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199" w:rsidRDefault="007E7199" w:rsidP="00F70DD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73D9" w:rsidRDefault="000673D9" w:rsidP="00160A4F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0673D9" w:rsidRDefault="000673D9" w:rsidP="007E7199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0673D9" w:rsidRPr="007E7199" w:rsidRDefault="00160A4F" w:rsidP="00160A4F">
      <w:pPr>
        <w:ind w:left="284" w:right="-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742432" cy="3641024"/>
            <wp:effectExtent l="19050" t="0" r="0" b="0"/>
            <wp:docPr id="27" name="Рисунок 8" descr="\\Core\Public\Отдел строительства, промышленности, энергетики транспорта и связи\06. Ивакин А.В\памятка\картинка ЖК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ore\Public\Отдел строительства, промышленности, энергетики транспорта и связи\06. Ивакин А.В\памятка\картинка ЖКХ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024" cy="364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199" w:rsidRDefault="007E7199" w:rsidP="00F70DDF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7E7199" w:rsidRPr="007E7199" w:rsidRDefault="007E7199" w:rsidP="007E719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E7199">
        <w:rPr>
          <w:rFonts w:ascii="Times New Roman" w:hAnsi="Times New Roman" w:cs="Times New Roman"/>
          <w:b/>
          <w:sz w:val="72"/>
          <w:szCs w:val="72"/>
        </w:rPr>
        <w:t>Инструкция</w:t>
      </w:r>
    </w:p>
    <w:p w:rsidR="007E7199" w:rsidRDefault="007E7199" w:rsidP="007E719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E7199">
        <w:rPr>
          <w:rFonts w:ascii="Times New Roman" w:hAnsi="Times New Roman" w:cs="Times New Roman"/>
          <w:b/>
          <w:sz w:val="72"/>
          <w:szCs w:val="72"/>
        </w:rPr>
        <w:t>по оплате услуг ЖКХ</w:t>
      </w:r>
    </w:p>
    <w:p w:rsidR="007E7199" w:rsidRPr="007E7199" w:rsidRDefault="007E7199" w:rsidP="007E719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E7199">
        <w:rPr>
          <w:rFonts w:ascii="Times New Roman" w:hAnsi="Times New Roman" w:cs="Times New Roman"/>
          <w:b/>
          <w:sz w:val="72"/>
          <w:szCs w:val="72"/>
        </w:rPr>
        <w:t>через «</w:t>
      </w:r>
      <w:r w:rsidR="00B97535">
        <w:rPr>
          <w:rFonts w:ascii="Times New Roman" w:hAnsi="Times New Roman" w:cs="Times New Roman"/>
          <w:b/>
          <w:sz w:val="72"/>
          <w:szCs w:val="72"/>
        </w:rPr>
        <w:t xml:space="preserve"> Интернет сайты поставщиков</w:t>
      </w:r>
      <w:r w:rsidRPr="007E7199">
        <w:rPr>
          <w:rFonts w:ascii="Times New Roman" w:hAnsi="Times New Roman" w:cs="Times New Roman"/>
          <w:b/>
          <w:sz w:val="72"/>
          <w:szCs w:val="72"/>
        </w:rPr>
        <w:t>»</w:t>
      </w:r>
    </w:p>
    <w:p w:rsidR="007E7199" w:rsidRDefault="007E7199" w:rsidP="00F70DD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7199" w:rsidRDefault="007E7199" w:rsidP="00F70DD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73D9" w:rsidRDefault="000673D9" w:rsidP="00160A4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7199" w:rsidRDefault="007E7199" w:rsidP="00B9753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0DDF" w:rsidRDefault="00F70DDF" w:rsidP="00F70DD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C641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Уважаемый </w:t>
      </w:r>
      <w:r w:rsidR="00C4661C" w:rsidRPr="00BC6414">
        <w:rPr>
          <w:rFonts w:ascii="Times New Roman" w:hAnsi="Times New Roman" w:cs="Times New Roman"/>
          <w:b/>
          <w:sz w:val="24"/>
          <w:szCs w:val="24"/>
          <w:u w:val="single"/>
        </w:rPr>
        <w:t>гражданин</w:t>
      </w:r>
      <w:r w:rsidRPr="00BC6414">
        <w:rPr>
          <w:rFonts w:ascii="Times New Roman" w:hAnsi="Times New Roman" w:cs="Times New Roman"/>
          <w:b/>
          <w:sz w:val="24"/>
          <w:szCs w:val="24"/>
          <w:u w:val="single"/>
        </w:rPr>
        <w:t>!</w:t>
      </w:r>
    </w:p>
    <w:p w:rsidR="00961E04" w:rsidRDefault="00961E04" w:rsidP="00961E04">
      <w:pPr>
        <w:spacing w:after="0"/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1E04">
        <w:rPr>
          <w:rFonts w:ascii="Times New Roman" w:hAnsi="Times New Roman" w:cs="Times New Roman"/>
          <w:b/>
          <w:sz w:val="32"/>
          <w:szCs w:val="32"/>
        </w:rPr>
        <w:t xml:space="preserve">Пример по оплате квитанции электроснабжения ТНС </w:t>
      </w:r>
      <w:proofErr w:type="spellStart"/>
      <w:r w:rsidRPr="00961E04">
        <w:rPr>
          <w:rFonts w:ascii="Times New Roman" w:hAnsi="Times New Roman" w:cs="Times New Roman"/>
          <w:b/>
          <w:sz w:val="32"/>
          <w:szCs w:val="32"/>
        </w:rPr>
        <w:t>энерго</w:t>
      </w:r>
      <w:proofErr w:type="spellEnd"/>
      <w:r w:rsidRPr="00961E0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61E04" w:rsidRDefault="00961E04" w:rsidP="00961E04">
      <w:pPr>
        <w:spacing w:after="0"/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1E04">
        <w:rPr>
          <w:rFonts w:ascii="Times New Roman" w:hAnsi="Times New Roman" w:cs="Times New Roman"/>
          <w:b/>
          <w:sz w:val="32"/>
          <w:szCs w:val="32"/>
        </w:rPr>
        <w:t>г. Ростов-на-Дону</w:t>
      </w:r>
    </w:p>
    <w:p w:rsidR="00961E04" w:rsidRPr="00961E04" w:rsidRDefault="00961E04" w:rsidP="00961E04">
      <w:pPr>
        <w:spacing w:after="0"/>
        <w:ind w:left="567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3316A" w:rsidRPr="00BC6414" w:rsidRDefault="0073316A" w:rsidP="00A26AEB">
      <w:pPr>
        <w:pStyle w:val="Default"/>
        <w:numPr>
          <w:ilvl w:val="0"/>
          <w:numId w:val="2"/>
        </w:numPr>
        <w:ind w:left="851" w:hanging="283"/>
        <w:rPr>
          <w:rFonts w:ascii="Times New Roman" w:hAnsi="Times New Roman" w:cs="Times New Roman"/>
        </w:rPr>
      </w:pPr>
      <w:r w:rsidRPr="00BC6414">
        <w:rPr>
          <w:rFonts w:ascii="Times New Roman" w:hAnsi="Times New Roman" w:cs="Times New Roman"/>
        </w:rPr>
        <w:t>Для совершения платежа</w:t>
      </w:r>
      <w:r w:rsidR="00B97535">
        <w:rPr>
          <w:rFonts w:ascii="Times New Roman" w:hAnsi="Times New Roman" w:cs="Times New Roman"/>
        </w:rPr>
        <w:t xml:space="preserve"> за электроснабжение ТНС </w:t>
      </w:r>
      <w:proofErr w:type="spellStart"/>
      <w:r w:rsidR="00B97535">
        <w:rPr>
          <w:rFonts w:ascii="Times New Roman" w:hAnsi="Times New Roman" w:cs="Times New Roman"/>
        </w:rPr>
        <w:t>энерго</w:t>
      </w:r>
      <w:proofErr w:type="spellEnd"/>
      <w:r w:rsidR="00B97535">
        <w:rPr>
          <w:rFonts w:ascii="Times New Roman" w:hAnsi="Times New Roman" w:cs="Times New Roman"/>
        </w:rPr>
        <w:t xml:space="preserve"> Ростов-на-Дону </w:t>
      </w:r>
      <w:r w:rsidRPr="00BC6414">
        <w:rPr>
          <w:rFonts w:ascii="Times New Roman" w:hAnsi="Times New Roman" w:cs="Times New Roman"/>
        </w:rPr>
        <w:t xml:space="preserve">через </w:t>
      </w:r>
      <w:r w:rsidR="00B97535">
        <w:rPr>
          <w:rFonts w:ascii="Times New Roman" w:hAnsi="Times New Roman" w:cs="Times New Roman"/>
        </w:rPr>
        <w:t xml:space="preserve">интернет сайты </w:t>
      </w:r>
      <w:r w:rsidRPr="00BC6414">
        <w:rPr>
          <w:rFonts w:ascii="Times New Roman" w:hAnsi="Times New Roman" w:cs="Times New Roman"/>
        </w:rPr>
        <w:t xml:space="preserve"> Вам необходимо зайти на сайт </w:t>
      </w:r>
      <w:r w:rsidR="00B97535" w:rsidRPr="00B97535">
        <w:rPr>
          <w:b/>
          <w:u w:val="single"/>
        </w:rPr>
        <w:t>https://rostov.tns-e.ru/population</w:t>
      </w:r>
      <w:r w:rsidR="005A7B89" w:rsidRPr="00BC6414">
        <w:rPr>
          <w:rFonts w:ascii="Times New Roman" w:hAnsi="Times New Roman" w:cs="Times New Roman"/>
        </w:rPr>
        <w:t xml:space="preserve"> </w:t>
      </w:r>
    </w:p>
    <w:p w:rsidR="0073316A" w:rsidRPr="00BC6414" w:rsidRDefault="000673D9" w:rsidP="0073316A">
      <w:pPr>
        <w:pStyle w:val="Default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57392" cy="3551815"/>
            <wp:effectExtent l="19050" t="0" r="0" b="0"/>
            <wp:docPr id="6" name="Рисунок 1" descr="D:\Рабочий стол\сбербанк\т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бербанк\тн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336" cy="355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09" w:rsidRDefault="00871309" w:rsidP="00871309">
      <w:pPr>
        <w:pStyle w:val="a3"/>
        <w:numPr>
          <w:ilvl w:val="0"/>
          <w:numId w:val="2"/>
        </w:numPr>
        <w:spacing w:line="240" w:lineRule="atLeast"/>
        <w:ind w:right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6414">
        <w:rPr>
          <w:rFonts w:ascii="Times New Roman" w:hAnsi="Times New Roman" w:cs="Times New Roman"/>
          <w:color w:val="000000"/>
          <w:sz w:val="24"/>
          <w:szCs w:val="24"/>
        </w:rPr>
        <w:t xml:space="preserve">Ввести номера </w:t>
      </w:r>
      <w:r w:rsidR="000673D9">
        <w:rPr>
          <w:rFonts w:ascii="Times New Roman" w:hAnsi="Times New Roman" w:cs="Times New Roman"/>
          <w:color w:val="000000"/>
          <w:sz w:val="24"/>
          <w:szCs w:val="24"/>
        </w:rPr>
        <w:t>лицевого счета</w:t>
      </w:r>
      <w:r w:rsidRPr="00BC641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673D9" w:rsidRPr="00BC6414" w:rsidRDefault="000673D9" w:rsidP="000673D9">
      <w:pPr>
        <w:pStyle w:val="a3"/>
        <w:spacing w:line="240" w:lineRule="atLeast"/>
        <w:ind w:left="709" w:right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91072" cy="3311551"/>
            <wp:effectExtent l="19050" t="0" r="0" b="0"/>
            <wp:docPr id="10" name="Рисунок 2" descr="D:\Рабочий стол\сбербанк\тн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бербанк\тнс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032" cy="331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A4F" w:rsidRPr="00160A4F" w:rsidRDefault="000673D9" w:rsidP="00160A4F">
      <w:pPr>
        <w:pStyle w:val="a3"/>
        <w:numPr>
          <w:ilvl w:val="0"/>
          <w:numId w:val="2"/>
        </w:numPr>
        <w:spacing w:line="240" w:lineRule="atLeast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Ввести код с картинки и нажать кнопку «найти счет».</w:t>
      </w:r>
    </w:p>
    <w:p w:rsidR="00871309" w:rsidRPr="00160A4F" w:rsidRDefault="00160A4F" w:rsidP="00160A4F">
      <w:pPr>
        <w:spacing w:line="240" w:lineRule="atLeast"/>
        <w:ind w:left="709" w:right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76925" cy="3532694"/>
            <wp:effectExtent l="19050" t="0" r="0" b="0"/>
            <wp:docPr id="11" name="Рисунок 3" descr="D:\Рабочий стол\сбербанк\тн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сбербанк\тнс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585" cy="353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16A" w:rsidRPr="00BC6414" w:rsidRDefault="00160A4F" w:rsidP="00871309">
      <w:pPr>
        <w:pStyle w:val="Default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69610" cy="3533071"/>
            <wp:effectExtent l="19050" t="0" r="2590" b="0"/>
            <wp:docPr id="14" name="Рисунок 4" descr="D:\Рабочий стол\сбербанк\тн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сбербанк\тнс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513" cy="353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E73" w:rsidRDefault="00160A4F" w:rsidP="00160A4F">
      <w:pPr>
        <w:pStyle w:val="a3"/>
        <w:numPr>
          <w:ilvl w:val="0"/>
          <w:numId w:val="2"/>
        </w:numPr>
        <w:spacing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Подтвердить выбранный  </w:t>
      </w:r>
      <w:proofErr w:type="gramStart"/>
      <w:r>
        <w:rPr>
          <w:rFonts w:ascii="Times New Roman" w:hAnsi="Times New Roman" w:cs="Times New Roman"/>
          <w:sz w:val="24"/>
          <w:szCs w:val="24"/>
        </w:rPr>
        <w:t>счет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нажав кнопку «да, это мой счет» или нажать «нет, это не мой счет».</w:t>
      </w:r>
    </w:p>
    <w:p w:rsidR="00871309" w:rsidRPr="00160A4F" w:rsidRDefault="00160A4F" w:rsidP="00160A4F">
      <w:pPr>
        <w:pStyle w:val="a3"/>
        <w:spacing w:line="240" w:lineRule="auto"/>
        <w:ind w:left="709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74385" cy="3562502"/>
            <wp:effectExtent l="19050" t="0" r="0" b="0"/>
            <wp:docPr id="22" name="Рисунок 5" descr="D:\Рабочий стол\сбербанк\тн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сбербанк\тнс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385" cy="356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09" w:rsidRDefault="00C91E73" w:rsidP="00871309">
      <w:pPr>
        <w:pStyle w:val="a3"/>
        <w:numPr>
          <w:ilvl w:val="0"/>
          <w:numId w:val="2"/>
        </w:numPr>
        <w:spacing w:line="240" w:lineRule="atLeast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BC6414">
        <w:rPr>
          <w:rFonts w:ascii="Times New Roman" w:hAnsi="Times New Roman" w:cs="Times New Roman"/>
          <w:sz w:val="24"/>
          <w:szCs w:val="24"/>
        </w:rPr>
        <w:t xml:space="preserve">В </w:t>
      </w:r>
      <w:r w:rsidR="00160A4F">
        <w:rPr>
          <w:rFonts w:ascii="Times New Roman" w:hAnsi="Times New Roman" w:cs="Times New Roman"/>
          <w:sz w:val="24"/>
          <w:szCs w:val="24"/>
        </w:rPr>
        <w:t>разделе «оплатить счет» появиться сумма, в случаи необходимость ее можно изменить.</w:t>
      </w:r>
    </w:p>
    <w:p w:rsidR="000050A4" w:rsidRPr="00BC6414" w:rsidRDefault="00160A4F" w:rsidP="000050A4">
      <w:pPr>
        <w:pStyle w:val="a3"/>
        <w:spacing w:line="240" w:lineRule="atLeast"/>
        <w:ind w:left="709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20816" cy="3562502"/>
            <wp:effectExtent l="19050" t="0" r="8534" b="0"/>
            <wp:docPr id="25" name="Рисунок 6" descr="D:\Рабочий стол\сбербанк\тн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сбербанк\тнс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900" cy="356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61C" w:rsidRDefault="00C91E73" w:rsidP="00DD0996">
      <w:pPr>
        <w:pStyle w:val="a3"/>
        <w:numPr>
          <w:ilvl w:val="0"/>
          <w:numId w:val="2"/>
        </w:numPr>
        <w:spacing w:line="240" w:lineRule="atLeast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BC6414">
        <w:rPr>
          <w:rFonts w:ascii="Times New Roman" w:hAnsi="Times New Roman" w:cs="Times New Roman"/>
          <w:sz w:val="24"/>
          <w:szCs w:val="24"/>
        </w:rPr>
        <w:t xml:space="preserve">Выберите </w:t>
      </w:r>
      <w:r w:rsidR="00160A4F">
        <w:rPr>
          <w:rFonts w:ascii="Times New Roman" w:hAnsi="Times New Roman" w:cs="Times New Roman"/>
          <w:sz w:val="24"/>
          <w:szCs w:val="24"/>
        </w:rPr>
        <w:t>кнопку</w:t>
      </w:r>
      <w:r w:rsidRPr="00BC6414">
        <w:rPr>
          <w:rFonts w:ascii="Times New Roman" w:hAnsi="Times New Roman" w:cs="Times New Roman"/>
          <w:sz w:val="24"/>
          <w:szCs w:val="24"/>
        </w:rPr>
        <w:t xml:space="preserve"> «</w:t>
      </w:r>
      <w:r w:rsidR="00160A4F">
        <w:rPr>
          <w:rFonts w:ascii="Times New Roman" w:hAnsi="Times New Roman" w:cs="Times New Roman"/>
          <w:sz w:val="24"/>
          <w:szCs w:val="24"/>
        </w:rPr>
        <w:t>оплатить</w:t>
      </w:r>
      <w:r w:rsidRPr="00BC6414">
        <w:rPr>
          <w:rFonts w:ascii="Times New Roman" w:hAnsi="Times New Roman" w:cs="Times New Roman"/>
          <w:sz w:val="24"/>
          <w:szCs w:val="24"/>
        </w:rPr>
        <w:t>»</w:t>
      </w:r>
      <w:r w:rsidR="00160A4F">
        <w:rPr>
          <w:rFonts w:ascii="Times New Roman" w:hAnsi="Times New Roman" w:cs="Times New Roman"/>
          <w:sz w:val="24"/>
          <w:szCs w:val="24"/>
        </w:rPr>
        <w:t>.</w:t>
      </w:r>
    </w:p>
    <w:p w:rsidR="00160A4F" w:rsidRDefault="00160A4F" w:rsidP="00160A4F">
      <w:pPr>
        <w:pStyle w:val="a3"/>
        <w:spacing w:line="240" w:lineRule="atLeast"/>
        <w:ind w:left="709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76925" cy="3562502"/>
            <wp:effectExtent l="19050" t="0" r="0" b="0"/>
            <wp:docPr id="26" name="Рисунок 7" descr="D:\Рабочий стол\сбербанк\тн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сбербанк\тнс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25" cy="356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BEE" w:rsidRPr="00211BEE" w:rsidRDefault="00961E04" w:rsidP="00211BEE">
      <w:pPr>
        <w:pStyle w:val="a3"/>
        <w:numPr>
          <w:ilvl w:val="0"/>
          <w:numId w:val="2"/>
        </w:numPr>
        <w:spacing w:line="240" w:lineRule="atLeast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60A4F">
        <w:rPr>
          <w:rFonts w:ascii="Times New Roman" w:hAnsi="Times New Roman" w:cs="Times New Roman"/>
          <w:sz w:val="24"/>
          <w:szCs w:val="24"/>
        </w:rPr>
        <w:t>водим реквизиты карты и нажимаем «далее» и подтверждаем операции по карте!</w:t>
      </w:r>
      <w:r w:rsidR="00211BEE">
        <w:rPr>
          <w:rFonts w:ascii="Times New Roman" w:hAnsi="Times New Roman" w:cs="Times New Roman"/>
          <w:sz w:val="24"/>
          <w:szCs w:val="24"/>
        </w:rPr>
        <w:t xml:space="preserve"> </w:t>
      </w:r>
      <w:r w:rsidR="00211BEE" w:rsidRPr="00211BEE">
        <w:rPr>
          <w:rFonts w:ascii="Times New Roman" w:hAnsi="Times New Roman" w:cs="Times New Roman"/>
          <w:sz w:val="24"/>
          <w:szCs w:val="24"/>
        </w:rPr>
        <w:t>Размер комиссии за прием платежей уточнить при оплате!</w:t>
      </w:r>
    </w:p>
    <w:p w:rsidR="006439FD" w:rsidRDefault="006439FD" w:rsidP="00B44CE6">
      <w:pPr>
        <w:pStyle w:val="a3"/>
        <w:spacing w:line="240" w:lineRule="auto"/>
        <w:ind w:left="1070"/>
        <w:rPr>
          <w:rFonts w:ascii="Times New Roman" w:hAnsi="Times New Roman" w:cs="Times New Roman"/>
          <w:sz w:val="24"/>
          <w:szCs w:val="24"/>
        </w:rPr>
      </w:pPr>
    </w:p>
    <w:p w:rsidR="00933343" w:rsidRDefault="00933343" w:rsidP="00961E04">
      <w:pPr>
        <w:pStyle w:val="a3"/>
        <w:spacing w:line="240" w:lineRule="auto"/>
        <w:ind w:left="107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1E04">
        <w:rPr>
          <w:rFonts w:ascii="Times New Roman" w:hAnsi="Times New Roman" w:cs="Times New Roman"/>
          <w:b/>
          <w:sz w:val="32"/>
          <w:szCs w:val="32"/>
        </w:rPr>
        <w:t xml:space="preserve">Пример по оплате квитанции газоснабжения ООО «Газпром </w:t>
      </w:r>
      <w:proofErr w:type="spellStart"/>
      <w:r w:rsidRPr="00961E04">
        <w:rPr>
          <w:rFonts w:ascii="Times New Roman" w:hAnsi="Times New Roman" w:cs="Times New Roman"/>
          <w:b/>
          <w:sz w:val="32"/>
          <w:szCs w:val="32"/>
        </w:rPr>
        <w:t>межрегионгаз</w:t>
      </w:r>
      <w:proofErr w:type="spellEnd"/>
      <w:r w:rsidRPr="00961E04">
        <w:rPr>
          <w:rFonts w:ascii="Times New Roman" w:hAnsi="Times New Roman" w:cs="Times New Roman"/>
          <w:b/>
          <w:sz w:val="32"/>
          <w:szCs w:val="32"/>
        </w:rPr>
        <w:t xml:space="preserve"> Ростов-на-Дону»</w:t>
      </w:r>
    </w:p>
    <w:p w:rsidR="00961E04" w:rsidRPr="00961E04" w:rsidRDefault="00961E04" w:rsidP="00961E04">
      <w:pPr>
        <w:pStyle w:val="a3"/>
        <w:spacing w:line="240" w:lineRule="auto"/>
        <w:ind w:left="107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E04" w:rsidRPr="00961E04" w:rsidRDefault="00961E04" w:rsidP="00961E04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</w:rPr>
        <w:t>1. С</w:t>
      </w:r>
      <w:r w:rsidRPr="00BC6414">
        <w:rPr>
          <w:rFonts w:ascii="Times New Roman" w:hAnsi="Times New Roman" w:cs="Times New Roman"/>
        </w:rPr>
        <w:t>овершения платежа</w:t>
      </w:r>
      <w:r>
        <w:rPr>
          <w:rFonts w:ascii="Times New Roman" w:hAnsi="Times New Roman" w:cs="Times New Roman"/>
        </w:rPr>
        <w:t xml:space="preserve"> за </w:t>
      </w:r>
      <w:r w:rsidRPr="00961E04">
        <w:rPr>
          <w:rFonts w:ascii="Times New Roman" w:hAnsi="Times New Roman" w:cs="Times New Roman"/>
        </w:rPr>
        <w:t xml:space="preserve">газоснабжения ООО «Газпром </w:t>
      </w:r>
      <w:proofErr w:type="spellStart"/>
      <w:r w:rsidRPr="00961E04">
        <w:rPr>
          <w:rFonts w:ascii="Times New Roman" w:hAnsi="Times New Roman" w:cs="Times New Roman"/>
        </w:rPr>
        <w:t>межрегионгаз</w:t>
      </w:r>
      <w:proofErr w:type="spellEnd"/>
      <w:r w:rsidRPr="00961E04">
        <w:rPr>
          <w:rFonts w:ascii="Times New Roman" w:hAnsi="Times New Roman" w:cs="Times New Roman"/>
        </w:rPr>
        <w:t xml:space="preserve"> Ростов-на-Дону»</w:t>
      </w:r>
    </w:p>
    <w:p w:rsidR="00961E04" w:rsidRPr="00961E04" w:rsidRDefault="00961E04" w:rsidP="00961E04">
      <w:pPr>
        <w:pStyle w:val="Default"/>
        <w:ind w:left="709"/>
        <w:rPr>
          <w:rFonts w:ascii="Times New Roman" w:hAnsi="Times New Roman" w:cs="Times New Roman"/>
        </w:rPr>
      </w:pPr>
      <w:r w:rsidRPr="00BC6414">
        <w:rPr>
          <w:rFonts w:ascii="Times New Roman" w:hAnsi="Times New Roman" w:cs="Times New Roman"/>
        </w:rPr>
        <w:t xml:space="preserve">через </w:t>
      </w:r>
      <w:r>
        <w:rPr>
          <w:rFonts w:ascii="Times New Roman" w:hAnsi="Times New Roman" w:cs="Times New Roman"/>
        </w:rPr>
        <w:t xml:space="preserve">интернет сайты </w:t>
      </w:r>
      <w:r w:rsidRPr="00BC6414">
        <w:rPr>
          <w:rFonts w:ascii="Times New Roman" w:hAnsi="Times New Roman" w:cs="Times New Roman"/>
        </w:rPr>
        <w:t xml:space="preserve"> Вам необходимо зайти на сайт </w:t>
      </w:r>
      <w:r w:rsidRPr="00961E04">
        <w:rPr>
          <w:b/>
          <w:u w:val="single"/>
        </w:rPr>
        <w:t>http://www.rostovregiongaz.ru</w:t>
      </w:r>
    </w:p>
    <w:p w:rsidR="00933343" w:rsidRDefault="00933343" w:rsidP="00933343">
      <w:pPr>
        <w:pStyle w:val="a3"/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76925" cy="3551815"/>
            <wp:effectExtent l="19050" t="0" r="0" b="0"/>
            <wp:docPr id="1" name="Рисунок 1" descr="D:\Рабочий стол\сбербанк\га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бербанк\газ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25" cy="3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E04" w:rsidRDefault="00961E04" w:rsidP="00961E04">
      <w:pPr>
        <w:pStyle w:val="Default"/>
        <w:ind w:left="7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28131" cy="3551815"/>
            <wp:effectExtent l="19050" t="0" r="1219" b="0"/>
            <wp:docPr id="3" name="Рисунок 2" descr="D:\Рабочий стол\сбербанк\г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бербанк\газ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062" cy="355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2. Выбираем картинку «как оплатить за газ».</w:t>
      </w:r>
    </w:p>
    <w:p w:rsidR="00961E04" w:rsidRDefault="00961E04" w:rsidP="00961E04">
      <w:pPr>
        <w:pStyle w:val="Default"/>
        <w:ind w:left="7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27496" cy="3562503"/>
            <wp:effectExtent l="19050" t="0" r="1854" b="0"/>
            <wp:docPr id="4" name="Рисунок 3" descr="D:\Рабочий стол\сбербанк\га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сбербанк\газ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581" cy="356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E04" w:rsidRDefault="0080144E" w:rsidP="00961E04">
      <w:pPr>
        <w:pStyle w:val="Default"/>
        <w:ind w:left="7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26861" cy="3562502"/>
            <wp:effectExtent l="19050" t="0" r="2489" b="0"/>
            <wp:docPr id="5" name="Рисунок 4" descr="D:\Рабочий стол\сбербанк\га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сбербанк\газ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48" cy="356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4E" w:rsidRDefault="0080144E" w:rsidP="0080144E">
      <w:pPr>
        <w:pStyle w:val="Default"/>
        <w:ind w:left="7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Выбираем раздел «плата банковской картой прочих банков-эмитентов».</w:t>
      </w:r>
    </w:p>
    <w:p w:rsidR="0080144E" w:rsidRDefault="0080144E" w:rsidP="0080144E">
      <w:pPr>
        <w:pStyle w:val="Default"/>
        <w:ind w:left="7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26226" cy="3533072"/>
            <wp:effectExtent l="19050" t="0" r="3124" b="0"/>
            <wp:docPr id="7" name="Рисунок 5" descr="D:\Рабочий стол\сбербанк\га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сбербанк\газ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156" cy="353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4E" w:rsidRDefault="0080144E" w:rsidP="0080144E">
      <w:pPr>
        <w:pStyle w:val="Default"/>
        <w:ind w:left="71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>4. Выбираем</w:t>
      </w:r>
      <w:r w:rsidR="000C0221">
        <w:rPr>
          <w:rFonts w:ascii="Times New Roman" w:hAnsi="Times New Roman" w:cs="Times New Roman"/>
        </w:rPr>
        <w:t xml:space="preserve"> </w:t>
      </w:r>
      <w:r w:rsidR="000C0221" w:rsidRPr="00961E04">
        <w:rPr>
          <w:rFonts w:ascii="Times New Roman" w:hAnsi="Times New Roman" w:cs="Times New Roman"/>
          <w:sz w:val="22"/>
          <w:szCs w:val="22"/>
        </w:rPr>
        <w:t xml:space="preserve">«Газпром </w:t>
      </w:r>
      <w:proofErr w:type="spellStart"/>
      <w:r w:rsidR="000C0221" w:rsidRPr="00961E04">
        <w:rPr>
          <w:rFonts w:ascii="Times New Roman" w:hAnsi="Times New Roman" w:cs="Times New Roman"/>
          <w:sz w:val="22"/>
          <w:szCs w:val="22"/>
        </w:rPr>
        <w:t>межрегионгаз</w:t>
      </w:r>
      <w:proofErr w:type="spellEnd"/>
      <w:r w:rsidR="000C0221" w:rsidRPr="00961E04">
        <w:rPr>
          <w:rFonts w:ascii="Times New Roman" w:hAnsi="Times New Roman" w:cs="Times New Roman"/>
          <w:sz w:val="22"/>
          <w:szCs w:val="22"/>
        </w:rPr>
        <w:t xml:space="preserve"> Ростов-на-Дону»</w:t>
      </w:r>
      <w:r w:rsidR="000C0221">
        <w:rPr>
          <w:rFonts w:ascii="Times New Roman" w:hAnsi="Times New Roman" w:cs="Times New Roman"/>
          <w:sz w:val="22"/>
          <w:szCs w:val="22"/>
        </w:rPr>
        <w:t>.</w:t>
      </w:r>
    </w:p>
    <w:p w:rsidR="000C0221" w:rsidRDefault="000C0221" w:rsidP="0080144E">
      <w:pPr>
        <w:pStyle w:val="Default"/>
        <w:ind w:left="7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26226" cy="3562502"/>
            <wp:effectExtent l="19050" t="0" r="3124" b="0"/>
            <wp:docPr id="8" name="Рисунок 6" descr="D:\Рабочий стол\сбербанк\газ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сбербанк\газ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12" cy="356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221" w:rsidRDefault="000C0221" w:rsidP="0080144E">
      <w:pPr>
        <w:pStyle w:val="Default"/>
        <w:ind w:left="7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Вносим лицевой счет при этом, у</w:t>
      </w:r>
      <w:r w:rsidRPr="000C0221">
        <w:rPr>
          <w:rFonts w:ascii="Times New Roman" w:hAnsi="Times New Roman" w:cs="Times New Roman"/>
        </w:rPr>
        <w:t>кажите двузначный код абонентского пункта/сектора и номер лицевого счета, указанные на квитанции, без пробелов и запятых. Пример: 581234567890, где 58 – код абонентского пункта/сектора, 1234567890 – номер лицевого счета.</w:t>
      </w:r>
      <w:r>
        <w:rPr>
          <w:rFonts w:ascii="Times New Roman" w:hAnsi="Times New Roman" w:cs="Times New Roman"/>
        </w:rPr>
        <w:t xml:space="preserve"> </w:t>
      </w:r>
    </w:p>
    <w:p w:rsidR="000C0221" w:rsidRDefault="000C0221" w:rsidP="0080144E">
      <w:pPr>
        <w:pStyle w:val="Default"/>
        <w:ind w:left="7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1283" cy="3584380"/>
            <wp:effectExtent l="19050" t="0" r="4267" b="0"/>
            <wp:docPr id="9" name="Рисунок 7" descr="D:\Рабочий стол\сбербанк\газ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сбербанк\газ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48" cy="358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221" w:rsidRDefault="000C0221" w:rsidP="0080144E">
      <w:pPr>
        <w:pStyle w:val="Default"/>
        <w:ind w:left="7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Нажимаем кнопку «далее».</w:t>
      </w:r>
    </w:p>
    <w:p w:rsidR="000C0221" w:rsidRDefault="000C0221" w:rsidP="0080144E">
      <w:pPr>
        <w:pStyle w:val="Default"/>
        <w:ind w:left="7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04788" cy="3540556"/>
            <wp:effectExtent l="19050" t="0" r="762" b="0"/>
            <wp:docPr id="12" name="Рисунок 8" descr="D:\Рабочий стол\сбербанк\газ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сбербанк\газ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620" cy="354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BEE" w:rsidRDefault="000C0221" w:rsidP="00211BEE">
      <w:pPr>
        <w:pStyle w:val="Default"/>
        <w:ind w:left="7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Заполняем: период оплаты, показания прибора учета и сумма к оплате и нажимаем кнопку «далее».</w:t>
      </w:r>
    </w:p>
    <w:p w:rsidR="00211BEE" w:rsidRDefault="00211BEE" w:rsidP="00211BEE">
      <w:pPr>
        <w:pStyle w:val="Default"/>
        <w:ind w:left="7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7963" cy="3540557"/>
            <wp:effectExtent l="19050" t="0" r="0" b="0"/>
            <wp:docPr id="13" name="Рисунок 9" descr="D:\Рабочий стол\сбербанк\газ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сбербанк\газ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798" cy="354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221" w:rsidRDefault="00211BEE" w:rsidP="00211BEE">
      <w:pPr>
        <w:pStyle w:val="Default"/>
        <w:ind w:left="7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</w:t>
      </w:r>
      <w:r w:rsidR="000C0221" w:rsidRPr="00211BEE">
        <w:rPr>
          <w:rFonts w:ascii="Times New Roman" w:hAnsi="Times New Roman" w:cs="Times New Roman"/>
        </w:rPr>
        <w:t>Вводим реквизиты карты и нажимаем «далее» и подтверждаем операции по карте!</w:t>
      </w:r>
    </w:p>
    <w:p w:rsidR="00211BEE" w:rsidRPr="00211BEE" w:rsidRDefault="00211BEE" w:rsidP="00211BEE">
      <w:pPr>
        <w:pStyle w:val="Default"/>
        <w:ind w:left="7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Размер комиссии за прием платежей уточнить при оплате!</w:t>
      </w:r>
    </w:p>
    <w:p w:rsidR="000C0221" w:rsidRPr="00961E04" w:rsidRDefault="000C0221" w:rsidP="0080144E">
      <w:pPr>
        <w:pStyle w:val="Default"/>
        <w:ind w:left="710"/>
        <w:jc w:val="both"/>
        <w:rPr>
          <w:rFonts w:ascii="Times New Roman" w:hAnsi="Times New Roman" w:cs="Times New Roman"/>
        </w:rPr>
      </w:pPr>
    </w:p>
    <w:sectPr w:rsidR="000C0221" w:rsidRPr="00961E04" w:rsidSect="00DD0996">
      <w:pgSz w:w="11906" w:h="16838"/>
      <w:pgMar w:top="720" w:right="991" w:bottom="720" w:left="284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93140"/>
    <w:multiLevelType w:val="hybridMultilevel"/>
    <w:tmpl w:val="58D8DF24"/>
    <w:lvl w:ilvl="0" w:tplc="0EC4D4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07A79"/>
    <w:multiLevelType w:val="hybridMultilevel"/>
    <w:tmpl w:val="5FA22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782A86"/>
    <w:multiLevelType w:val="hybridMultilevel"/>
    <w:tmpl w:val="5D18BE96"/>
    <w:lvl w:ilvl="0" w:tplc="23024FB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424A2D"/>
    <w:multiLevelType w:val="hybridMultilevel"/>
    <w:tmpl w:val="5D18BE96"/>
    <w:lvl w:ilvl="0" w:tplc="23024FB6">
      <w:start w:val="1"/>
      <w:numFmt w:val="decimal"/>
      <w:lvlText w:val="%1."/>
      <w:lvlJc w:val="left"/>
      <w:pPr>
        <w:ind w:left="107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B85703"/>
    <w:multiLevelType w:val="hybridMultilevel"/>
    <w:tmpl w:val="322AD780"/>
    <w:lvl w:ilvl="0" w:tplc="B8F655E8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05993"/>
    <w:rsid w:val="00004C81"/>
    <w:rsid w:val="000050A4"/>
    <w:rsid w:val="00005993"/>
    <w:rsid w:val="00013AC1"/>
    <w:rsid w:val="000152B2"/>
    <w:rsid w:val="00021DD5"/>
    <w:rsid w:val="00045BEB"/>
    <w:rsid w:val="00054B9E"/>
    <w:rsid w:val="000673D9"/>
    <w:rsid w:val="000C0221"/>
    <w:rsid w:val="000F5B5D"/>
    <w:rsid w:val="0013234A"/>
    <w:rsid w:val="001377DC"/>
    <w:rsid w:val="0015283F"/>
    <w:rsid w:val="00156B58"/>
    <w:rsid w:val="00160A4F"/>
    <w:rsid w:val="001B2C03"/>
    <w:rsid w:val="001D4DB9"/>
    <w:rsid w:val="001D61CE"/>
    <w:rsid w:val="001F6DA0"/>
    <w:rsid w:val="00203AC7"/>
    <w:rsid w:val="00211BEE"/>
    <w:rsid w:val="002124EE"/>
    <w:rsid w:val="00234199"/>
    <w:rsid w:val="00295F91"/>
    <w:rsid w:val="002A7077"/>
    <w:rsid w:val="002B07C7"/>
    <w:rsid w:val="00307575"/>
    <w:rsid w:val="00322652"/>
    <w:rsid w:val="00327F61"/>
    <w:rsid w:val="00373AB6"/>
    <w:rsid w:val="00375C22"/>
    <w:rsid w:val="00385DA8"/>
    <w:rsid w:val="00387BED"/>
    <w:rsid w:val="003A30AA"/>
    <w:rsid w:val="003B2559"/>
    <w:rsid w:val="003F71D3"/>
    <w:rsid w:val="00415396"/>
    <w:rsid w:val="004218A8"/>
    <w:rsid w:val="00445BD2"/>
    <w:rsid w:val="004506F4"/>
    <w:rsid w:val="0048578F"/>
    <w:rsid w:val="00496D42"/>
    <w:rsid w:val="004B7DC7"/>
    <w:rsid w:val="004C57BF"/>
    <w:rsid w:val="004F6339"/>
    <w:rsid w:val="00533F43"/>
    <w:rsid w:val="00563F45"/>
    <w:rsid w:val="00564ADF"/>
    <w:rsid w:val="00585E69"/>
    <w:rsid w:val="00591E19"/>
    <w:rsid w:val="005A7B89"/>
    <w:rsid w:val="005C6A91"/>
    <w:rsid w:val="005E72B1"/>
    <w:rsid w:val="006439FD"/>
    <w:rsid w:val="006777A8"/>
    <w:rsid w:val="006A79C0"/>
    <w:rsid w:val="006B65CC"/>
    <w:rsid w:val="006C5452"/>
    <w:rsid w:val="006D69F4"/>
    <w:rsid w:val="006F4E66"/>
    <w:rsid w:val="0073316A"/>
    <w:rsid w:val="00736F10"/>
    <w:rsid w:val="007944B8"/>
    <w:rsid w:val="007A343C"/>
    <w:rsid w:val="007A7D24"/>
    <w:rsid w:val="007C2E0C"/>
    <w:rsid w:val="007D0BE9"/>
    <w:rsid w:val="007E7199"/>
    <w:rsid w:val="007F4A1D"/>
    <w:rsid w:val="0080144E"/>
    <w:rsid w:val="00825A77"/>
    <w:rsid w:val="008428CF"/>
    <w:rsid w:val="00847CF4"/>
    <w:rsid w:val="00855348"/>
    <w:rsid w:val="008706BE"/>
    <w:rsid w:val="00871309"/>
    <w:rsid w:val="00873EC6"/>
    <w:rsid w:val="008D130A"/>
    <w:rsid w:val="008E50CB"/>
    <w:rsid w:val="00904821"/>
    <w:rsid w:val="00905AB8"/>
    <w:rsid w:val="00914111"/>
    <w:rsid w:val="009236FE"/>
    <w:rsid w:val="009328A0"/>
    <w:rsid w:val="00933343"/>
    <w:rsid w:val="00937E28"/>
    <w:rsid w:val="00961E04"/>
    <w:rsid w:val="00962C4A"/>
    <w:rsid w:val="00967B58"/>
    <w:rsid w:val="009C1E1B"/>
    <w:rsid w:val="009D14E7"/>
    <w:rsid w:val="009F18DB"/>
    <w:rsid w:val="009F261C"/>
    <w:rsid w:val="00A11E40"/>
    <w:rsid w:val="00A159BD"/>
    <w:rsid w:val="00A2373D"/>
    <w:rsid w:val="00A26AEB"/>
    <w:rsid w:val="00A47568"/>
    <w:rsid w:val="00A52EFA"/>
    <w:rsid w:val="00A67F32"/>
    <w:rsid w:val="00A8138C"/>
    <w:rsid w:val="00A96ABF"/>
    <w:rsid w:val="00AA3FD0"/>
    <w:rsid w:val="00AB6800"/>
    <w:rsid w:val="00AE4884"/>
    <w:rsid w:val="00B33FB0"/>
    <w:rsid w:val="00B44CE6"/>
    <w:rsid w:val="00B769DF"/>
    <w:rsid w:val="00B85872"/>
    <w:rsid w:val="00B93AF7"/>
    <w:rsid w:val="00B97535"/>
    <w:rsid w:val="00BC40F7"/>
    <w:rsid w:val="00BC6056"/>
    <w:rsid w:val="00BC6414"/>
    <w:rsid w:val="00BD4C81"/>
    <w:rsid w:val="00C4661C"/>
    <w:rsid w:val="00C67752"/>
    <w:rsid w:val="00C82468"/>
    <w:rsid w:val="00C91E73"/>
    <w:rsid w:val="00C91F42"/>
    <w:rsid w:val="00CA402D"/>
    <w:rsid w:val="00CF10DE"/>
    <w:rsid w:val="00D61723"/>
    <w:rsid w:val="00D62A1E"/>
    <w:rsid w:val="00D77931"/>
    <w:rsid w:val="00D8748C"/>
    <w:rsid w:val="00DA5394"/>
    <w:rsid w:val="00DB774A"/>
    <w:rsid w:val="00DC0D03"/>
    <w:rsid w:val="00DC563F"/>
    <w:rsid w:val="00DD0996"/>
    <w:rsid w:val="00E10453"/>
    <w:rsid w:val="00E6372A"/>
    <w:rsid w:val="00EB1318"/>
    <w:rsid w:val="00EB6D66"/>
    <w:rsid w:val="00F07C52"/>
    <w:rsid w:val="00F24257"/>
    <w:rsid w:val="00F401E1"/>
    <w:rsid w:val="00F70DDF"/>
    <w:rsid w:val="00F82FBD"/>
    <w:rsid w:val="00F84922"/>
    <w:rsid w:val="00FB6E8B"/>
    <w:rsid w:val="00FE00C0"/>
    <w:rsid w:val="00FF7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0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534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5534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A7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7D2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847C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A7B8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5A7B8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6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BF5E6-775A-48B0-959E-E4448C068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BB SB RF</Company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Тирских Валентин Владимирович</dc:creator>
  <cp:lastModifiedBy>energy2</cp:lastModifiedBy>
  <cp:revision>24</cp:revision>
  <cp:lastPrinted>2014-10-21T01:08:00Z</cp:lastPrinted>
  <dcterms:created xsi:type="dcterms:W3CDTF">2016-02-04T08:03:00Z</dcterms:created>
  <dcterms:modified xsi:type="dcterms:W3CDTF">2016-02-17T11:47:00Z</dcterms:modified>
</cp:coreProperties>
</file>