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28" w:rsidRPr="00D225A5" w:rsidRDefault="00214A28" w:rsidP="00214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14A28" w:rsidRPr="00D225A5" w:rsidRDefault="00214A28" w:rsidP="00214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14A28" w:rsidRPr="00D225A5" w:rsidRDefault="00214A28" w:rsidP="00214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14A28" w:rsidRPr="00D225A5" w:rsidRDefault="00214A28" w:rsidP="00214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«УСТЬ-ДОНЕЦКОЕ ГОРОДСКОЕ ПОСЕЛЕНИЕ»</w:t>
      </w:r>
    </w:p>
    <w:p w:rsidR="00214A28" w:rsidRPr="00D225A5" w:rsidRDefault="00214A28" w:rsidP="00214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УСТЬ-ДОНЕЦКОГО ГОРОДСКОГО ПОСЕЛЕНИЯ</w:t>
      </w:r>
    </w:p>
    <w:p w:rsidR="00214A28" w:rsidRPr="00D225A5" w:rsidRDefault="00214A28" w:rsidP="00214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8" w:rsidRPr="00D225A5" w:rsidRDefault="00214A28" w:rsidP="00214A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D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</w:p>
    <w:p w:rsidR="00214A28" w:rsidRPr="00D225A5" w:rsidRDefault="00214A28" w:rsidP="00214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8" w:rsidRPr="00D225A5" w:rsidRDefault="00214A28" w:rsidP="0021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3E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20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</w:t>
      </w:r>
      <w:r w:rsidR="0014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</w:t>
      </w:r>
      <w:r w:rsidR="00143EC7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4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р.п. Усть-Донецкий</w:t>
      </w:r>
    </w:p>
    <w:p w:rsidR="00214A28" w:rsidRPr="00D225A5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225A5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tbl>
      <w:tblPr>
        <w:tblW w:w="0" w:type="auto"/>
        <w:tblInd w:w="72" w:type="dxa"/>
        <w:tblLook w:val="0000"/>
      </w:tblPr>
      <w:tblGrid>
        <w:gridCol w:w="5280"/>
      </w:tblGrid>
      <w:tr w:rsidR="00214A28" w:rsidRPr="00D225A5" w:rsidTr="00356C50">
        <w:trPr>
          <w:trHeight w:val="705"/>
        </w:trPr>
        <w:tc>
          <w:tcPr>
            <w:tcW w:w="5280" w:type="dxa"/>
          </w:tcPr>
          <w:p w:rsidR="002C1480" w:rsidRDefault="002C1480" w:rsidP="00F44E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</w:t>
            </w:r>
          </w:p>
          <w:p w:rsidR="002C1480" w:rsidRDefault="002C1480" w:rsidP="00F44E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Усть-Донецкого</w:t>
            </w:r>
          </w:p>
          <w:p w:rsidR="002C1480" w:rsidRDefault="002C1480" w:rsidP="00F44E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 поселения от 28.02.2023г.</w:t>
            </w:r>
          </w:p>
          <w:p w:rsidR="00214A28" w:rsidRPr="00D225A5" w:rsidRDefault="002C1480" w:rsidP="002C148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№39 «</w:t>
            </w:r>
            <w:r w:rsidR="00214A28" w:rsidRPr="00D22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 </w:t>
            </w:r>
            <w:r w:rsidR="00422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результатах открытого  конкурса </w:t>
            </w:r>
            <w:r w:rsidR="00214A28" w:rsidRPr="00D22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 w:rsidR="00F44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14A28" w:rsidRPr="00D22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отбору организации для оказания услуг по сбору и вывозу отходов, не относящихся к твердым коммунальным</w:t>
            </w:r>
            <w:r w:rsidR="00214A28" w:rsidRPr="00D2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4A28" w:rsidRPr="00D22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отходам на территории Усть-Донецкого городского поселения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214A28" w:rsidRPr="00D225A5" w:rsidRDefault="00214A28" w:rsidP="00214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4A28" w:rsidRPr="00D225A5" w:rsidRDefault="00214A28" w:rsidP="00214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4A28" w:rsidRPr="00D225A5" w:rsidRDefault="00214A28" w:rsidP="00422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26.07.2006 №135-ФЗ «О защите конкуренции», от 06.10.2003 № 131-ФЗ «Об общих принципах организации местного самоуправления в Российской Федерации», </w:t>
      </w:r>
      <w:r w:rsid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Усть-Донецкого городского поселения от 08.02.2023г №29 «</w:t>
      </w:r>
      <w:r w:rsidR="00422E77" w:rsidRP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проведении    открытого  конкурса по</w:t>
      </w:r>
      <w:r w:rsid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77" w:rsidRP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 организации для оказания услуг по сбору и вывозу отходов, не относящихся к твердым коммунальным</w:t>
      </w:r>
      <w:r w:rsidR="00422E77"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77" w:rsidRP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 на территории Усть-Донецкого городского поселения</w:t>
      </w:r>
      <w:r w:rsid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22E77" w:rsidRP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</w:t>
      </w:r>
      <w:r w:rsidR="00422E77" w:rsidRP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proofErr w:type="gramEnd"/>
      <w:r w:rsidR="00422E77" w:rsidRP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сопоставления заявок </w:t>
      </w:r>
      <w:proofErr w:type="gramStart"/>
      <w:r w:rsidR="00422E77" w:rsidRP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открытом конкурсе по отбору организации для оказания услуг по сбору</w:t>
      </w:r>
      <w:proofErr w:type="gramEnd"/>
      <w:r w:rsidR="00422E77" w:rsidRP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вывозу отходов, не относящихся к твердым коммунальным отходам на территории муниципального образования «</w:t>
      </w:r>
      <w:proofErr w:type="spellStart"/>
      <w:r w:rsidR="00422E77" w:rsidRP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Усть-Донецкое</w:t>
      </w:r>
      <w:proofErr w:type="spellEnd"/>
      <w:r w:rsidR="00422E77" w:rsidRP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Усть-Донецкое</w:t>
      </w:r>
      <w:proofErr w:type="spellEnd"/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Администрация Усть-Донецкого городского поселения</w:t>
      </w:r>
    </w:p>
    <w:p w:rsidR="00214A28" w:rsidRPr="00D225A5" w:rsidRDefault="00214A28" w:rsidP="0021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214A28" w:rsidRPr="00D225A5" w:rsidRDefault="00214A28" w:rsidP="00214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1480" w:rsidRPr="002C1480" w:rsidRDefault="002C1480" w:rsidP="00214A2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Постановления Администрации Усть-Донецкого городского поселения от 28.02.2023г. №39 «</w:t>
      </w:r>
      <w:r w:rsidRPr="00D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результатах открытого  конкурса </w:t>
      </w:r>
      <w:r w:rsidRPr="00D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отбору организации для оказания услуг по сбору и вывозу отходов, не относящихся к твердым коммунальным</w:t>
      </w: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отходам на территории Усть-Донецкого городского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изложить в новой редакции:</w:t>
      </w:r>
    </w:p>
    <w:p w:rsidR="002207C8" w:rsidRDefault="002C1480" w:rsidP="00220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ООО «Чистота» установить плату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</w:t>
      </w:r>
      <w:r w:rsidRPr="00774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вывоз отходов, не относящихся к твердым коммунальным отходам на территории </w:t>
      </w:r>
      <w:r w:rsidRPr="00774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Усть-Донецкого городского поселения</w:t>
      </w:r>
      <w:r w:rsidRPr="0077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выше 120 руб.00коп. с земельного участка площадью более 500 кв.м.</w:t>
      </w:r>
    </w:p>
    <w:p w:rsidR="00422E77" w:rsidRPr="00774B57" w:rsidRDefault="002207C8" w:rsidP="00220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земельного участка площадью равной или менее 500 кв.м. – не выше 60 руб.00коп.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собственности гражданина находится квартира в домовладении, расположенном на земельном участке, то </w:t>
      </w:r>
      <w:r>
        <w:rPr>
          <w:rFonts w:ascii="Times New Roman" w:hAnsi="Times New Roman" w:cs="Times New Roman"/>
          <w:sz w:val="28"/>
          <w:szCs w:val="28"/>
        </w:rPr>
        <w:t xml:space="preserve">плата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</w:t>
      </w:r>
      <w:r w:rsidRPr="00774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вывоз </w:t>
      </w:r>
      <w:proofErr w:type="gramStart"/>
      <w:r w:rsidRPr="00774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отходов, не относящихся к твердым коммунальным отходам на территории Усть-Донецкого городского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взимается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пропорционально количеству квартир и площади земельного участка». </w:t>
      </w:r>
    </w:p>
    <w:p w:rsidR="00214A28" w:rsidRPr="00D225A5" w:rsidRDefault="00214A28" w:rsidP="002207C8">
      <w:pPr>
        <w:pStyle w:val="a8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 (обнародования) и подлежит размещению на официальном сайте Администрации Усть-Донецкого городского поселения. </w:t>
      </w:r>
    </w:p>
    <w:p w:rsidR="00214A28" w:rsidRPr="00D225A5" w:rsidRDefault="00214A28" w:rsidP="002207C8">
      <w:pPr>
        <w:pStyle w:val="a8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14A28" w:rsidRPr="00D225A5" w:rsidRDefault="00214A28" w:rsidP="00214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14A28" w:rsidRPr="00D225A5" w:rsidRDefault="00214A28" w:rsidP="00214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214A28" w:rsidRPr="00D225A5" w:rsidRDefault="00214A28" w:rsidP="00214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Усть-Донецкого городского поселения                                      С.В. Тузов </w:t>
      </w:r>
      <w:r w:rsidRPr="00D22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214A28" w:rsidRPr="00D225A5" w:rsidRDefault="00214A28" w:rsidP="00214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4A28" w:rsidRPr="00D225A5" w:rsidRDefault="00214A28" w:rsidP="00214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4A28" w:rsidRPr="00D225A5" w:rsidRDefault="00214A28" w:rsidP="00214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4A28" w:rsidRPr="00D225A5" w:rsidRDefault="00214A28" w:rsidP="00214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4A28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207C8" w:rsidRPr="00D225A5" w:rsidRDefault="002207C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4A28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F44E2D" w:rsidRDefault="00F44E2D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F44E2D" w:rsidRPr="00D225A5" w:rsidRDefault="00F44E2D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4A28" w:rsidRPr="00D225A5" w:rsidRDefault="00214A28" w:rsidP="00214A28">
      <w:pPr>
        <w:pStyle w:val="af0"/>
        <w:rPr>
          <w:rFonts w:ascii="Times New Roman" w:hAnsi="Times New Roman" w:cs="Times New Roman"/>
          <w:color w:val="auto"/>
          <w:sz w:val="20"/>
          <w:szCs w:val="20"/>
        </w:rPr>
      </w:pPr>
      <w:r w:rsidRPr="00D225A5">
        <w:rPr>
          <w:rFonts w:ascii="Times New Roman" w:hAnsi="Times New Roman" w:cs="Times New Roman"/>
          <w:color w:val="auto"/>
          <w:sz w:val="20"/>
          <w:szCs w:val="20"/>
        </w:rPr>
        <w:t>Виза: Новикова А.А.</w:t>
      </w:r>
    </w:p>
    <w:p w:rsidR="00214A28" w:rsidRPr="00D225A5" w:rsidRDefault="00214A28" w:rsidP="00214A28">
      <w:pPr>
        <w:pStyle w:val="af0"/>
        <w:rPr>
          <w:rFonts w:ascii="Times New Roman" w:hAnsi="Times New Roman" w:cs="Times New Roman"/>
          <w:color w:val="auto"/>
          <w:sz w:val="20"/>
          <w:szCs w:val="20"/>
        </w:rPr>
      </w:pPr>
      <w:r w:rsidRPr="00D225A5">
        <w:rPr>
          <w:rFonts w:ascii="Times New Roman" w:hAnsi="Times New Roman" w:cs="Times New Roman"/>
          <w:color w:val="auto"/>
          <w:sz w:val="20"/>
          <w:szCs w:val="20"/>
        </w:rPr>
        <w:t xml:space="preserve">Исп. </w:t>
      </w:r>
      <w:proofErr w:type="spellStart"/>
      <w:r w:rsidRPr="00D225A5">
        <w:rPr>
          <w:rFonts w:ascii="Times New Roman" w:hAnsi="Times New Roman" w:cs="Times New Roman"/>
          <w:color w:val="auto"/>
          <w:sz w:val="20"/>
          <w:szCs w:val="20"/>
        </w:rPr>
        <w:t>Зюзин</w:t>
      </w:r>
      <w:proofErr w:type="spellEnd"/>
      <w:r w:rsidRPr="00D225A5">
        <w:rPr>
          <w:rFonts w:ascii="Times New Roman" w:hAnsi="Times New Roman" w:cs="Times New Roman"/>
          <w:color w:val="auto"/>
          <w:sz w:val="20"/>
          <w:szCs w:val="20"/>
        </w:rPr>
        <w:t xml:space="preserve"> Э.Г.</w:t>
      </w:r>
    </w:p>
    <w:p w:rsidR="00214A28" w:rsidRPr="00214A28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225A5">
        <w:rPr>
          <w:rFonts w:ascii="Times New Roman" w:eastAsia="Calibri" w:hAnsi="Times New Roman" w:cs="Times New Roman"/>
          <w:sz w:val="20"/>
          <w:szCs w:val="20"/>
        </w:rPr>
        <w:t>Тел. 97183</w:t>
      </w:r>
    </w:p>
    <w:sectPr w:rsidR="00214A28" w:rsidRPr="00214A28" w:rsidSect="004E3D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EB" w:rsidRDefault="00AA37EB" w:rsidP="0012104A">
      <w:pPr>
        <w:spacing w:after="0" w:line="240" w:lineRule="auto"/>
      </w:pPr>
      <w:r>
        <w:separator/>
      </w:r>
    </w:p>
  </w:endnote>
  <w:endnote w:type="continuationSeparator" w:id="0">
    <w:p w:rsidR="00AA37EB" w:rsidRDefault="00AA37EB" w:rsidP="0012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EB" w:rsidRDefault="00AA37EB" w:rsidP="0012104A">
      <w:pPr>
        <w:spacing w:after="0" w:line="240" w:lineRule="auto"/>
      </w:pPr>
      <w:r>
        <w:separator/>
      </w:r>
    </w:p>
  </w:footnote>
  <w:footnote w:type="continuationSeparator" w:id="0">
    <w:p w:rsidR="00AA37EB" w:rsidRDefault="00AA37EB" w:rsidP="0012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897"/>
    <w:multiLevelType w:val="multilevel"/>
    <w:tmpl w:val="E1A2B1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0919"/>
    <w:multiLevelType w:val="multilevel"/>
    <w:tmpl w:val="587C0C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00C58"/>
    <w:multiLevelType w:val="multilevel"/>
    <w:tmpl w:val="785E28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53006"/>
    <w:multiLevelType w:val="multilevel"/>
    <w:tmpl w:val="23328A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F5DEF"/>
    <w:multiLevelType w:val="multilevel"/>
    <w:tmpl w:val="EB76C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FA3AEE"/>
    <w:multiLevelType w:val="multilevel"/>
    <w:tmpl w:val="16FE6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B132B"/>
    <w:multiLevelType w:val="multilevel"/>
    <w:tmpl w:val="2920F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F333C"/>
    <w:multiLevelType w:val="multilevel"/>
    <w:tmpl w:val="96E8E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B2207"/>
    <w:multiLevelType w:val="hybridMultilevel"/>
    <w:tmpl w:val="5ADABF44"/>
    <w:lvl w:ilvl="0" w:tplc="06924C5E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D7FF3"/>
    <w:multiLevelType w:val="multilevel"/>
    <w:tmpl w:val="B470C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2E7905"/>
    <w:multiLevelType w:val="multilevel"/>
    <w:tmpl w:val="F8465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10766"/>
    <w:multiLevelType w:val="multilevel"/>
    <w:tmpl w:val="16C254D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2D4A3E5C"/>
    <w:multiLevelType w:val="multilevel"/>
    <w:tmpl w:val="42F62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B9797F"/>
    <w:multiLevelType w:val="multilevel"/>
    <w:tmpl w:val="863AB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7C5FC5"/>
    <w:multiLevelType w:val="multilevel"/>
    <w:tmpl w:val="AF62E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E2761B"/>
    <w:multiLevelType w:val="multilevel"/>
    <w:tmpl w:val="99386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6424E4"/>
    <w:multiLevelType w:val="multilevel"/>
    <w:tmpl w:val="1290A2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B146EC"/>
    <w:multiLevelType w:val="multilevel"/>
    <w:tmpl w:val="26866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D71121"/>
    <w:multiLevelType w:val="multilevel"/>
    <w:tmpl w:val="BBE84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AA347C"/>
    <w:multiLevelType w:val="multilevel"/>
    <w:tmpl w:val="75663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10748F"/>
    <w:multiLevelType w:val="multilevel"/>
    <w:tmpl w:val="BAC4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4F490C"/>
    <w:multiLevelType w:val="multilevel"/>
    <w:tmpl w:val="3A1804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493A59"/>
    <w:multiLevelType w:val="multilevel"/>
    <w:tmpl w:val="5C62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D5213"/>
    <w:multiLevelType w:val="multilevel"/>
    <w:tmpl w:val="EA9883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5A1B5B"/>
    <w:multiLevelType w:val="multilevel"/>
    <w:tmpl w:val="59FEF3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9E5E75"/>
    <w:multiLevelType w:val="multilevel"/>
    <w:tmpl w:val="EDD6D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21069E"/>
    <w:multiLevelType w:val="multilevel"/>
    <w:tmpl w:val="B0762D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596B25"/>
    <w:multiLevelType w:val="multilevel"/>
    <w:tmpl w:val="79AE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AA460C"/>
    <w:multiLevelType w:val="multilevel"/>
    <w:tmpl w:val="142A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E9758D"/>
    <w:multiLevelType w:val="multilevel"/>
    <w:tmpl w:val="014CF7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580CDA"/>
    <w:multiLevelType w:val="multilevel"/>
    <w:tmpl w:val="90A6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D11F4E"/>
    <w:multiLevelType w:val="multilevel"/>
    <w:tmpl w:val="39945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F6078B"/>
    <w:multiLevelType w:val="multilevel"/>
    <w:tmpl w:val="FA4CD4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7"/>
  </w:num>
  <w:num w:numId="3">
    <w:abstractNumId w:val="22"/>
  </w:num>
  <w:num w:numId="4">
    <w:abstractNumId w:val="15"/>
  </w:num>
  <w:num w:numId="5">
    <w:abstractNumId w:val="31"/>
  </w:num>
  <w:num w:numId="6">
    <w:abstractNumId w:val="11"/>
  </w:num>
  <w:num w:numId="7">
    <w:abstractNumId w:val="1"/>
  </w:num>
  <w:num w:numId="8">
    <w:abstractNumId w:val="12"/>
  </w:num>
  <w:num w:numId="9">
    <w:abstractNumId w:val="21"/>
  </w:num>
  <w:num w:numId="10">
    <w:abstractNumId w:val="28"/>
  </w:num>
  <w:num w:numId="11">
    <w:abstractNumId w:val="18"/>
  </w:num>
  <w:num w:numId="12">
    <w:abstractNumId w:val="13"/>
  </w:num>
  <w:num w:numId="13">
    <w:abstractNumId w:val="3"/>
  </w:num>
  <w:num w:numId="14">
    <w:abstractNumId w:val="26"/>
  </w:num>
  <w:num w:numId="15">
    <w:abstractNumId w:val="10"/>
  </w:num>
  <w:num w:numId="16">
    <w:abstractNumId w:val="20"/>
  </w:num>
  <w:num w:numId="17">
    <w:abstractNumId w:val="25"/>
  </w:num>
  <w:num w:numId="18">
    <w:abstractNumId w:val="14"/>
  </w:num>
  <w:num w:numId="19">
    <w:abstractNumId w:val="19"/>
  </w:num>
  <w:num w:numId="20">
    <w:abstractNumId w:val="16"/>
  </w:num>
  <w:num w:numId="21">
    <w:abstractNumId w:val="32"/>
  </w:num>
  <w:num w:numId="22">
    <w:abstractNumId w:val="0"/>
  </w:num>
  <w:num w:numId="23">
    <w:abstractNumId w:val="30"/>
  </w:num>
  <w:num w:numId="24">
    <w:abstractNumId w:val="9"/>
  </w:num>
  <w:num w:numId="25">
    <w:abstractNumId w:val="5"/>
  </w:num>
  <w:num w:numId="26">
    <w:abstractNumId w:val="4"/>
  </w:num>
  <w:num w:numId="27">
    <w:abstractNumId w:val="17"/>
  </w:num>
  <w:num w:numId="28">
    <w:abstractNumId w:val="29"/>
  </w:num>
  <w:num w:numId="29">
    <w:abstractNumId w:val="6"/>
  </w:num>
  <w:num w:numId="30">
    <w:abstractNumId w:val="2"/>
  </w:num>
  <w:num w:numId="31">
    <w:abstractNumId w:val="24"/>
  </w:num>
  <w:num w:numId="32">
    <w:abstractNumId w:val="23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424"/>
    <w:rsid w:val="000F44D9"/>
    <w:rsid w:val="0012104A"/>
    <w:rsid w:val="00143EC7"/>
    <w:rsid w:val="00193153"/>
    <w:rsid w:val="001936A1"/>
    <w:rsid w:val="001D6D34"/>
    <w:rsid w:val="00214A28"/>
    <w:rsid w:val="002207C8"/>
    <w:rsid w:val="0023225B"/>
    <w:rsid w:val="00236B00"/>
    <w:rsid w:val="0026566B"/>
    <w:rsid w:val="002847F1"/>
    <w:rsid w:val="002973DC"/>
    <w:rsid w:val="002C1480"/>
    <w:rsid w:val="00356C50"/>
    <w:rsid w:val="00385260"/>
    <w:rsid w:val="003F3318"/>
    <w:rsid w:val="003F690C"/>
    <w:rsid w:val="00422E77"/>
    <w:rsid w:val="00450A4B"/>
    <w:rsid w:val="0049459B"/>
    <w:rsid w:val="004B01F6"/>
    <w:rsid w:val="004D6EF7"/>
    <w:rsid w:val="004E3D09"/>
    <w:rsid w:val="00543DED"/>
    <w:rsid w:val="00555D76"/>
    <w:rsid w:val="005600F1"/>
    <w:rsid w:val="0058621C"/>
    <w:rsid w:val="005A2174"/>
    <w:rsid w:val="005E4209"/>
    <w:rsid w:val="00662265"/>
    <w:rsid w:val="006A1AFC"/>
    <w:rsid w:val="006B0428"/>
    <w:rsid w:val="006B7424"/>
    <w:rsid w:val="00745069"/>
    <w:rsid w:val="00764E40"/>
    <w:rsid w:val="00774B57"/>
    <w:rsid w:val="007A7ABB"/>
    <w:rsid w:val="007B08A7"/>
    <w:rsid w:val="007B0903"/>
    <w:rsid w:val="007C56E7"/>
    <w:rsid w:val="00811BF9"/>
    <w:rsid w:val="00812D9E"/>
    <w:rsid w:val="00813E2F"/>
    <w:rsid w:val="00831DEA"/>
    <w:rsid w:val="00863C3C"/>
    <w:rsid w:val="008967B8"/>
    <w:rsid w:val="008A4386"/>
    <w:rsid w:val="008F690D"/>
    <w:rsid w:val="00910A07"/>
    <w:rsid w:val="00913803"/>
    <w:rsid w:val="00927BB9"/>
    <w:rsid w:val="00932C86"/>
    <w:rsid w:val="00943D49"/>
    <w:rsid w:val="009530E9"/>
    <w:rsid w:val="009A3573"/>
    <w:rsid w:val="009A458C"/>
    <w:rsid w:val="009C0E3D"/>
    <w:rsid w:val="009F03D9"/>
    <w:rsid w:val="009F47F2"/>
    <w:rsid w:val="00A0765C"/>
    <w:rsid w:val="00A27AEB"/>
    <w:rsid w:val="00A30467"/>
    <w:rsid w:val="00A47504"/>
    <w:rsid w:val="00AA37EB"/>
    <w:rsid w:val="00AA701D"/>
    <w:rsid w:val="00AB175D"/>
    <w:rsid w:val="00AD0E83"/>
    <w:rsid w:val="00AD7ACE"/>
    <w:rsid w:val="00B31D60"/>
    <w:rsid w:val="00B75FEE"/>
    <w:rsid w:val="00B86F12"/>
    <w:rsid w:val="00BE1BF0"/>
    <w:rsid w:val="00BF0CF9"/>
    <w:rsid w:val="00C06CEA"/>
    <w:rsid w:val="00C4693B"/>
    <w:rsid w:val="00C719FF"/>
    <w:rsid w:val="00C7237E"/>
    <w:rsid w:val="00C906E6"/>
    <w:rsid w:val="00CD1A60"/>
    <w:rsid w:val="00D058EF"/>
    <w:rsid w:val="00D225A5"/>
    <w:rsid w:val="00D371D0"/>
    <w:rsid w:val="00D448F0"/>
    <w:rsid w:val="00D54B62"/>
    <w:rsid w:val="00D77C42"/>
    <w:rsid w:val="00D94CB4"/>
    <w:rsid w:val="00DE7AA2"/>
    <w:rsid w:val="00DF0E08"/>
    <w:rsid w:val="00E04A1F"/>
    <w:rsid w:val="00E453E7"/>
    <w:rsid w:val="00E45643"/>
    <w:rsid w:val="00E965FA"/>
    <w:rsid w:val="00EA10E0"/>
    <w:rsid w:val="00F31183"/>
    <w:rsid w:val="00F44E2D"/>
    <w:rsid w:val="00F95C67"/>
    <w:rsid w:val="00FD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86"/>
  </w:style>
  <w:style w:type="paragraph" w:styleId="1">
    <w:name w:val="heading 1"/>
    <w:basedOn w:val="a"/>
    <w:link w:val="10"/>
    <w:uiPriority w:val="9"/>
    <w:qFormat/>
    <w:rsid w:val="005E4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4209"/>
  </w:style>
  <w:style w:type="paragraph" w:styleId="a3">
    <w:name w:val="Normal (Web)"/>
    <w:basedOn w:val="a"/>
    <w:uiPriority w:val="99"/>
    <w:unhideWhenUsed/>
    <w:rsid w:val="005E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209"/>
    <w:rPr>
      <w:b/>
      <w:bCs/>
    </w:rPr>
  </w:style>
  <w:style w:type="character" w:styleId="a5">
    <w:name w:val="Hyperlink"/>
    <w:basedOn w:val="a0"/>
    <w:uiPriority w:val="99"/>
    <w:unhideWhenUsed/>
    <w:rsid w:val="005E420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4209"/>
    <w:rPr>
      <w:color w:val="800080"/>
      <w:u w:val="single"/>
    </w:rPr>
  </w:style>
  <w:style w:type="character" w:styleId="a7">
    <w:name w:val="Emphasis"/>
    <w:basedOn w:val="a0"/>
    <w:uiPriority w:val="20"/>
    <w:qFormat/>
    <w:rsid w:val="005E4209"/>
    <w:rPr>
      <w:i/>
      <w:iCs/>
    </w:rPr>
  </w:style>
  <w:style w:type="paragraph" w:styleId="a8">
    <w:name w:val="List Paragraph"/>
    <w:basedOn w:val="a"/>
    <w:uiPriority w:val="34"/>
    <w:qFormat/>
    <w:rsid w:val="009530E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2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104A"/>
  </w:style>
  <w:style w:type="paragraph" w:styleId="ab">
    <w:name w:val="footer"/>
    <w:basedOn w:val="a"/>
    <w:link w:val="ac"/>
    <w:uiPriority w:val="99"/>
    <w:unhideWhenUsed/>
    <w:rsid w:val="0012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104A"/>
  </w:style>
  <w:style w:type="paragraph" w:styleId="ad">
    <w:name w:val="Revision"/>
    <w:hidden/>
    <w:uiPriority w:val="99"/>
    <w:semiHidden/>
    <w:rsid w:val="007A7ABB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55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5D76"/>
    <w:rPr>
      <w:rFonts w:ascii="Tahoma" w:hAnsi="Tahoma" w:cs="Tahoma"/>
      <w:sz w:val="16"/>
      <w:szCs w:val="16"/>
    </w:rPr>
  </w:style>
  <w:style w:type="paragraph" w:styleId="af0">
    <w:name w:val="List"/>
    <w:basedOn w:val="a"/>
    <w:unhideWhenUsed/>
    <w:rsid w:val="00927BB9"/>
    <w:pPr>
      <w:widowControl w:val="0"/>
      <w:spacing w:after="0" w:line="240" w:lineRule="auto"/>
      <w:ind w:left="283" w:hanging="283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2023-10-10T09:55:00Z</cp:lastPrinted>
  <dcterms:created xsi:type="dcterms:W3CDTF">2023-10-10T07:04:00Z</dcterms:created>
  <dcterms:modified xsi:type="dcterms:W3CDTF">2023-10-10T09:59:00Z</dcterms:modified>
</cp:coreProperties>
</file>