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38C" w:rsidRPr="0094438C" w:rsidRDefault="0094438C" w:rsidP="009443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38C">
        <w:rPr>
          <w:rFonts w:ascii="Times New Roman" w:hAnsi="Times New Roman" w:cs="Times New Roman"/>
          <w:b/>
          <w:sz w:val="28"/>
          <w:szCs w:val="28"/>
        </w:rPr>
        <w:t>Указ Губернатора Ростовской области от 26.09.2013 № 96</w:t>
      </w:r>
    </w:p>
    <w:p w:rsidR="0094438C" w:rsidRPr="0094438C" w:rsidRDefault="0094438C" w:rsidP="009443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38C">
        <w:rPr>
          <w:rFonts w:ascii="Times New Roman" w:hAnsi="Times New Roman" w:cs="Times New Roman"/>
          <w:b/>
          <w:sz w:val="28"/>
          <w:szCs w:val="28"/>
        </w:rPr>
        <w:t xml:space="preserve">Об обеспечении </w:t>
      </w:r>
      <w:proofErr w:type="gramStart"/>
      <w:r w:rsidRPr="0094438C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94438C">
        <w:rPr>
          <w:rFonts w:ascii="Times New Roman" w:hAnsi="Times New Roman" w:cs="Times New Roman"/>
          <w:b/>
          <w:sz w:val="28"/>
          <w:szCs w:val="28"/>
        </w:rPr>
        <w:t xml:space="preserve"> соответствием расходов лиц, </w:t>
      </w:r>
      <w:r w:rsidRPr="0094438C">
        <w:rPr>
          <w:rFonts w:ascii="Times New Roman" w:hAnsi="Times New Roman" w:cs="Times New Roman"/>
          <w:b/>
          <w:sz w:val="28"/>
          <w:szCs w:val="28"/>
        </w:rPr>
        <w:br/>
        <w:t>замещающих государственные должности Ростовской области, и иных лиц их доходам</w:t>
      </w:r>
    </w:p>
    <w:p w:rsidR="0094438C" w:rsidRPr="0094438C" w:rsidRDefault="0094438C" w:rsidP="0094438C">
      <w:pPr>
        <w:rPr>
          <w:rFonts w:ascii="Times New Roman" w:hAnsi="Times New Roman" w:cs="Times New Roman"/>
          <w:sz w:val="28"/>
          <w:szCs w:val="28"/>
        </w:rPr>
      </w:pPr>
      <w:r w:rsidRPr="0094438C">
        <w:rPr>
          <w:rFonts w:ascii="Times New Roman" w:hAnsi="Times New Roman" w:cs="Times New Roman"/>
          <w:sz w:val="28"/>
          <w:szCs w:val="28"/>
        </w:rPr>
        <w:t xml:space="preserve">В соответствии с частью 3 статьи 5 Федерального закона от 03.12.2012 № 230-ФЗ «О </w:t>
      </w:r>
      <w:proofErr w:type="gramStart"/>
      <w:r w:rsidRPr="0094438C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94438C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доходам»:</w:t>
      </w:r>
    </w:p>
    <w:p w:rsidR="0094438C" w:rsidRPr="0094438C" w:rsidRDefault="0094438C" w:rsidP="0094438C">
      <w:pPr>
        <w:rPr>
          <w:rFonts w:ascii="Times New Roman" w:hAnsi="Times New Roman" w:cs="Times New Roman"/>
          <w:sz w:val="28"/>
          <w:szCs w:val="28"/>
        </w:rPr>
      </w:pPr>
      <w:r w:rsidRPr="0094438C">
        <w:rPr>
          <w:rFonts w:ascii="Times New Roman" w:hAnsi="Times New Roman" w:cs="Times New Roman"/>
          <w:sz w:val="28"/>
          <w:szCs w:val="28"/>
        </w:rPr>
        <w:t xml:space="preserve">1. Решение об осуществлении </w:t>
      </w:r>
      <w:proofErr w:type="gramStart"/>
      <w:r w:rsidRPr="0094438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4438C">
        <w:rPr>
          <w:rFonts w:ascii="Times New Roman" w:hAnsi="Times New Roman" w:cs="Times New Roman"/>
          <w:sz w:val="28"/>
          <w:szCs w:val="28"/>
        </w:rPr>
        <w:t xml:space="preserve"> расходами лиц, замещающих государственные должности Ростовской области, и иных лиц, а также за расходами их супруг (супругов) и несовершеннолетних детей принимает:</w:t>
      </w:r>
    </w:p>
    <w:p w:rsidR="0094438C" w:rsidRPr="0094438C" w:rsidRDefault="0094438C" w:rsidP="0094438C">
      <w:pPr>
        <w:rPr>
          <w:rFonts w:ascii="Times New Roman" w:hAnsi="Times New Roman" w:cs="Times New Roman"/>
          <w:sz w:val="28"/>
          <w:szCs w:val="28"/>
        </w:rPr>
      </w:pPr>
      <w:r w:rsidRPr="0094438C">
        <w:rPr>
          <w:rFonts w:ascii="Times New Roman" w:hAnsi="Times New Roman" w:cs="Times New Roman"/>
          <w:sz w:val="28"/>
          <w:szCs w:val="28"/>
        </w:rPr>
        <w:t>1.1. </w:t>
      </w:r>
      <w:proofErr w:type="gramStart"/>
      <w:r w:rsidRPr="0094438C">
        <w:rPr>
          <w:rFonts w:ascii="Times New Roman" w:hAnsi="Times New Roman" w:cs="Times New Roman"/>
          <w:sz w:val="28"/>
          <w:szCs w:val="28"/>
        </w:rPr>
        <w:t>В отношении лиц, замещающих государственные должности Ростовской области, за исключением лиц, указанных в пунктах 1 и 2 части 1 статьи 13</w:t>
      </w:r>
      <w:r w:rsidRPr="0094438C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1</w:t>
      </w:r>
      <w:r w:rsidRPr="0094438C">
        <w:rPr>
          <w:rFonts w:ascii="Times New Roman" w:hAnsi="Times New Roman" w:cs="Times New Roman"/>
          <w:sz w:val="28"/>
          <w:szCs w:val="28"/>
        </w:rPr>
        <w:t> Областного закона от 12.05.2009 № 218-ЗС «О противодействии коррупции в Ростовской области», муниципальные должности на постоянной основе в Ростовской области, должности государственной гражданской службы Ростовской области, включенные в перечень, установленный нормативным правовым актом Правительства Ростовской области (далее – должности гражданской службы</w:t>
      </w:r>
      <w:proofErr w:type="gramEnd"/>
      <w:r w:rsidRPr="0094438C">
        <w:rPr>
          <w:rFonts w:ascii="Times New Roman" w:hAnsi="Times New Roman" w:cs="Times New Roman"/>
          <w:sz w:val="28"/>
          <w:szCs w:val="28"/>
        </w:rPr>
        <w:t xml:space="preserve">), решение о </w:t>
      </w:r>
      <w:proofErr w:type="gramStart"/>
      <w:r w:rsidRPr="0094438C">
        <w:rPr>
          <w:rFonts w:ascii="Times New Roman" w:hAnsi="Times New Roman" w:cs="Times New Roman"/>
          <w:sz w:val="28"/>
          <w:szCs w:val="28"/>
        </w:rPr>
        <w:t>назначении</w:t>
      </w:r>
      <w:proofErr w:type="gramEnd"/>
      <w:r w:rsidRPr="0094438C">
        <w:rPr>
          <w:rFonts w:ascii="Times New Roman" w:hAnsi="Times New Roman" w:cs="Times New Roman"/>
          <w:sz w:val="28"/>
          <w:szCs w:val="28"/>
        </w:rPr>
        <w:t xml:space="preserve"> на которые принимает Губернатор Ростовской области, – Губернатор Ростовской области.</w:t>
      </w:r>
    </w:p>
    <w:p w:rsidR="0094438C" w:rsidRPr="0094438C" w:rsidRDefault="0094438C" w:rsidP="0094438C">
      <w:pPr>
        <w:rPr>
          <w:rFonts w:ascii="Times New Roman" w:hAnsi="Times New Roman" w:cs="Times New Roman"/>
          <w:sz w:val="28"/>
          <w:szCs w:val="28"/>
        </w:rPr>
      </w:pPr>
      <w:r w:rsidRPr="0094438C">
        <w:rPr>
          <w:rFonts w:ascii="Times New Roman" w:hAnsi="Times New Roman" w:cs="Times New Roman"/>
          <w:sz w:val="28"/>
          <w:szCs w:val="28"/>
        </w:rPr>
        <w:t>1.2. В отношении лиц, замещающих иные должности гражданской службы в органах исполнительной власти Ростовской области, – Вице-губернатор Ростовской области или заместитель Губернатора Ростовской области, курирующий соответствующий орган исполнительной власти Ростовской области.</w:t>
      </w:r>
    </w:p>
    <w:p w:rsidR="0094438C" w:rsidRPr="0094438C" w:rsidRDefault="0094438C" w:rsidP="0094438C">
      <w:pPr>
        <w:rPr>
          <w:rFonts w:ascii="Times New Roman" w:hAnsi="Times New Roman" w:cs="Times New Roman"/>
          <w:sz w:val="28"/>
          <w:szCs w:val="28"/>
        </w:rPr>
      </w:pPr>
      <w:r w:rsidRPr="0094438C">
        <w:rPr>
          <w:rFonts w:ascii="Times New Roman" w:hAnsi="Times New Roman" w:cs="Times New Roman"/>
          <w:sz w:val="28"/>
          <w:szCs w:val="28"/>
        </w:rPr>
        <w:t>1.3. В отношении лиц, замещающих должности гражданской службы в иных государственных органах Ростовской области, – руководитель соответствующего государственного органа Ростовской области.</w:t>
      </w:r>
    </w:p>
    <w:p w:rsidR="0094438C" w:rsidRPr="0094438C" w:rsidRDefault="0094438C" w:rsidP="0094438C">
      <w:pPr>
        <w:rPr>
          <w:rFonts w:ascii="Times New Roman" w:hAnsi="Times New Roman" w:cs="Times New Roman"/>
          <w:sz w:val="28"/>
          <w:szCs w:val="28"/>
        </w:rPr>
      </w:pPr>
      <w:r w:rsidRPr="0094438C">
        <w:rPr>
          <w:rFonts w:ascii="Times New Roman" w:hAnsi="Times New Roman" w:cs="Times New Roman"/>
          <w:sz w:val="28"/>
          <w:szCs w:val="28"/>
        </w:rPr>
        <w:t>1.4. В отношении лиц, замещающих должности муниципальной службы в Ростовской области, включенные в перечни, установленные муниципальными нормативными правовыми актами, – глава соответствующего муниципального образования Ростовской области.</w:t>
      </w:r>
    </w:p>
    <w:p w:rsidR="0094438C" w:rsidRPr="0094438C" w:rsidRDefault="0094438C" w:rsidP="0094438C">
      <w:pPr>
        <w:rPr>
          <w:rFonts w:ascii="Times New Roman" w:hAnsi="Times New Roman" w:cs="Times New Roman"/>
          <w:sz w:val="28"/>
          <w:szCs w:val="28"/>
        </w:rPr>
      </w:pPr>
      <w:r w:rsidRPr="0094438C">
        <w:rPr>
          <w:rFonts w:ascii="Times New Roman" w:hAnsi="Times New Roman" w:cs="Times New Roman"/>
          <w:sz w:val="28"/>
          <w:szCs w:val="28"/>
        </w:rPr>
        <w:t>2. </w:t>
      </w:r>
      <w:proofErr w:type="gramStart"/>
      <w:r w:rsidRPr="0094438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4438C">
        <w:rPr>
          <w:rFonts w:ascii="Times New Roman" w:hAnsi="Times New Roman" w:cs="Times New Roman"/>
          <w:sz w:val="28"/>
          <w:szCs w:val="28"/>
        </w:rPr>
        <w:t xml:space="preserve"> исполнением указа возложить на заместителя Губернатора Ростовской области Гончарова В.Г.</w:t>
      </w:r>
    </w:p>
    <w:p w:rsidR="0094438C" w:rsidRPr="0094438C" w:rsidRDefault="0094438C" w:rsidP="0094438C">
      <w:pPr>
        <w:rPr>
          <w:rFonts w:ascii="Times New Roman" w:hAnsi="Times New Roman" w:cs="Times New Roman"/>
          <w:sz w:val="28"/>
          <w:szCs w:val="28"/>
        </w:rPr>
      </w:pPr>
      <w:r w:rsidRPr="0094438C">
        <w:rPr>
          <w:rFonts w:ascii="Times New Roman" w:hAnsi="Times New Roman" w:cs="Times New Roman"/>
          <w:sz w:val="28"/>
          <w:szCs w:val="28"/>
        </w:rPr>
        <w:lastRenderedPageBreak/>
        <w:t xml:space="preserve">Губернатор Ростовской области             В.Ю. </w:t>
      </w:r>
      <w:proofErr w:type="gramStart"/>
      <w:r w:rsidRPr="0094438C">
        <w:rPr>
          <w:rFonts w:ascii="Times New Roman" w:hAnsi="Times New Roman" w:cs="Times New Roman"/>
          <w:sz w:val="28"/>
          <w:szCs w:val="28"/>
        </w:rPr>
        <w:t>Голубев</w:t>
      </w:r>
      <w:proofErr w:type="gramEnd"/>
    </w:p>
    <w:p w:rsidR="0094438C" w:rsidRPr="0094438C" w:rsidRDefault="0094438C" w:rsidP="0094438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4438C">
        <w:rPr>
          <w:rFonts w:ascii="Times New Roman" w:hAnsi="Times New Roman" w:cs="Times New Roman"/>
          <w:b/>
          <w:bCs/>
          <w:sz w:val="28"/>
          <w:szCs w:val="28"/>
        </w:rPr>
        <w:t>Размещен:</w:t>
      </w:r>
    </w:p>
    <w:p w:rsidR="0094438C" w:rsidRPr="0094438C" w:rsidRDefault="0094438C" w:rsidP="0094438C">
      <w:pPr>
        <w:rPr>
          <w:rFonts w:ascii="Times New Roman" w:hAnsi="Times New Roman" w:cs="Times New Roman"/>
          <w:sz w:val="28"/>
          <w:szCs w:val="28"/>
        </w:rPr>
      </w:pPr>
      <w:r w:rsidRPr="0094438C">
        <w:rPr>
          <w:rFonts w:ascii="Times New Roman" w:hAnsi="Times New Roman" w:cs="Times New Roman"/>
          <w:sz w:val="28"/>
          <w:szCs w:val="28"/>
        </w:rPr>
        <w:t>12.03.2014 11:29:11|</w:t>
      </w:r>
    </w:p>
    <w:p w:rsidR="0094438C" w:rsidRPr="0094438C" w:rsidRDefault="0094438C" w:rsidP="0094438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4438C">
        <w:rPr>
          <w:rFonts w:ascii="Times New Roman" w:hAnsi="Times New Roman" w:cs="Times New Roman"/>
          <w:b/>
          <w:bCs/>
          <w:sz w:val="28"/>
          <w:szCs w:val="28"/>
        </w:rPr>
        <w:t>Изменен:</w:t>
      </w:r>
    </w:p>
    <w:p w:rsidR="0094438C" w:rsidRPr="0094438C" w:rsidRDefault="0094438C" w:rsidP="0094438C">
      <w:pPr>
        <w:rPr>
          <w:rFonts w:ascii="Times New Roman" w:hAnsi="Times New Roman" w:cs="Times New Roman"/>
          <w:sz w:val="28"/>
          <w:szCs w:val="28"/>
        </w:rPr>
      </w:pPr>
      <w:r w:rsidRPr="0094438C">
        <w:rPr>
          <w:rFonts w:ascii="Times New Roman" w:hAnsi="Times New Roman" w:cs="Times New Roman"/>
          <w:sz w:val="28"/>
          <w:szCs w:val="28"/>
        </w:rPr>
        <w:t>12.03.2014 14:19:24</w:t>
      </w:r>
    </w:p>
    <w:p w:rsidR="009E5441" w:rsidRDefault="009E5441">
      <w:bookmarkStart w:id="0" w:name="_GoBack"/>
      <w:bookmarkEnd w:id="0"/>
    </w:p>
    <w:sectPr w:rsidR="009E5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D91"/>
    <w:rsid w:val="0094438C"/>
    <w:rsid w:val="009E5441"/>
    <w:rsid w:val="00D1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43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43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3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02458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94154">
              <w:marLeft w:val="6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49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09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683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03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593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361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069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5610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34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1802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2016-08-26T12:55:00Z</dcterms:created>
  <dcterms:modified xsi:type="dcterms:W3CDTF">2016-08-26T12:56:00Z</dcterms:modified>
</cp:coreProperties>
</file>