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EC" w:rsidRPr="00221EBF" w:rsidRDefault="008F3FEC" w:rsidP="008F3FEC">
      <w:pPr>
        <w:jc w:val="center"/>
        <w:rPr>
          <w:sz w:val="28"/>
          <w:szCs w:val="28"/>
        </w:rPr>
      </w:pPr>
      <w:r w:rsidRPr="00221EBF">
        <w:rPr>
          <w:sz w:val="28"/>
          <w:szCs w:val="28"/>
        </w:rPr>
        <w:t>РОССИЙСКАЯ ФЕДЕРАЦИЯ</w:t>
      </w:r>
    </w:p>
    <w:p w:rsidR="008F3FEC" w:rsidRPr="00221EBF" w:rsidRDefault="008F3FEC" w:rsidP="008F3FEC">
      <w:pPr>
        <w:jc w:val="center"/>
        <w:rPr>
          <w:sz w:val="28"/>
          <w:szCs w:val="28"/>
        </w:rPr>
      </w:pPr>
      <w:r w:rsidRPr="00221EBF">
        <w:rPr>
          <w:sz w:val="28"/>
          <w:szCs w:val="28"/>
        </w:rPr>
        <w:t>РОСТОВСКАЯ ОБЛАСТЬ</w:t>
      </w:r>
    </w:p>
    <w:p w:rsidR="008F3FEC" w:rsidRPr="00221EBF" w:rsidRDefault="008F3FEC" w:rsidP="008F3FEC">
      <w:pPr>
        <w:jc w:val="center"/>
        <w:rPr>
          <w:sz w:val="28"/>
          <w:szCs w:val="28"/>
        </w:rPr>
      </w:pPr>
      <w:r w:rsidRPr="00221EBF">
        <w:rPr>
          <w:sz w:val="28"/>
          <w:szCs w:val="28"/>
        </w:rPr>
        <w:t>УСТЬ-ДОНЕЦКИЙ РАЙОН</w:t>
      </w:r>
    </w:p>
    <w:p w:rsidR="008F3FEC" w:rsidRPr="00221EBF" w:rsidRDefault="008F3FEC" w:rsidP="008F3FEC">
      <w:pPr>
        <w:jc w:val="center"/>
        <w:rPr>
          <w:sz w:val="28"/>
          <w:szCs w:val="28"/>
        </w:rPr>
      </w:pPr>
      <w:r w:rsidRPr="00221EBF">
        <w:rPr>
          <w:sz w:val="28"/>
          <w:szCs w:val="28"/>
        </w:rPr>
        <w:t xml:space="preserve">МУНИЦИПАЛЬНОЕ ОБРАЗОВАНИЕ </w:t>
      </w:r>
    </w:p>
    <w:p w:rsidR="008F3FEC" w:rsidRPr="00221EBF" w:rsidRDefault="008F3FEC" w:rsidP="00CF0C7A">
      <w:pPr>
        <w:jc w:val="center"/>
        <w:rPr>
          <w:b/>
          <w:sz w:val="28"/>
          <w:szCs w:val="28"/>
        </w:rPr>
      </w:pPr>
      <w:r w:rsidRPr="00221EBF">
        <w:rPr>
          <w:sz w:val="28"/>
          <w:szCs w:val="28"/>
        </w:rPr>
        <w:t>«УСТЬ-ДОНЕЦКОЕ ГОРОДСКОЕ ПОСЕЛЕНИЕ»</w:t>
      </w:r>
    </w:p>
    <w:p w:rsidR="008F3FEC" w:rsidRPr="00221EBF" w:rsidRDefault="008F3FEC" w:rsidP="008F3FEC">
      <w:pPr>
        <w:jc w:val="center"/>
        <w:rPr>
          <w:b/>
          <w:sz w:val="28"/>
          <w:szCs w:val="28"/>
        </w:rPr>
      </w:pPr>
      <w:r w:rsidRPr="00221EBF">
        <w:rPr>
          <w:b/>
          <w:sz w:val="28"/>
          <w:szCs w:val="28"/>
        </w:rPr>
        <w:t>Администрация Усть-Донецкого городского поселения</w:t>
      </w:r>
    </w:p>
    <w:p w:rsidR="008F3FEC" w:rsidRPr="00221EBF" w:rsidRDefault="008F3FEC" w:rsidP="007B3E64">
      <w:pPr>
        <w:rPr>
          <w:b/>
          <w:sz w:val="16"/>
          <w:szCs w:val="16"/>
        </w:rPr>
      </w:pPr>
    </w:p>
    <w:p w:rsidR="008F3FEC" w:rsidRPr="00221EBF" w:rsidRDefault="008F3FEC" w:rsidP="008F3FEC">
      <w:pPr>
        <w:jc w:val="center"/>
        <w:rPr>
          <w:sz w:val="32"/>
          <w:szCs w:val="32"/>
        </w:rPr>
      </w:pPr>
      <w:r w:rsidRPr="00221EBF">
        <w:rPr>
          <w:sz w:val="32"/>
          <w:szCs w:val="32"/>
        </w:rPr>
        <w:t>ПОСТАНОВЛЕНИЕ</w:t>
      </w:r>
    </w:p>
    <w:p w:rsidR="008F3FEC" w:rsidRPr="00221EBF" w:rsidRDefault="008F3FEC" w:rsidP="008F3FEC">
      <w:pPr>
        <w:jc w:val="center"/>
        <w:rPr>
          <w:b/>
          <w:sz w:val="36"/>
          <w:szCs w:val="36"/>
        </w:rPr>
      </w:pPr>
    </w:p>
    <w:p w:rsidR="008F3FEC" w:rsidRPr="00221EBF" w:rsidRDefault="00D93CD2" w:rsidP="003F0B2D">
      <w:pPr>
        <w:jc w:val="center"/>
        <w:rPr>
          <w:sz w:val="28"/>
          <w:szCs w:val="28"/>
        </w:rPr>
      </w:pPr>
      <w:r w:rsidRPr="00221EBF">
        <w:rPr>
          <w:sz w:val="28"/>
          <w:szCs w:val="28"/>
        </w:rPr>
        <w:t>«</w:t>
      </w:r>
      <w:r w:rsidR="00A65F37">
        <w:rPr>
          <w:sz w:val="28"/>
          <w:szCs w:val="28"/>
        </w:rPr>
        <w:t>13</w:t>
      </w:r>
      <w:r w:rsidRPr="00221EBF">
        <w:rPr>
          <w:sz w:val="28"/>
          <w:szCs w:val="28"/>
        </w:rPr>
        <w:t xml:space="preserve">» </w:t>
      </w:r>
      <w:r w:rsidR="00A65F37">
        <w:rPr>
          <w:sz w:val="28"/>
          <w:szCs w:val="28"/>
        </w:rPr>
        <w:t>марта</w:t>
      </w:r>
      <w:r w:rsidR="003F0B2D" w:rsidRPr="00221EBF">
        <w:rPr>
          <w:sz w:val="28"/>
          <w:szCs w:val="28"/>
        </w:rPr>
        <w:t xml:space="preserve"> 202</w:t>
      </w:r>
      <w:r w:rsidR="00A65F37">
        <w:rPr>
          <w:sz w:val="28"/>
          <w:szCs w:val="28"/>
        </w:rPr>
        <w:t>4</w:t>
      </w:r>
      <w:r w:rsidR="003F0B2D" w:rsidRPr="00221EBF">
        <w:rPr>
          <w:sz w:val="28"/>
          <w:szCs w:val="28"/>
        </w:rPr>
        <w:t>г</w:t>
      </w:r>
      <w:r w:rsidR="0075626B" w:rsidRPr="00221EBF">
        <w:rPr>
          <w:sz w:val="28"/>
          <w:szCs w:val="28"/>
        </w:rPr>
        <w:t>.</w:t>
      </w:r>
      <w:r w:rsidR="008F3FEC" w:rsidRPr="00221EBF">
        <w:rPr>
          <w:sz w:val="28"/>
          <w:szCs w:val="28"/>
        </w:rPr>
        <w:t xml:space="preserve">        </w:t>
      </w:r>
      <w:r w:rsidR="00C7773F">
        <w:rPr>
          <w:sz w:val="28"/>
          <w:szCs w:val="28"/>
        </w:rPr>
        <w:t xml:space="preserve">    </w:t>
      </w:r>
      <w:r w:rsidR="008F3FEC" w:rsidRPr="00221EBF">
        <w:rPr>
          <w:sz w:val="28"/>
          <w:szCs w:val="28"/>
        </w:rPr>
        <w:t xml:space="preserve">      №</w:t>
      </w:r>
      <w:r w:rsidR="00C7773F">
        <w:rPr>
          <w:sz w:val="28"/>
          <w:szCs w:val="28"/>
        </w:rPr>
        <w:t>1</w:t>
      </w:r>
      <w:r w:rsidR="00C7773F" w:rsidRPr="00C7773F">
        <w:rPr>
          <w:sz w:val="28"/>
          <w:szCs w:val="28"/>
        </w:rPr>
        <w:t>00.15/76-п-24</w:t>
      </w:r>
      <w:r w:rsidR="008F3FEC" w:rsidRPr="00221EBF">
        <w:rPr>
          <w:sz w:val="28"/>
          <w:szCs w:val="28"/>
        </w:rPr>
        <w:t xml:space="preserve"> </w:t>
      </w:r>
      <w:r w:rsidR="008F3FEC" w:rsidRPr="00221EBF">
        <w:t xml:space="preserve">                         </w:t>
      </w:r>
      <w:proofErr w:type="spellStart"/>
      <w:r w:rsidR="008F3FEC" w:rsidRPr="00221EBF">
        <w:rPr>
          <w:sz w:val="28"/>
          <w:szCs w:val="28"/>
        </w:rPr>
        <w:t>р.п</w:t>
      </w:r>
      <w:proofErr w:type="spellEnd"/>
      <w:r w:rsidR="008F3FEC" w:rsidRPr="00221EBF">
        <w:rPr>
          <w:sz w:val="28"/>
          <w:szCs w:val="28"/>
        </w:rPr>
        <w:t>. Усть-Донецкий</w:t>
      </w:r>
    </w:p>
    <w:p w:rsidR="003B5B47" w:rsidRPr="00221EBF" w:rsidRDefault="003B5B47" w:rsidP="003F0B2D">
      <w:pPr>
        <w:jc w:val="center"/>
        <w:rPr>
          <w:sz w:val="28"/>
          <w:szCs w:val="28"/>
        </w:rPr>
      </w:pPr>
    </w:p>
    <w:p w:rsidR="00221EBF" w:rsidRPr="00221EBF" w:rsidRDefault="00221EBF" w:rsidP="00221EBF">
      <w:r w:rsidRPr="00221EBF">
        <w:rPr>
          <w:sz w:val="28"/>
          <w:szCs w:val="28"/>
        </w:rPr>
        <w:t>Об утверждении Административного регламента</w:t>
      </w:r>
    </w:p>
    <w:p w:rsidR="00221EBF" w:rsidRPr="00221EBF" w:rsidRDefault="00221EBF" w:rsidP="00221EBF">
      <w:r w:rsidRPr="00221EBF">
        <w:rPr>
          <w:sz w:val="28"/>
          <w:szCs w:val="28"/>
        </w:rPr>
        <w:t>по    предоставлению       муниципальной услуги</w:t>
      </w:r>
    </w:p>
    <w:p w:rsidR="00AC09A1" w:rsidRPr="00221EBF" w:rsidRDefault="00221EBF" w:rsidP="00221EBF">
      <w:pPr>
        <w:ind w:right="4961"/>
        <w:rPr>
          <w:sz w:val="28"/>
          <w:szCs w:val="28"/>
        </w:rPr>
      </w:pPr>
      <w:r w:rsidRPr="00221EBF">
        <w:rPr>
          <w:bCs/>
          <w:sz w:val="28"/>
          <w:szCs w:val="28"/>
          <w:lang w:eastAsia="zh-CN"/>
        </w:rPr>
        <w:t>«</w:t>
      </w:r>
      <w:r w:rsidR="00A65F37" w:rsidRPr="00A65F37">
        <w:rPr>
          <w:sz w:val="28"/>
          <w:szCs w:val="28"/>
        </w:rPr>
        <w:t>Предоставление разрешения на осуществление земляных работ</w:t>
      </w:r>
      <w:r w:rsidR="009B069C" w:rsidRPr="00221EBF">
        <w:rPr>
          <w:sz w:val="28"/>
          <w:szCs w:val="28"/>
        </w:rPr>
        <w:t>»</w:t>
      </w:r>
    </w:p>
    <w:p w:rsidR="00AC09A1" w:rsidRPr="00221EBF" w:rsidRDefault="00AC09A1" w:rsidP="00AC09A1">
      <w:pPr>
        <w:pStyle w:val="af2"/>
        <w:jc w:val="center"/>
        <w:rPr>
          <w:sz w:val="28"/>
          <w:szCs w:val="28"/>
        </w:rPr>
      </w:pPr>
    </w:p>
    <w:p w:rsidR="00CC7EF3" w:rsidRPr="00D505FD" w:rsidRDefault="00D505FD" w:rsidP="003F0B2D">
      <w:pPr>
        <w:pStyle w:val="af2"/>
        <w:tabs>
          <w:tab w:val="left" w:pos="10206"/>
        </w:tabs>
        <w:ind w:firstLine="567"/>
        <w:jc w:val="both"/>
        <w:rPr>
          <w:sz w:val="28"/>
        </w:rPr>
      </w:pPr>
      <w:r w:rsidRPr="00A12BB3">
        <w:rPr>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w:t>
      </w:r>
      <w:r>
        <w:rPr>
          <w:sz w:val="28"/>
        </w:rPr>
        <w:t>в</w:t>
      </w:r>
      <w:r w:rsidRPr="00D505FD">
        <w:rPr>
          <w:sz w:val="28"/>
        </w:rPr>
        <w:t xml:space="preserve"> соответствии с Федеральным законом от 27 июля 2010 года № 210-ФЗ   «Об организации предоставления государственных и муниципальных услуг», </w:t>
      </w:r>
      <w:r w:rsidRPr="00A12BB3">
        <w:rPr>
          <w:sz w:val="28"/>
        </w:rPr>
        <w:t xml:space="preserve">руководствуясь </w:t>
      </w:r>
      <w:hyperlink r:id="rId8" w:history="1">
        <w:r w:rsidR="009B069C" w:rsidRPr="00D505FD">
          <w:rPr>
            <w:sz w:val="28"/>
          </w:rPr>
          <w:t>Федеральным законом от 06 октября 2003 года № 131-ФЗ «Об общих принципах организации местного самоуправления в Российской Федерации»</w:t>
        </w:r>
      </w:hyperlink>
      <w:r w:rsidR="009B069C" w:rsidRPr="00D505FD">
        <w:rPr>
          <w:sz w:val="28"/>
        </w:rPr>
        <w:t>, Уставом муниципального образования «</w:t>
      </w:r>
      <w:proofErr w:type="spellStart"/>
      <w:r w:rsidR="009B069C" w:rsidRPr="00D505FD">
        <w:rPr>
          <w:sz w:val="28"/>
        </w:rPr>
        <w:t>Усть</w:t>
      </w:r>
      <w:proofErr w:type="spellEnd"/>
      <w:r w:rsidR="009B069C" w:rsidRPr="00D505FD">
        <w:rPr>
          <w:sz w:val="28"/>
        </w:rPr>
        <w:t>-Донецкое городское поселение»,</w:t>
      </w:r>
      <w:r w:rsidR="00CC7EF3" w:rsidRPr="00D505FD">
        <w:rPr>
          <w:sz w:val="28"/>
        </w:rPr>
        <w:t xml:space="preserve"> </w:t>
      </w:r>
      <w:r w:rsidR="00A66286" w:rsidRPr="00D505FD">
        <w:rPr>
          <w:sz w:val="28"/>
        </w:rPr>
        <w:t xml:space="preserve">Администрация </w:t>
      </w:r>
      <w:r w:rsidR="008F3FEC" w:rsidRPr="00D505FD">
        <w:rPr>
          <w:sz w:val="28"/>
        </w:rPr>
        <w:t>Усть-Донецкого</w:t>
      </w:r>
      <w:r w:rsidR="00A66286" w:rsidRPr="00D505FD">
        <w:rPr>
          <w:sz w:val="28"/>
        </w:rPr>
        <w:t xml:space="preserve"> городского поселения</w:t>
      </w:r>
    </w:p>
    <w:p w:rsidR="003B5B47" w:rsidRPr="00221EBF" w:rsidRDefault="003B5B47" w:rsidP="003F0B2D">
      <w:pPr>
        <w:pStyle w:val="af2"/>
        <w:tabs>
          <w:tab w:val="left" w:pos="10206"/>
        </w:tabs>
        <w:ind w:firstLine="567"/>
        <w:jc w:val="both"/>
        <w:rPr>
          <w:sz w:val="28"/>
          <w:szCs w:val="28"/>
        </w:rPr>
      </w:pPr>
    </w:p>
    <w:p w:rsidR="003F0B2D" w:rsidRPr="00221EBF" w:rsidRDefault="003F0B2D" w:rsidP="003F0B2D">
      <w:pPr>
        <w:pStyle w:val="af2"/>
        <w:tabs>
          <w:tab w:val="left" w:pos="10206"/>
        </w:tabs>
        <w:ind w:firstLine="567"/>
        <w:jc w:val="center"/>
        <w:rPr>
          <w:sz w:val="28"/>
          <w:szCs w:val="28"/>
        </w:rPr>
      </w:pPr>
      <w:r w:rsidRPr="00221EBF">
        <w:rPr>
          <w:sz w:val="28"/>
          <w:szCs w:val="28"/>
        </w:rPr>
        <w:t>ПОСТАНОВЛЯ</w:t>
      </w:r>
      <w:r w:rsidR="009B069C" w:rsidRPr="00221EBF">
        <w:rPr>
          <w:sz w:val="28"/>
          <w:szCs w:val="28"/>
        </w:rPr>
        <w:t>ЕТ</w:t>
      </w:r>
      <w:r w:rsidRPr="00221EBF">
        <w:rPr>
          <w:sz w:val="28"/>
          <w:szCs w:val="28"/>
        </w:rPr>
        <w:t>:</w:t>
      </w:r>
    </w:p>
    <w:p w:rsidR="003B5B47" w:rsidRPr="00221EBF" w:rsidRDefault="003B5B47" w:rsidP="003F0B2D">
      <w:pPr>
        <w:pStyle w:val="af2"/>
        <w:tabs>
          <w:tab w:val="left" w:pos="10206"/>
        </w:tabs>
        <w:ind w:firstLine="567"/>
        <w:jc w:val="center"/>
        <w:rPr>
          <w:szCs w:val="28"/>
        </w:rPr>
      </w:pPr>
    </w:p>
    <w:p w:rsidR="009B069C" w:rsidRDefault="009B069C" w:rsidP="009B069C">
      <w:pPr>
        <w:pStyle w:val="af4"/>
        <w:numPr>
          <w:ilvl w:val="0"/>
          <w:numId w:val="14"/>
        </w:numPr>
        <w:tabs>
          <w:tab w:val="left" w:pos="709"/>
          <w:tab w:val="left" w:pos="851"/>
        </w:tabs>
        <w:ind w:left="0" w:firstLine="567"/>
        <w:jc w:val="both"/>
        <w:rPr>
          <w:sz w:val="28"/>
          <w:szCs w:val="28"/>
        </w:rPr>
      </w:pPr>
      <w:r w:rsidRPr="00221EBF">
        <w:rPr>
          <w:sz w:val="28"/>
          <w:szCs w:val="28"/>
        </w:rPr>
        <w:t xml:space="preserve">Утвердить административный регламент </w:t>
      </w:r>
      <w:r w:rsidR="00221EBF" w:rsidRPr="00221EBF">
        <w:rPr>
          <w:sz w:val="28"/>
          <w:szCs w:val="28"/>
          <w:lang w:eastAsia="zh-CN"/>
        </w:rPr>
        <w:t>по предоставлени</w:t>
      </w:r>
      <w:bookmarkStart w:id="0" w:name="_GoBack"/>
      <w:bookmarkEnd w:id="0"/>
      <w:r w:rsidR="00221EBF" w:rsidRPr="00221EBF">
        <w:rPr>
          <w:sz w:val="28"/>
          <w:szCs w:val="28"/>
          <w:lang w:eastAsia="zh-CN"/>
        </w:rPr>
        <w:t xml:space="preserve">ю муниципальной услуги </w:t>
      </w:r>
      <w:r w:rsidR="00221EBF" w:rsidRPr="00221EBF">
        <w:rPr>
          <w:bCs/>
          <w:sz w:val="28"/>
          <w:szCs w:val="28"/>
          <w:lang w:eastAsia="zh-CN"/>
        </w:rPr>
        <w:t>«</w:t>
      </w:r>
      <w:r w:rsidR="00D505FD" w:rsidRPr="00D505FD">
        <w:rPr>
          <w:sz w:val="28"/>
          <w:szCs w:val="28"/>
        </w:rPr>
        <w:t>Предоставление разрешения на осуществление земляных работ</w:t>
      </w:r>
      <w:r w:rsidRPr="00221EBF">
        <w:rPr>
          <w:sz w:val="28"/>
          <w:szCs w:val="28"/>
        </w:rPr>
        <w:t>» согласно приложению.</w:t>
      </w:r>
    </w:p>
    <w:p w:rsidR="00D505FD" w:rsidRPr="00221EBF" w:rsidRDefault="00D505FD" w:rsidP="009B069C">
      <w:pPr>
        <w:pStyle w:val="af4"/>
        <w:numPr>
          <w:ilvl w:val="0"/>
          <w:numId w:val="14"/>
        </w:numPr>
        <w:tabs>
          <w:tab w:val="left" w:pos="709"/>
          <w:tab w:val="left" w:pos="851"/>
        </w:tabs>
        <w:ind w:left="0" w:firstLine="567"/>
        <w:jc w:val="both"/>
        <w:rPr>
          <w:sz w:val="28"/>
          <w:szCs w:val="28"/>
        </w:rPr>
      </w:pPr>
      <w:r w:rsidRPr="00D505FD">
        <w:rPr>
          <w:sz w:val="28"/>
          <w:szCs w:val="28"/>
        </w:rPr>
        <w:t xml:space="preserve">Постановление Администрации Усть-Донецкого городского поселения № </w:t>
      </w:r>
      <w:r>
        <w:rPr>
          <w:sz w:val="28"/>
          <w:szCs w:val="28"/>
        </w:rPr>
        <w:t>358</w:t>
      </w:r>
      <w:r w:rsidRPr="00D505FD">
        <w:rPr>
          <w:sz w:val="28"/>
          <w:szCs w:val="28"/>
        </w:rPr>
        <w:t xml:space="preserve"> от </w:t>
      </w:r>
      <w:r>
        <w:rPr>
          <w:sz w:val="28"/>
          <w:szCs w:val="28"/>
        </w:rPr>
        <w:t>30.12.2013</w:t>
      </w:r>
      <w:r w:rsidRPr="00D505FD">
        <w:rPr>
          <w:sz w:val="28"/>
          <w:szCs w:val="28"/>
        </w:rPr>
        <w:t>г.</w:t>
      </w:r>
      <w:r>
        <w:rPr>
          <w:sz w:val="28"/>
          <w:szCs w:val="28"/>
        </w:rPr>
        <w:t xml:space="preserve"> «</w:t>
      </w:r>
      <w:r w:rsidR="00C40A13" w:rsidRPr="00C40A13">
        <w:rPr>
          <w:bCs/>
          <w:sz w:val="28"/>
          <w:szCs w:val="28"/>
        </w:rPr>
        <w:t>Об утверждении административного регламента по предоставлению муниципальной услуги «</w:t>
      </w:r>
      <w:r w:rsidR="00C40A13" w:rsidRPr="00C40A13">
        <w:rPr>
          <w:sz w:val="28"/>
          <w:szCs w:val="28"/>
        </w:rPr>
        <w:t>Выдача разрешений на проведение земляных работ</w:t>
      </w:r>
      <w:r w:rsidR="00C40A13" w:rsidRPr="00C40A13">
        <w:rPr>
          <w:b/>
          <w:bCs/>
          <w:sz w:val="28"/>
          <w:szCs w:val="28"/>
        </w:rPr>
        <w:t>»</w:t>
      </w:r>
      <w:r w:rsidR="00C40A13">
        <w:rPr>
          <w:b/>
          <w:bCs/>
          <w:sz w:val="28"/>
          <w:szCs w:val="28"/>
        </w:rPr>
        <w:t xml:space="preserve"> </w:t>
      </w:r>
      <w:r w:rsidRPr="00D505FD">
        <w:rPr>
          <w:sz w:val="28"/>
          <w:szCs w:val="28"/>
        </w:rPr>
        <w:t>считать утратившим силу</w:t>
      </w:r>
    </w:p>
    <w:p w:rsidR="009B069C" w:rsidRPr="00221EBF" w:rsidRDefault="000837CE" w:rsidP="009B069C">
      <w:pPr>
        <w:pStyle w:val="af4"/>
        <w:numPr>
          <w:ilvl w:val="0"/>
          <w:numId w:val="14"/>
        </w:numPr>
        <w:tabs>
          <w:tab w:val="left" w:pos="709"/>
          <w:tab w:val="left" w:pos="851"/>
        </w:tabs>
        <w:ind w:left="0" w:firstLine="567"/>
        <w:jc w:val="both"/>
        <w:rPr>
          <w:sz w:val="28"/>
          <w:szCs w:val="28"/>
        </w:rPr>
      </w:pPr>
      <w:r w:rsidRPr="00221EBF">
        <w:rPr>
          <w:sz w:val="28"/>
          <w:szCs w:val="28"/>
        </w:rPr>
        <w:t>Настоящее постановление вступает в силу со дня его официального опубликования.</w:t>
      </w:r>
    </w:p>
    <w:p w:rsidR="0075626B" w:rsidRPr="00221EBF" w:rsidRDefault="0075626B" w:rsidP="00C40A13">
      <w:pPr>
        <w:pStyle w:val="af4"/>
        <w:numPr>
          <w:ilvl w:val="0"/>
          <w:numId w:val="14"/>
        </w:numPr>
        <w:tabs>
          <w:tab w:val="left" w:pos="851"/>
        </w:tabs>
        <w:ind w:left="0" w:firstLine="567"/>
        <w:jc w:val="both"/>
        <w:rPr>
          <w:sz w:val="28"/>
          <w:szCs w:val="28"/>
        </w:rPr>
      </w:pPr>
      <w:r w:rsidRPr="00221EBF">
        <w:rPr>
          <w:sz w:val="28"/>
          <w:szCs w:val="28"/>
        </w:rPr>
        <w:t>Контроль за исполнением настоящего постановления оставляю за собой.</w:t>
      </w:r>
    </w:p>
    <w:p w:rsidR="0075626B" w:rsidRPr="00221EBF" w:rsidRDefault="000837CE" w:rsidP="000837CE">
      <w:pPr>
        <w:pStyle w:val="af2"/>
        <w:jc w:val="both"/>
        <w:rPr>
          <w:sz w:val="28"/>
          <w:szCs w:val="28"/>
        </w:rPr>
      </w:pPr>
      <w:r w:rsidRPr="00221EBF">
        <w:rPr>
          <w:sz w:val="28"/>
          <w:szCs w:val="28"/>
        </w:rPr>
        <w:t> </w:t>
      </w:r>
    </w:p>
    <w:p w:rsidR="000837CE" w:rsidRPr="00221EBF" w:rsidRDefault="000837CE" w:rsidP="000837CE">
      <w:pPr>
        <w:pStyle w:val="af2"/>
        <w:rPr>
          <w:sz w:val="28"/>
          <w:szCs w:val="28"/>
        </w:rPr>
      </w:pPr>
      <w:r w:rsidRPr="00221EBF">
        <w:rPr>
          <w:sz w:val="28"/>
          <w:szCs w:val="28"/>
        </w:rPr>
        <w:t xml:space="preserve">Глава Администрации </w:t>
      </w:r>
      <w:r w:rsidR="00985D6E" w:rsidRPr="00221EBF">
        <w:rPr>
          <w:sz w:val="28"/>
          <w:szCs w:val="28"/>
        </w:rPr>
        <w:t>Усть-Донецкого</w:t>
      </w:r>
    </w:p>
    <w:p w:rsidR="000837CE" w:rsidRPr="00221EBF" w:rsidRDefault="000837CE" w:rsidP="000837CE">
      <w:pPr>
        <w:pStyle w:val="af2"/>
        <w:rPr>
          <w:sz w:val="28"/>
          <w:szCs w:val="28"/>
        </w:rPr>
      </w:pPr>
      <w:r w:rsidRPr="00221EBF">
        <w:rPr>
          <w:sz w:val="28"/>
          <w:szCs w:val="28"/>
        </w:rPr>
        <w:t xml:space="preserve">городского поселения                                                                </w:t>
      </w:r>
      <w:r w:rsidR="002233EA" w:rsidRPr="00221EBF">
        <w:rPr>
          <w:sz w:val="28"/>
          <w:szCs w:val="28"/>
        </w:rPr>
        <w:t xml:space="preserve">           </w:t>
      </w:r>
      <w:r w:rsidRPr="00221EBF">
        <w:rPr>
          <w:sz w:val="28"/>
          <w:szCs w:val="28"/>
        </w:rPr>
        <w:t xml:space="preserve"> </w:t>
      </w:r>
      <w:r w:rsidR="00985D6E" w:rsidRPr="00221EBF">
        <w:rPr>
          <w:sz w:val="28"/>
          <w:szCs w:val="28"/>
        </w:rPr>
        <w:t>С.В. Тузов</w:t>
      </w:r>
      <w:r w:rsidRPr="00221EBF">
        <w:rPr>
          <w:sz w:val="28"/>
          <w:szCs w:val="28"/>
        </w:rPr>
        <w:t xml:space="preserve"> </w:t>
      </w:r>
    </w:p>
    <w:p w:rsidR="0075626B" w:rsidRDefault="0075626B" w:rsidP="000837CE">
      <w:pPr>
        <w:pStyle w:val="af2"/>
        <w:rPr>
          <w:sz w:val="28"/>
          <w:szCs w:val="28"/>
        </w:rPr>
      </w:pPr>
    </w:p>
    <w:p w:rsidR="00C40A13" w:rsidRPr="00221EBF" w:rsidRDefault="00C40A13" w:rsidP="000837CE">
      <w:pPr>
        <w:pStyle w:val="af2"/>
        <w:rPr>
          <w:sz w:val="28"/>
          <w:szCs w:val="28"/>
        </w:rPr>
      </w:pPr>
    </w:p>
    <w:p w:rsidR="00CF0C7A" w:rsidRPr="00221EBF" w:rsidRDefault="00CF0C7A" w:rsidP="00CF0C7A">
      <w:pPr>
        <w:pStyle w:val="af2"/>
        <w:rPr>
          <w:sz w:val="20"/>
        </w:rPr>
      </w:pPr>
      <w:r w:rsidRPr="00221EBF">
        <w:rPr>
          <w:sz w:val="20"/>
        </w:rPr>
        <w:t>Виза: Новикова А.А.</w:t>
      </w:r>
    </w:p>
    <w:p w:rsidR="00CF0C7A" w:rsidRPr="00721609" w:rsidRDefault="003F0B2D" w:rsidP="00CF0C7A">
      <w:pPr>
        <w:pStyle w:val="af2"/>
        <w:rPr>
          <w:sz w:val="20"/>
        </w:rPr>
      </w:pPr>
      <w:r w:rsidRPr="00221EBF">
        <w:rPr>
          <w:sz w:val="20"/>
        </w:rPr>
        <w:t xml:space="preserve">Исп. </w:t>
      </w:r>
      <w:r w:rsidR="00721609">
        <w:rPr>
          <w:sz w:val="20"/>
        </w:rPr>
        <w:t>Зюзин Э.Г.</w:t>
      </w:r>
    </w:p>
    <w:p w:rsidR="00CF0C7A" w:rsidRPr="00221EBF" w:rsidRDefault="00CF0C7A" w:rsidP="003B5B47">
      <w:pPr>
        <w:pStyle w:val="af2"/>
        <w:tabs>
          <w:tab w:val="left" w:pos="8377"/>
        </w:tabs>
        <w:rPr>
          <w:sz w:val="20"/>
        </w:rPr>
      </w:pPr>
      <w:r w:rsidRPr="00221EBF">
        <w:rPr>
          <w:sz w:val="20"/>
        </w:rPr>
        <w:t>Тел. 9-71-83</w:t>
      </w:r>
      <w:r w:rsidR="003B5B47" w:rsidRPr="00221EBF">
        <w:rPr>
          <w:sz w:val="20"/>
        </w:rPr>
        <w:tab/>
      </w:r>
    </w:p>
    <w:p w:rsidR="00D505FD" w:rsidRPr="00C40A13" w:rsidRDefault="00D505FD" w:rsidP="00D505FD">
      <w:pPr>
        <w:jc w:val="right"/>
        <w:rPr>
          <w:szCs w:val="24"/>
        </w:rPr>
      </w:pPr>
      <w:r w:rsidRPr="00C40A13">
        <w:rPr>
          <w:szCs w:val="24"/>
        </w:rPr>
        <w:lastRenderedPageBreak/>
        <w:t xml:space="preserve">Приложение </w:t>
      </w:r>
    </w:p>
    <w:p w:rsidR="00D505FD" w:rsidRPr="00C40A13" w:rsidRDefault="00D505FD" w:rsidP="00D505FD">
      <w:pPr>
        <w:jc w:val="right"/>
        <w:rPr>
          <w:szCs w:val="24"/>
        </w:rPr>
      </w:pPr>
      <w:r w:rsidRPr="00C40A13">
        <w:rPr>
          <w:szCs w:val="24"/>
        </w:rPr>
        <w:t xml:space="preserve"> к постановлению Администрации </w:t>
      </w:r>
    </w:p>
    <w:p w:rsidR="00D505FD" w:rsidRPr="00C40A13" w:rsidRDefault="00D505FD" w:rsidP="00D505FD">
      <w:pPr>
        <w:jc w:val="right"/>
        <w:rPr>
          <w:szCs w:val="24"/>
        </w:rPr>
      </w:pPr>
      <w:r w:rsidRPr="00C40A13">
        <w:rPr>
          <w:szCs w:val="24"/>
        </w:rPr>
        <w:t xml:space="preserve">         </w:t>
      </w:r>
      <w:r w:rsidR="00C40A13" w:rsidRPr="00C40A13">
        <w:rPr>
          <w:szCs w:val="24"/>
        </w:rPr>
        <w:t>Усть-Донецкого городского поселения</w:t>
      </w:r>
    </w:p>
    <w:p w:rsidR="00D505FD" w:rsidRPr="00C40A13" w:rsidRDefault="00D505FD" w:rsidP="00D505FD">
      <w:pPr>
        <w:jc w:val="right"/>
        <w:rPr>
          <w:szCs w:val="24"/>
        </w:rPr>
      </w:pPr>
      <w:r w:rsidRPr="00C40A13">
        <w:rPr>
          <w:szCs w:val="24"/>
        </w:rPr>
        <w:t xml:space="preserve">     от </w:t>
      </w:r>
      <w:r w:rsidR="00C40A13" w:rsidRPr="00C40A13">
        <w:rPr>
          <w:szCs w:val="24"/>
        </w:rPr>
        <w:t xml:space="preserve">13.03.2024г. </w:t>
      </w:r>
      <w:r w:rsidRPr="00C40A13">
        <w:rPr>
          <w:szCs w:val="24"/>
        </w:rPr>
        <w:t xml:space="preserve">№ </w:t>
      </w:r>
      <w:r w:rsidR="00C7773F">
        <w:rPr>
          <w:szCs w:val="24"/>
        </w:rPr>
        <w:t>1</w:t>
      </w:r>
      <w:r w:rsidR="00C7773F" w:rsidRPr="00C7773F">
        <w:rPr>
          <w:szCs w:val="24"/>
        </w:rPr>
        <w:t>00.15/76-п-24</w:t>
      </w:r>
    </w:p>
    <w:p w:rsidR="00D505FD" w:rsidRPr="00D505FD" w:rsidRDefault="00D505FD" w:rsidP="00D505FD">
      <w:pPr>
        <w:rPr>
          <w:sz w:val="20"/>
        </w:rPr>
      </w:pPr>
    </w:p>
    <w:p w:rsidR="00D505FD" w:rsidRPr="00D505FD" w:rsidRDefault="00D505FD" w:rsidP="00D505FD">
      <w:pPr>
        <w:rPr>
          <w:sz w:val="28"/>
          <w:szCs w:val="22"/>
        </w:rPr>
      </w:pPr>
    </w:p>
    <w:p w:rsidR="00D505FD" w:rsidRPr="00D505FD" w:rsidRDefault="00D505FD" w:rsidP="00D505FD">
      <w:pPr>
        <w:jc w:val="center"/>
        <w:rPr>
          <w:b/>
          <w:szCs w:val="24"/>
        </w:rPr>
      </w:pPr>
      <w:r w:rsidRPr="00D505FD">
        <w:rPr>
          <w:b/>
          <w:szCs w:val="24"/>
        </w:rPr>
        <w:t>АДМИНИСТРАТИВНЫЙ РЕГЛАМЕНТ</w:t>
      </w:r>
    </w:p>
    <w:p w:rsidR="00D505FD" w:rsidRPr="00D505FD" w:rsidRDefault="00D505FD" w:rsidP="00D505FD">
      <w:pPr>
        <w:jc w:val="center"/>
        <w:rPr>
          <w:b/>
          <w:szCs w:val="24"/>
        </w:rPr>
      </w:pPr>
      <w:r w:rsidRPr="00D505FD">
        <w:rPr>
          <w:b/>
          <w:szCs w:val="24"/>
        </w:rPr>
        <w:t xml:space="preserve">по предоставлению муниципальной услуги </w:t>
      </w:r>
    </w:p>
    <w:p w:rsidR="00D505FD" w:rsidRPr="00D505FD" w:rsidRDefault="00D505FD" w:rsidP="00D505FD">
      <w:pPr>
        <w:jc w:val="center"/>
        <w:rPr>
          <w:b/>
          <w:szCs w:val="24"/>
        </w:rPr>
      </w:pPr>
      <w:r w:rsidRPr="00D505FD">
        <w:rPr>
          <w:b/>
          <w:szCs w:val="24"/>
        </w:rPr>
        <w:t>«Предоставление разрешения на осуществление земляных работ»</w:t>
      </w:r>
    </w:p>
    <w:p w:rsidR="00D505FD" w:rsidRPr="00D505FD" w:rsidRDefault="00D505FD" w:rsidP="00D505FD">
      <w:pPr>
        <w:ind w:left="1080"/>
        <w:rPr>
          <w:b/>
          <w:szCs w:val="24"/>
        </w:rPr>
      </w:pPr>
    </w:p>
    <w:p w:rsidR="00D505FD" w:rsidRPr="00C7773F" w:rsidRDefault="00721609" w:rsidP="007255E4">
      <w:pPr>
        <w:tabs>
          <w:tab w:val="center" w:pos="2089"/>
          <w:tab w:val="center" w:pos="5407"/>
        </w:tabs>
        <w:spacing w:after="196" w:line="253" w:lineRule="auto"/>
        <w:jc w:val="center"/>
        <w:rPr>
          <w:b/>
          <w:bCs/>
          <w:color w:val="000000"/>
          <w:sz w:val="26"/>
          <w:szCs w:val="22"/>
          <w:lang w:eastAsia="en-US"/>
        </w:rPr>
      </w:pPr>
      <w:r>
        <w:rPr>
          <w:b/>
          <w:bCs/>
          <w:color w:val="000000"/>
          <w:sz w:val="26"/>
          <w:szCs w:val="22"/>
          <w:lang w:val="en-US" w:eastAsia="en-US"/>
        </w:rPr>
        <w:t>I</w:t>
      </w:r>
      <w:r w:rsidRPr="00C7773F">
        <w:rPr>
          <w:b/>
          <w:bCs/>
          <w:color w:val="000000"/>
          <w:sz w:val="26"/>
          <w:szCs w:val="22"/>
          <w:lang w:eastAsia="en-US"/>
        </w:rPr>
        <w:t xml:space="preserve"> </w:t>
      </w:r>
      <w:r w:rsidR="00D505FD" w:rsidRPr="00C7773F">
        <w:rPr>
          <w:b/>
          <w:bCs/>
          <w:color w:val="000000"/>
          <w:sz w:val="26"/>
          <w:szCs w:val="22"/>
          <w:lang w:eastAsia="en-US"/>
        </w:rPr>
        <w:t>Общие положения</w:t>
      </w:r>
    </w:p>
    <w:p w:rsidR="00D505FD" w:rsidRPr="00D505FD" w:rsidRDefault="00D505FD" w:rsidP="00D505FD">
      <w:pPr>
        <w:jc w:val="center"/>
        <w:rPr>
          <w:b/>
          <w:szCs w:val="24"/>
        </w:rPr>
      </w:pPr>
    </w:p>
    <w:p w:rsidR="00D505FD" w:rsidRPr="007255E4" w:rsidRDefault="007255E4" w:rsidP="007255E4">
      <w:pPr>
        <w:pStyle w:val="af4"/>
        <w:spacing w:after="128" w:line="253" w:lineRule="auto"/>
        <w:ind w:left="-567"/>
        <w:jc w:val="center"/>
        <w:rPr>
          <w:b/>
          <w:bCs/>
          <w:i/>
          <w:iCs/>
          <w:color w:val="000000"/>
          <w:szCs w:val="22"/>
          <w:lang w:eastAsia="en-US"/>
        </w:rPr>
      </w:pPr>
      <w:r>
        <w:rPr>
          <w:b/>
          <w:bCs/>
          <w:i/>
          <w:iCs/>
          <w:color w:val="000000"/>
          <w:sz w:val="26"/>
          <w:szCs w:val="22"/>
          <w:lang w:eastAsia="en-US"/>
        </w:rPr>
        <w:t>1.</w:t>
      </w:r>
      <w:r w:rsidR="00D505FD" w:rsidRPr="007255E4">
        <w:rPr>
          <w:b/>
          <w:bCs/>
          <w:i/>
          <w:iCs/>
          <w:color w:val="000000"/>
          <w:sz w:val="26"/>
          <w:szCs w:val="22"/>
          <w:lang w:eastAsia="en-US"/>
        </w:rPr>
        <w:t>Предмет регулирования Административного регламента</w:t>
      </w:r>
    </w:p>
    <w:p w:rsidR="00D505FD" w:rsidRPr="00D505FD" w:rsidRDefault="00D505FD" w:rsidP="00D505FD">
      <w:pPr>
        <w:numPr>
          <w:ilvl w:val="1"/>
          <w:numId w:val="19"/>
        </w:numPr>
        <w:spacing w:after="16" w:line="229" w:lineRule="auto"/>
        <w:ind w:left="-567" w:right="8"/>
        <w:jc w:val="both"/>
        <w:rPr>
          <w:color w:val="000000"/>
          <w:szCs w:val="22"/>
          <w:lang w:eastAsia="en-US"/>
        </w:rPr>
      </w:pPr>
      <w:r w:rsidRPr="00D505FD">
        <w:rPr>
          <w:color w:val="000000"/>
          <w:szCs w:val="22"/>
          <w:lang w:eastAsia="en-US"/>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1" w:name="_Hlk118802078"/>
      <w:r w:rsidRPr="00D505FD">
        <w:rPr>
          <w:color w:val="000000"/>
          <w:szCs w:val="22"/>
          <w:lang w:eastAsia="en-US"/>
        </w:rPr>
        <w:t xml:space="preserve">«Предоставление разрешения на осуществление земляных работ» </w:t>
      </w:r>
      <w:bookmarkEnd w:id="1"/>
      <w:r w:rsidRPr="00D505FD">
        <w:rPr>
          <w:color w:val="000000"/>
          <w:szCs w:val="22"/>
          <w:lang w:eastAsia="en-US"/>
        </w:rPr>
        <w:t xml:space="preserve">(далее - Административный регламент, Муниципальная услуга) Администрацией </w:t>
      </w:r>
      <w:r w:rsidR="00C40A13">
        <w:rPr>
          <w:color w:val="000000"/>
          <w:szCs w:val="22"/>
          <w:lang w:eastAsia="en-US"/>
        </w:rPr>
        <w:t>Усть-Донецкого городского</w:t>
      </w:r>
      <w:r w:rsidRPr="00D505FD">
        <w:rPr>
          <w:color w:val="000000"/>
          <w:szCs w:val="22"/>
          <w:lang w:eastAsia="en-US"/>
        </w:rPr>
        <w:t xml:space="preserve"> поселения (далее Администрация)</w:t>
      </w:r>
      <w:r w:rsidRPr="00D505FD">
        <w:rPr>
          <w:noProof/>
          <w:color w:val="000000"/>
          <w:szCs w:val="22"/>
        </w:rPr>
        <w:drawing>
          <wp:inline distT="0" distB="0" distL="0" distR="0" wp14:anchorId="71C0C6DE" wp14:editId="0B9A1C9A">
            <wp:extent cx="12065" cy="12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505FD" w:rsidRPr="00D505FD" w:rsidRDefault="00D505FD" w:rsidP="00D505FD">
      <w:pPr>
        <w:numPr>
          <w:ilvl w:val="1"/>
          <w:numId w:val="19"/>
        </w:numPr>
        <w:spacing w:after="16" w:line="229" w:lineRule="auto"/>
        <w:ind w:left="-567" w:right="8"/>
        <w:jc w:val="both"/>
        <w:rPr>
          <w:color w:val="000000"/>
          <w:szCs w:val="22"/>
          <w:lang w:eastAsia="en-US"/>
        </w:rPr>
      </w:pPr>
      <w:r w:rsidRPr="00D505FD">
        <w:rPr>
          <w:color w:val="000000"/>
          <w:szCs w:val="22"/>
          <w:lang w:eastAsia="en-US"/>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D505FD">
        <w:rPr>
          <w:noProof/>
          <w:color w:val="000000"/>
          <w:szCs w:val="22"/>
        </w:rPr>
        <w:drawing>
          <wp:inline distT="0" distB="0" distL="0" distR="0" wp14:anchorId="3247ED6E" wp14:editId="0C6C5241">
            <wp:extent cx="6350" cy="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D505FD">
        <w:rPr>
          <w:noProof/>
          <w:color w:val="000000"/>
          <w:szCs w:val="22"/>
        </w:rPr>
        <w:drawing>
          <wp:inline distT="0" distB="0" distL="0" distR="0" wp14:anchorId="329C516B" wp14:editId="31EC4C7D">
            <wp:extent cx="48895" cy="120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 cy="12065"/>
                    </a:xfrm>
                    <a:prstGeom prst="rect">
                      <a:avLst/>
                    </a:prstGeom>
                    <a:noFill/>
                    <a:ln>
                      <a:noFill/>
                    </a:ln>
                  </pic:spPr>
                </pic:pic>
              </a:graphicData>
            </a:graphic>
          </wp:inline>
        </w:drawing>
      </w:r>
      <w:r w:rsidRPr="00D505FD">
        <w:rPr>
          <w:color w:val="000000"/>
          <w:szCs w:val="22"/>
          <w:lang w:eastAsia="en-US"/>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505FD" w:rsidRPr="00D505FD" w:rsidRDefault="00D505FD" w:rsidP="00D505FD">
      <w:pPr>
        <w:numPr>
          <w:ilvl w:val="1"/>
          <w:numId w:val="19"/>
        </w:numPr>
        <w:spacing w:after="16" w:line="229" w:lineRule="auto"/>
        <w:ind w:left="-567" w:right="8"/>
        <w:jc w:val="both"/>
        <w:rPr>
          <w:color w:val="000000"/>
          <w:szCs w:val="22"/>
          <w:lang w:eastAsia="en-US"/>
        </w:rPr>
      </w:pPr>
      <w:r w:rsidRPr="00D505FD">
        <w:rPr>
          <w:color w:val="000000"/>
          <w:szCs w:val="22"/>
          <w:lang w:eastAsia="en-US"/>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505FD" w:rsidRPr="00D505FD" w:rsidRDefault="00D505FD" w:rsidP="00D505FD">
      <w:pPr>
        <w:numPr>
          <w:ilvl w:val="1"/>
          <w:numId w:val="19"/>
        </w:numPr>
        <w:spacing w:after="16" w:line="229" w:lineRule="auto"/>
        <w:ind w:left="-567" w:right="8"/>
        <w:jc w:val="both"/>
        <w:rPr>
          <w:color w:val="000000"/>
          <w:szCs w:val="22"/>
          <w:lang w:eastAsia="en-US"/>
        </w:rPr>
      </w:pPr>
      <w:r w:rsidRPr="00D505FD">
        <w:rPr>
          <w:color w:val="000000"/>
          <w:szCs w:val="22"/>
          <w:lang w:eastAsia="en-US"/>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D505FD" w:rsidRPr="00D505FD" w:rsidRDefault="00D505FD" w:rsidP="00D505FD">
      <w:pPr>
        <w:numPr>
          <w:ilvl w:val="2"/>
          <w:numId w:val="19"/>
        </w:numPr>
        <w:spacing w:after="16" w:line="229" w:lineRule="auto"/>
        <w:ind w:left="-567" w:right="8"/>
        <w:jc w:val="both"/>
        <w:rPr>
          <w:color w:val="000000"/>
          <w:szCs w:val="22"/>
          <w:lang w:eastAsia="en-US"/>
        </w:rPr>
      </w:pPr>
      <w:r w:rsidRPr="00D505FD">
        <w:rPr>
          <w:color w:val="000000"/>
          <w:szCs w:val="22"/>
          <w:lang w:eastAsia="en-US"/>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D505FD" w:rsidRPr="00D505FD" w:rsidRDefault="00D505FD" w:rsidP="00D505FD">
      <w:pPr>
        <w:numPr>
          <w:ilvl w:val="2"/>
          <w:numId w:val="19"/>
        </w:numPr>
        <w:spacing w:after="16" w:line="229" w:lineRule="auto"/>
        <w:ind w:left="-567" w:right="8"/>
        <w:jc w:val="both"/>
        <w:rPr>
          <w:color w:val="000000"/>
          <w:szCs w:val="22"/>
          <w:lang w:eastAsia="en-US"/>
        </w:rPr>
      </w:pPr>
      <w:r w:rsidRPr="00D505FD">
        <w:rPr>
          <w:color w:val="000000"/>
          <w:szCs w:val="22"/>
          <w:lang w:eastAsia="en-US"/>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505FD" w:rsidRPr="00D505FD" w:rsidRDefault="00D505FD" w:rsidP="00D505FD">
      <w:pPr>
        <w:spacing w:after="16" w:line="229" w:lineRule="auto"/>
        <w:ind w:left="-567" w:right="8" w:firstLine="425"/>
        <w:jc w:val="both"/>
        <w:rPr>
          <w:color w:val="000000"/>
          <w:szCs w:val="22"/>
          <w:lang w:eastAsia="en-US"/>
        </w:rPr>
      </w:pPr>
      <w:r w:rsidRPr="00D505FD">
        <w:rPr>
          <w:color w:val="000000"/>
          <w:szCs w:val="22"/>
          <w:lang w:eastAsia="en-US"/>
        </w:rPr>
        <w:t>1.4 З. инженерные изыскания;</w:t>
      </w:r>
    </w:p>
    <w:p w:rsidR="00D505FD" w:rsidRPr="00D505FD" w:rsidRDefault="00D505FD" w:rsidP="00D505FD">
      <w:pPr>
        <w:spacing w:after="16" w:line="229" w:lineRule="auto"/>
        <w:ind w:left="-567" w:right="8" w:firstLine="425"/>
        <w:jc w:val="both"/>
        <w:rPr>
          <w:color w:val="000000"/>
          <w:szCs w:val="22"/>
          <w:lang w:eastAsia="en-US"/>
        </w:rPr>
      </w:pPr>
      <w:r w:rsidRPr="00D505FD">
        <w:rPr>
          <w:color w:val="000000"/>
          <w:szCs w:val="22"/>
          <w:lang w:eastAsia="en-US"/>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505FD" w:rsidRPr="00D505FD" w:rsidRDefault="00D505FD" w:rsidP="00D505FD">
      <w:pPr>
        <w:spacing w:after="16" w:line="229" w:lineRule="auto"/>
        <w:ind w:left="-567" w:right="8" w:firstLine="425"/>
        <w:jc w:val="both"/>
        <w:rPr>
          <w:color w:val="000000"/>
          <w:szCs w:val="22"/>
          <w:lang w:eastAsia="en-US"/>
        </w:rPr>
      </w:pPr>
      <w:r w:rsidRPr="00D505FD">
        <w:rPr>
          <w:color w:val="000000"/>
          <w:szCs w:val="22"/>
          <w:lang w:eastAsia="en-US"/>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505FD">
        <w:rPr>
          <w:noProof/>
          <w:color w:val="000000"/>
          <w:szCs w:val="22"/>
        </w:rPr>
        <w:drawing>
          <wp:inline distT="0" distB="0" distL="0" distR="0" wp14:anchorId="513F3059" wp14:editId="002EB77A">
            <wp:extent cx="6350" cy="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16" w:line="229" w:lineRule="auto"/>
        <w:ind w:left="-567" w:right="8" w:firstLine="425"/>
        <w:jc w:val="both"/>
        <w:rPr>
          <w:color w:val="000000"/>
          <w:szCs w:val="22"/>
          <w:lang w:eastAsia="en-US"/>
        </w:rPr>
      </w:pPr>
      <w:r w:rsidRPr="00D505FD">
        <w:rPr>
          <w:color w:val="000000"/>
          <w:szCs w:val="22"/>
          <w:lang w:eastAsia="en-US"/>
        </w:rPr>
        <w:t>1.4.6. аварийно-восстановительный ремонт, в том числе сетей инженерно-технического обеспечения, сооружений;</w:t>
      </w:r>
    </w:p>
    <w:p w:rsidR="00D505FD" w:rsidRPr="00D505FD" w:rsidRDefault="00D505FD" w:rsidP="00C40A13">
      <w:pPr>
        <w:spacing w:line="229" w:lineRule="auto"/>
        <w:ind w:left="-567" w:right="8" w:firstLine="425"/>
        <w:jc w:val="both"/>
        <w:rPr>
          <w:color w:val="000000"/>
          <w:szCs w:val="22"/>
          <w:lang w:eastAsia="en-US"/>
        </w:rPr>
      </w:pPr>
      <w:r w:rsidRPr="00D505FD">
        <w:rPr>
          <w:color w:val="000000"/>
          <w:szCs w:val="22"/>
          <w:lang w:eastAsia="en-US"/>
        </w:rPr>
        <w:lastRenderedPageBreak/>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D505FD" w:rsidRPr="00D505FD" w:rsidRDefault="00D505FD" w:rsidP="00C40A13">
      <w:pPr>
        <w:spacing w:line="229" w:lineRule="auto"/>
        <w:ind w:left="-567" w:right="8" w:firstLine="425"/>
        <w:jc w:val="both"/>
        <w:rPr>
          <w:color w:val="000000"/>
          <w:szCs w:val="22"/>
          <w:lang w:eastAsia="en-US"/>
        </w:rPr>
      </w:pPr>
      <w:r w:rsidRPr="00D505FD">
        <w:rPr>
          <w:color w:val="000000"/>
          <w:szCs w:val="22"/>
          <w:lang w:eastAsia="en-US"/>
        </w:rPr>
        <w:t>1.4.8. Проведение работ по сохранению объектов культурного наследия (в том числе, проведение археологических полевых работ);</w:t>
      </w:r>
    </w:p>
    <w:p w:rsidR="00D505FD" w:rsidRPr="00D505FD" w:rsidRDefault="00D505FD" w:rsidP="00C40A13">
      <w:pPr>
        <w:spacing w:line="229" w:lineRule="auto"/>
        <w:ind w:left="-567" w:right="8" w:firstLine="425"/>
        <w:jc w:val="both"/>
        <w:rPr>
          <w:color w:val="000000"/>
          <w:szCs w:val="22"/>
          <w:lang w:eastAsia="en-US"/>
        </w:rPr>
      </w:pPr>
      <w:r w:rsidRPr="00D505FD">
        <w:rPr>
          <w:color w:val="000000"/>
          <w:szCs w:val="22"/>
          <w:lang w:eastAsia="en-US"/>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D505FD" w:rsidRPr="00D505FD" w:rsidRDefault="00D505FD" w:rsidP="00D505FD">
      <w:pPr>
        <w:jc w:val="center"/>
        <w:rPr>
          <w:b/>
          <w:bCs/>
          <w:i/>
          <w:iCs/>
          <w:sz w:val="26"/>
          <w:szCs w:val="26"/>
        </w:rPr>
      </w:pPr>
    </w:p>
    <w:p w:rsidR="00D505FD" w:rsidRPr="00D505FD" w:rsidRDefault="00D505FD" w:rsidP="00D505FD">
      <w:pPr>
        <w:tabs>
          <w:tab w:val="left" w:pos="0"/>
          <w:tab w:val="center" w:pos="1601"/>
          <w:tab w:val="center" w:pos="5396"/>
        </w:tabs>
        <w:spacing w:after="185" w:line="229" w:lineRule="auto"/>
        <w:jc w:val="center"/>
        <w:rPr>
          <w:b/>
          <w:bCs/>
          <w:i/>
          <w:iCs/>
          <w:color w:val="000000"/>
          <w:sz w:val="26"/>
          <w:szCs w:val="26"/>
          <w:lang w:eastAsia="en-US"/>
        </w:rPr>
      </w:pPr>
      <w:bookmarkStart w:id="2" w:name="_Hlk511039970"/>
      <w:r w:rsidRPr="00D505FD">
        <w:rPr>
          <w:b/>
          <w:bCs/>
          <w:i/>
          <w:iCs/>
          <w:noProof/>
          <w:color w:val="000000"/>
          <w:sz w:val="26"/>
          <w:szCs w:val="26"/>
        </w:rPr>
        <w:drawing>
          <wp:inline distT="0" distB="0" distL="0" distR="0" wp14:anchorId="1B418170" wp14:editId="3B0F6F6B">
            <wp:extent cx="6350" cy="60960"/>
            <wp:effectExtent l="0" t="0" r="1270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60960"/>
                    </a:xfrm>
                    <a:prstGeom prst="rect">
                      <a:avLst/>
                    </a:prstGeom>
                    <a:noFill/>
                    <a:ln>
                      <a:noFill/>
                    </a:ln>
                  </pic:spPr>
                </pic:pic>
              </a:graphicData>
            </a:graphic>
          </wp:inline>
        </w:drawing>
      </w:r>
      <w:r w:rsidRPr="00D505FD">
        <w:rPr>
          <w:b/>
          <w:bCs/>
          <w:i/>
          <w:iCs/>
          <w:color w:val="000000"/>
          <w:sz w:val="26"/>
          <w:szCs w:val="26"/>
          <w:lang w:eastAsia="en-US"/>
        </w:rPr>
        <w:t xml:space="preserve">2. </w:t>
      </w:r>
      <w:r w:rsidRPr="00D505FD">
        <w:rPr>
          <w:b/>
          <w:bCs/>
          <w:i/>
          <w:iCs/>
          <w:color w:val="000000"/>
          <w:sz w:val="26"/>
          <w:szCs w:val="26"/>
          <w:lang w:eastAsia="en-US"/>
        </w:rPr>
        <w:tab/>
        <w:t>Лица, имеющие право на получение Муниципальной услуги</w:t>
      </w:r>
    </w:p>
    <w:p w:rsidR="00D505FD" w:rsidRPr="00D505FD" w:rsidRDefault="00D505FD" w:rsidP="00D505FD">
      <w:pPr>
        <w:spacing w:after="16" w:line="229" w:lineRule="auto"/>
        <w:ind w:left="-567" w:right="8" w:firstLine="425"/>
        <w:jc w:val="both"/>
        <w:rPr>
          <w:color w:val="000000"/>
          <w:szCs w:val="22"/>
          <w:lang w:eastAsia="en-US"/>
        </w:rPr>
      </w:pPr>
      <w:r w:rsidRPr="00D505FD">
        <w:rPr>
          <w:color w:val="000000"/>
          <w:szCs w:val="22"/>
          <w:lang w:eastAsia="en-US"/>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D505FD" w:rsidRPr="00D505FD" w:rsidRDefault="00D505FD" w:rsidP="00D505FD">
      <w:pPr>
        <w:spacing w:after="291" w:line="229" w:lineRule="auto"/>
        <w:ind w:left="-567" w:right="8" w:firstLine="425"/>
        <w:jc w:val="both"/>
        <w:rPr>
          <w:color w:val="000000"/>
          <w:szCs w:val="22"/>
          <w:lang w:eastAsia="en-US"/>
        </w:rPr>
      </w:pPr>
      <w:r w:rsidRPr="00D505FD">
        <w:rPr>
          <w:color w:val="000000"/>
          <w:szCs w:val="22"/>
          <w:lang w:eastAsia="en-US"/>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D505FD" w:rsidRPr="00D505FD" w:rsidRDefault="00D505FD" w:rsidP="00D505FD">
      <w:pPr>
        <w:tabs>
          <w:tab w:val="left" w:pos="0"/>
        </w:tabs>
        <w:spacing w:after="205" w:line="229" w:lineRule="auto"/>
        <w:ind w:left="20" w:right="8" w:hanging="20"/>
        <w:jc w:val="center"/>
        <w:rPr>
          <w:b/>
          <w:bCs/>
          <w:i/>
          <w:iCs/>
          <w:color w:val="000000"/>
          <w:sz w:val="26"/>
          <w:szCs w:val="26"/>
          <w:lang w:eastAsia="en-US"/>
        </w:rPr>
      </w:pPr>
      <w:r w:rsidRPr="00D505FD">
        <w:rPr>
          <w:b/>
          <w:bCs/>
          <w:i/>
          <w:iCs/>
          <w:color w:val="000000"/>
          <w:sz w:val="26"/>
          <w:szCs w:val="26"/>
          <w:lang w:eastAsia="en-US"/>
        </w:rPr>
        <w:t>3.Требования к порядку информирования о предоставлении Муниципальной услуги</w:t>
      </w:r>
      <w:r w:rsidRPr="00D505FD">
        <w:rPr>
          <w:b/>
          <w:bCs/>
          <w:i/>
          <w:iCs/>
          <w:noProof/>
          <w:color w:val="000000"/>
          <w:sz w:val="26"/>
          <w:szCs w:val="26"/>
        </w:rPr>
        <w:drawing>
          <wp:inline distT="0" distB="0" distL="0" distR="0" wp14:anchorId="5A3239E8" wp14:editId="53E4518C">
            <wp:extent cx="6350" cy="6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54464D">
      <w:pPr>
        <w:numPr>
          <w:ilvl w:val="1"/>
          <w:numId w:val="20"/>
        </w:numPr>
        <w:tabs>
          <w:tab w:val="left" w:pos="284"/>
        </w:tabs>
        <w:spacing w:after="16" w:line="229" w:lineRule="auto"/>
        <w:ind w:left="-426" w:right="8" w:firstLine="284"/>
        <w:jc w:val="both"/>
        <w:rPr>
          <w:color w:val="000000"/>
          <w:szCs w:val="22"/>
          <w:lang w:eastAsia="en-US"/>
        </w:rPr>
      </w:pPr>
      <w:r w:rsidRPr="00D505FD">
        <w:rPr>
          <w:color w:val="000000"/>
          <w:szCs w:val="22"/>
          <w:lang w:eastAsia="en-US"/>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D505FD" w:rsidRPr="00D505FD" w:rsidRDefault="00D505FD" w:rsidP="0054464D">
      <w:pPr>
        <w:numPr>
          <w:ilvl w:val="1"/>
          <w:numId w:val="20"/>
        </w:numPr>
        <w:tabs>
          <w:tab w:val="left" w:pos="142"/>
          <w:tab w:val="left" w:pos="284"/>
        </w:tabs>
        <w:spacing w:after="66" w:line="229" w:lineRule="auto"/>
        <w:ind w:left="-567" w:right="8" w:firstLine="425"/>
        <w:jc w:val="both"/>
        <w:rPr>
          <w:color w:val="000000"/>
          <w:szCs w:val="22"/>
          <w:lang w:eastAsia="en-US"/>
        </w:rPr>
      </w:pPr>
      <w:r w:rsidRPr="00D505FD">
        <w:rPr>
          <w:color w:val="000000"/>
          <w:szCs w:val="22"/>
          <w:lang w:eastAsia="en-US"/>
        </w:rPr>
        <w:t xml:space="preserve">На официальном сайте Администрации (далее - сайт Администрации) в </w:t>
      </w:r>
      <w:r w:rsidRPr="00D505FD">
        <w:rPr>
          <w:noProof/>
          <w:color w:val="000000"/>
          <w:szCs w:val="22"/>
        </w:rPr>
        <w:drawing>
          <wp:inline distT="0" distB="0" distL="0" distR="0" wp14:anchorId="791940A5" wp14:editId="58D20382">
            <wp:extent cx="6350" cy="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 xml:space="preserve">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D505FD">
        <w:rPr>
          <w:color w:val="000000"/>
          <w:szCs w:val="22"/>
          <w:u w:val="single" w:color="000000"/>
          <w:lang w:val="en-US" w:eastAsia="en-US"/>
        </w:rPr>
        <w:t>www</w:t>
      </w:r>
      <w:r w:rsidRPr="00D505FD">
        <w:rPr>
          <w:color w:val="000000"/>
          <w:szCs w:val="22"/>
          <w:u w:val="single" w:color="000000"/>
          <w:lang w:eastAsia="en-US"/>
        </w:rPr>
        <w:t>.</w:t>
      </w:r>
      <w:proofErr w:type="spellStart"/>
      <w:r w:rsidRPr="00D505FD">
        <w:rPr>
          <w:color w:val="000000"/>
          <w:szCs w:val="22"/>
          <w:u w:val="single" w:color="000000"/>
          <w:lang w:val="en-US" w:eastAsia="en-US"/>
        </w:rPr>
        <w:t>gosuslugi</w:t>
      </w:r>
      <w:proofErr w:type="spellEnd"/>
      <w:r w:rsidRPr="00D505FD">
        <w:rPr>
          <w:color w:val="000000"/>
          <w:szCs w:val="22"/>
          <w:u w:val="single" w:color="000000"/>
          <w:lang w:eastAsia="en-US"/>
        </w:rPr>
        <w:t>.</w:t>
      </w:r>
      <w:proofErr w:type="spellStart"/>
      <w:r w:rsidRPr="00D505FD">
        <w:rPr>
          <w:color w:val="000000"/>
          <w:szCs w:val="22"/>
          <w:u w:val="single" w:color="000000"/>
          <w:lang w:val="en-US" w:eastAsia="en-US"/>
        </w:rPr>
        <w:t>ru</w:t>
      </w:r>
      <w:proofErr w:type="spellEnd"/>
      <w:r w:rsidRPr="00D505FD">
        <w:rPr>
          <w:color w:val="000000"/>
          <w:szCs w:val="22"/>
          <w:u w:val="single" w:color="000000"/>
          <w:lang w:eastAsia="en-US"/>
        </w:rPr>
        <w:t xml:space="preserve"> (далее — ЕПГУ) </w:t>
      </w:r>
      <w:r w:rsidRPr="00D505FD">
        <w:rPr>
          <w:color w:val="000000"/>
          <w:szCs w:val="22"/>
          <w:lang w:eastAsia="en-US"/>
        </w:rPr>
        <w:t xml:space="preserve">обязательному размещению подлежит следующая </w:t>
      </w:r>
      <w:r w:rsidRPr="00D505FD">
        <w:rPr>
          <w:noProof/>
          <w:color w:val="000000"/>
          <w:szCs w:val="22"/>
        </w:rPr>
        <w:drawing>
          <wp:inline distT="0" distB="0" distL="0" distR="0" wp14:anchorId="0BDD7EF3" wp14:editId="4B5BF942">
            <wp:extent cx="6350" cy="6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справочная информация:</w:t>
      </w:r>
    </w:p>
    <w:p w:rsidR="00D505FD" w:rsidRPr="00D505FD" w:rsidRDefault="00D505FD" w:rsidP="00D505FD">
      <w:pPr>
        <w:spacing w:after="8" w:line="237" w:lineRule="auto"/>
        <w:ind w:left="-426" w:firstLine="710"/>
        <w:rPr>
          <w:color w:val="000000"/>
          <w:szCs w:val="22"/>
          <w:lang w:eastAsia="en-US"/>
        </w:rPr>
      </w:pPr>
      <w:r w:rsidRPr="00D505FD">
        <w:rPr>
          <w:rFonts w:ascii="Calibri" w:hAnsi="Calibri"/>
          <w:noProof/>
          <w:sz w:val="22"/>
          <w:szCs w:val="22"/>
        </w:rPr>
        <w:drawing>
          <wp:inline distT="0" distB="0" distL="0" distR="0">
            <wp:extent cx="87630" cy="825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8255"/>
                    </a:xfrm>
                    <a:prstGeom prst="rect">
                      <a:avLst/>
                    </a:prstGeom>
                    <a:noFill/>
                    <a:ln>
                      <a:noFill/>
                    </a:ln>
                  </pic:spPr>
                </pic:pic>
              </a:graphicData>
            </a:graphic>
          </wp:inline>
        </w:drawing>
      </w:r>
      <w:r w:rsidRPr="00D505FD">
        <w:rPr>
          <w:color w:val="000000"/>
          <w:szCs w:val="22"/>
          <w:lang w:eastAsia="en-US"/>
        </w:rPr>
        <w:t xml:space="preserve"> место нахождения и график работы Администрации, ее структурных подразделений, предоставляющих Муниципальную услугу; </w:t>
      </w:r>
    </w:p>
    <w:p w:rsidR="00D505FD" w:rsidRPr="00D505FD" w:rsidRDefault="00D505FD" w:rsidP="00D505FD">
      <w:pPr>
        <w:spacing w:after="8" w:line="237" w:lineRule="auto"/>
        <w:ind w:left="-426" w:firstLine="710"/>
        <w:rPr>
          <w:color w:val="000000"/>
          <w:szCs w:val="22"/>
          <w:lang w:eastAsia="en-US"/>
        </w:rPr>
      </w:pPr>
      <w:r w:rsidRPr="00D505FD">
        <w:rPr>
          <w:noProof/>
          <w:color w:val="000000"/>
          <w:szCs w:val="22"/>
        </w:rPr>
        <w:drawing>
          <wp:inline distT="0" distB="0" distL="0" distR="0" wp14:anchorId="22762FAC" wp14:editId="2B0F9308">
            <wp:extent cx="79375" cy="12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D505FD" w:rsidRPr="00D505FD" w:rsidRDefault="00D505FD" w:rsidP="00D505FD">
      <w:pPr>
        <w:spacing w:after="16" w:line="229" w:lineRule="auto"/>
        <w:ind w:left="-426" w:right="8" w:firstLine="710"/>
        <w:jc w:val="both"/>
        <w:rPr>
          <w:color w:val="000000"/>
          <w:szCs w:val="22"/>
          <w:lang w:eastAsia="en-US"/>
        </w:rPr>
      </w:pPr>
      <w:r w:rsidRPr="00D505FD">
        <w:rPr>
          <w:color w:val="000000"/>
          <w:szCs w:val="22"/>
          <w:lang w:eastAsia="en-US"/>
        </w:rPr>
        <w:t>— адреса официального сайта, а также электронной почты и (или) формы обратной связи Администрации в сети «Интернет».</w:t>
      </w:r>
    </w:p>
    <w:p w:rsidR="00D505FD" w:rsidRPr="00D505FD" w:rsidRDefault="00D505FD" w:rsidP="00D505FD">
      <w:pPr>
        <w:ind w:left="-426" w:firstLine="710"/>
        <w:jc w:val="both"/>
        <w:rPr>
          <w:szCs w:val="24"/>
        </w:rPr>
      </w:pPr>
      <w:r w:rsidRPr="00D505FD">
        <w:rPr>
          <w:szCs w:val="24"/>
        </w:rPr>
        <w:t xml:space="preserve">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firstRow="0" w:lastRow="0" w:firstColumn="0" w:lastColumn="0" w:noHBand="0" w:noVBand="0"/>
      </w:tblPr>
      <w:tblGrid>
        <w:gridCol w:w="2835"/>
        <w:gridCol w:w="3828"/>
        <w:gridCol w:w="3037"/>
      </w:tblGrid>
      <w:tr w:rsidR="00D505FD" w:rsidRPr="00D505FD" w:rsidTr="00D505FD">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05FD" w:rsidRPr="00D505FD" w:rsidRDefault="00D505FD" w:rsidP="00D505FD">
            <w:pPr>
              <w:jc w:val="center"/>
              <w:rPr>
                <w:szCs w:val="24"/>
              </w:rPr>
            </w:pPr>
            <w:r w:rsidRPr="00D505FD">
              <w:rPr>
                <w:szCs w:val="24"/>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05FD" w:rsidRPr="00D505FD" w:rsidRDefault="00D505FD" w:rsidP="00D505FD">
            <w:pPr>
              <w:jc w:val="center"/>
              <w:rPr>
                <w:bCs/>
                <w:szCs w:val="24"/>
              </w:rPr>
            </w:pPr>
            <w:r w:rsidRPr="00D505FD">
              <w:rPr>
                <w:szCs w:val="24"/>
              </w:rPr>
              <w:t>Адреса, номера телефонов, адреса электронной почты</w:t>
            </w:r>
          </w:p>
          <w:p w:rsidR="00D505FD" w:rsidRPr="00D505FD" w:rsidRDefault="00D505FD" w:rsidP="00D505FD">
            <w:pPr>
              <w:jc w:val="center"/>
              <w:rPr>
                <w:szCs w:val="24"/>
              </w:rP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05FD" w:rsidRPr="00D505FD" w:rsidRDefault="00D505FD" w:rsidP="00D505FD">
            <w:pPr>
              <w:jc w:val="center"/>
              <w:rPr>
                <w:bCs/>
                <w:szCs w:val="24"/>
              </w:rPr>
            </w:pPr>
            <w:r w:rsidRPr="00D505FD">
              <w:rPr>
                <w:szCs w:val="24"/>
              </w:rPr>
              <w:t>График работы</w:t>
            </w:r>
          </w:p>
          <w:p w:rsidR="00D505FD" w:rsidRPr="00D505FD" w:rsidRDefault="00D505FD" w:rsidP="00D505FD">
            <w:pPr>
              <w:jc w:val="center"/>
              <w:rPr>
                <w:szCs w:val="24"/>
              </w:rPr>
            </w:pPr>
            <w:r w:rsidRPr="00D505FD">
              <w:rPr>
                <w:szCs w:val="24"/>
              </w:rPr>
              <w:t>муниципального органа</w:t>
            </w:r>
          </w:p>
        </w:tc>
      </w:tr>
      <w:tr w:rsidR="00D505FD" w:rsidRPr="00D505FD" w:rsidTr="00D505FD">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05FD" w:rsidRPr="00D505FD" w:rsidRDefault="00D505FD" w:rsidP="00D505FD">
            <w:pPr>
              <w:rPr>
                <w:szCs w:val="24"/>
              </w:rPr>
            </w:pPr>
            <w:r w:rsidRPr="00D505FD">
              <w:rPr>
                <w:szCs w:val="24"/>
              </w:rPr>
              <w:t xml:space="preserve">1)Администрация </w:t>
            </w:r>
            <w:r w:rsidR="00C40A13">
              <w:rPr>
                <w:szCs w:val="24"/>
              </w:rPr>
              <w:t>Усть-Донецкого городского</w:t>
            </w:r>
            <w:r w:rsidRPr="00D505FD">
              <w:rPr>
                <w:szCs w:val="24"/>
              </w:rPr>
              <w:t xml:space="preserve"> поселения</w:t>
            </w:r>
          </w:p>
          <w:p w:rsidR="00D505FD" w:rsidRPr="00D505FD" w:rsidRDefault="00D505FD" w:rsidP="00D505FD">
            <w:pPr>
              <w:rPr>
                <w:szCs w:val="24"/>
              </w:rPr>
            </w:pPr>
          </w:p>
          <w:p w:rsidR="00D505FD" w:rsidRPr="00D505FD" w:rsidRDefault="00D505FD" w:rsidP="00D505FD">
            <w:pPr>
              <w:rPr>
                <w:szCs w:val="24"/>
              </w:rPr>
            </w:pPr>
          </w:p>
          <w:p w:rsidR="00D505FD" w:rsidRPr="00D505FD" w:rsidRDefault="00D505FD" w:rsidP="00D505FD">
            <w:pPr>
              <w:rPr>
                <w:szCs w:val="24"/>
              </w:rPr>
            </w:pPr>
          </w:p>
          <w:p w:rsidR="00D505FD" w:rsidRPr="00D505FD" w:rsidRDefault="00D505FD" w:rsidP="00D505FD">
            <w:pPr>
              <w:rPr>
                <w:szCs w:val="24"/>
              </w:rPr>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05FD" w:rsidRPr="00D505FD" w:rsidRDefault="00D505FD" w:rsidP="00D505FD">
            <w:pPr>
              <w:rPr>
                <w:szCs w:val="24"/>
              </w:rPr>
            </w:pPr>
            <w:r w:rsidRPr="00D505FD">
              <w:rPr>
                <w:szCs w:val="24"/>
              </w:rPr>
              <w:t xml:space="preserve">Юридический адрес: </w:t>
            </w:r>
            <w:r w:rsidR="00C40A13">
              <w:rPr>
                <w:szCs w:val="24"/>
              </w:rPr>
              <w:t>346550</w:t>
            </w:r>
            <w:r w:rsidRPr="00D505FD">
              <w:rPr>
                <w:szCs w:val="24"/>
              </w:rPr>
              <w:t xml:space="preserve">, </w:t>
            </w:r>
          </w:p>
          <w:p w:rsidR="00D505FD" w:rsidRPr="00D505FD" w:rsidRDefault="00D505FD" w:rsidP="00D505FD">
            <w:pPr>
              <w:rPr>
                <w:szCs w:val="24"/>
              </w:rPr>
            </w:pPr>
            <w:r w:rsidRPr="00D505FD">
              <w:rPr>
                <w:szCs w:val="24"/>
              </w:rPr>
              <w:t xml:space="preserve">Ростовская область, </w:t>
            </w:r>
            <w:r w:rsidR="00C40A13">
              <w:rPr>
                <w:szCs w:val="24"/>
              </w:rPr>
              <w:t xml:space="preserve">Усть-Донецкий район, </w:t>
            </w:r>
            <w:proofErr w:type="spellStart"/>
            <w:r w:rsidR="00C40A13">
              <w:rPr>
                <w:szCs w:val="24"/>
              </w:rPr>
              <w:t>р.п.Усть</w:t>
            </w:r>
            <w:proofErr w:type="spellEnd"/>
            <w:r w:rsidR="00C40A13">
              <w:rPr>
                <w:szCs w:val="24"/>
              </w:rPr>
              <w:t>-Донецкий</w:t>
            </w:r>
            <w:r w:rsidRPr="00D505FD">
              <w:rPr>
                <w:szCs w:val="24"/>
              </w:rPr>
              <w:t>, ул</w:t>
            </w:r>
            <w:r w:rsidR="00C40A13">
              <w:rPr>
                <w:szCs w:val="24"/>
              </w:rPr>
              <w:t>.</w:t>
            </w:r>
            <w:r w:rsidRPr="00D505FD">
              <w:rPr>
                <w:szCs w:val="24"/>
              </w:rPr>
              <w:t xml:space="preserve"> </w:t>
            </w:r>
            <w:r w:rsidR="00C40A13">
              <w:rPr>
                <w:szCs w:val="24"/>
              </w:rPr>
              <w:t>Портовая</w:t>
            </w:r>
            <w:r w:rsidRPr="00D505FD">
              <w:rPr>
                <w:szCs w:val="24"/>
              </w:rPr>
              <w:t>, дом № 9</w:t>
            </w:r>
          </w:p>
          <w:p w:rsidR="00D505FD" w:rsidRPr="00D505FD" w:rsidRDefault="00D505FD" w:rsidP="00D505FD">
            <w:pPr>
              <w:rPr>
                <w:szCs w:val="24"/>
              </w:rPr>
            </w:pPr>
            <w:r w:rsidRPr="00D505FD">
              <w:rPr>
                <w:szCs w:val="24"/>
              </w:rPr>
              <w:t>-адрес электронной почты:</w:t>
            </w:r>
            <w:r w:rsidR="00C40A13">
              <w:t xml:space="preserve"> </w:t>
            </w:r>
            <w:r w:rsidR="00C40A13" w:rsidRPr="00C40A13">
              <w:rPr>
                <w:szCs w:val="24"/>
              </w:rPr>
              <w:t>ustdon_gp@mail.ru</w:t>
            </w:r>
            <w:r w:rsidRPr="00D505FD">
              <w:rPr>
                <w:szCs w:val="24"/>
              </w:rPr>
              <w:t>;</w:t>
            </w:r>
          </w:p>
          <w:p w:rsidR="00D505FD" w:rsidRPr="00D505FD" w:rsidRDefault="00D505FD" w:rsidP="00D505FD">
            <w:pPr>
              <w:rPr>
                <w:szCs w:val="24"/>
              </w:rPr>
            </w:pPr>
            <w:r w:rsidRPr="00D505FD">
              <w:rPr>
                <w:szCs w:val="24"/>
              </w:rPr>
              <w:t>телефон   8 (8</w:t>
            </w:r>
            <w:r w:rsidR="00C40A13">
              <w:rPr>
                <w:szCs w:val="24"/>
              </w:rPr>
              <w:t>6351</w:t>
            </w:r>
            <w:r w:rsidRPr="00D505FD">
              <w:rPr>
                <w:szCs w:val="24"/>
              </w:rPr>
              <w:t xml:space="preserve">) </w:t>
            </w:r>
            <w:r w:rsidR="00C40A13">
              <w:rPr>
                <w:szCs w:val="24"/>
              </w:rPr>
              <w:t>9-71</w:t>
            </w:r>
            <w:r w:rsidRPr="00D505FD">
              <w:rPr>
                <w:szCs w:val="24"/>
              </w:rPr>
              <w:t>-</w:t>
            </w:r>
            <w:r w:rsidR="00C40A13">
              <w:rPr>
                <w:szCs w:val="24"/>
              </w:rPr>
              <w:t>83</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505FD" w:rsidRPr="00D505FD" w:rsidRDefault="00D505FD" w:rsidP="00D505FD">
            <w:pPr>
              <w:rPr>
                <w:szCs w:val="24"/>
              </w:rPr>
            </w:pPr>
            <w:r w:rsidRPr="00D505FD">
              <w:rPr>
                <w:szCs w:val="24"/>
              </w:rPr>
              <w:t>5-ти дневная рабочая неделя. Выходные дни: суббота, воскресенье.</w:t>
            </w:r>
          </w:p>
          <w:p w:rsidR="00D505FD" w:rsidRPr="00D505FD" w:rsidRDefault="00D505FD" w:rsidP="00C40A13">
            <w:pPr>
              <w:rPr>
                <w:szCs w:val="24"/>
              </w:rPr>
            </w:pPr>
            <w:r w:rsidRPr="00D505FD">
              <w:rPr>
                <w:szCs w:val="24"/>
              </w:rPr>
              <w:t>Рабочий день: понедельник -пятница с 9.00 до 1</w:t>
            </w:r>
            <w:r w:rsidR="00C40A13">
              <w:rPr>
                <w:szCs w:val="24"/>
              </w:rPr>
              <w:t>8</w:t>
            </w:r>
            <w:r w:rsidRPr="00D505FD">
              <w:rPr>
                <w:szCs w:val="24"/>
              </w:rPr>
              <w:t>.00; Перерыв с 13.00 до 14.00.</w:t>
            </w:r>
          </w:p>
        </w:tc>
      </w:tr>
    </w:tbl>
    <w:p w:rsidR="00D505FD" w:rsidRPr="00D505FD" w:rsidRDefault="00D505FD" w:rsidP="00D505FD">
      <w:pPr>
        <w:spacing w:after="16" w:line="229" w:lineRule="auto"/>
        <w:ind w:right="8"/>
        <w:jc w:val="both"/>
        <w:rPr>
          <w:color w:val="000000"/>
          <w:szCs w:val="22"/>
          <w:lang w:eastAsia="en-US"/>
        </w:rPr>
      </w:pPr>
    </w:p>
    <w:p w:rsidR="00D505FD" w:rsidRPr="00D505FD" w:rsidRDefault="00D505FD" w:rsidP="0054464D">
      <w:pPr>
        <w:numPr>
          <w:ilvl w:val="1"/>
          <w:numId w:val="20"/>
        </w:numPr>
        <w:tabs>
          <w:tab w:val="left" w:pos="426"/>
        </w:tabs>
        <w:spacing w:after="16" w:line="229" w:lineRule="auto"/>
        <w:ind w:left="-567" w:right="8" w:firstLine="567"/>
        <w:jc w:val="both"/>
        <w:rPr>
          <w:color w:val="000000"/>
          <w:szCs w:val="22"/>
          <w:lang w:eastAsia="en-US"/>
        </w:rPr>
      </w:pPr>
      <w:r w:rsidRPr="00D505FD">
        <w:rPr>
          <w:color w:val="000000"/>
          <w:szCs w:val="22"/>
          <w:lang w:eastAsia="en-US"/>
        </w:rPr>
        <w:t>Информирование Заявителей по вопросам предоставления Муниципальной услуги осуществляется:</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lastRenderedPageBreak/>
        <w:t>а) путем размещения информации на сайте Администрации, ЕПГУ</w:t>
      </w:r>
      <w:r w:rsidRPr="00D505FD">
        <w:rPr>
          <w:noProof/>
          <w:color w:val="000000"/>
          <w:szCs w:val="22"/>
        </w:rPr>
        <w:drawing>
          <wp:inline distT="0" distB="0" distL="0" distR="0" wp14:anchorId="0F886091" wp14:editId="7DED592A">
            <wp:extent cx="12065" cy="120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в) путем публикации информационных материалов в средствах массовой информации;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д) посредством телефонной и факсимильной связи;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е) посредством ответов на письменные и устные обращения Заявителей по вопросу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б) Перечень лиц, имеющих право на получение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в) срок предоставления Муниципальной услуги;</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д) исчерпывающий перечень оснований для приостановления или отказа в предоставлении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е) информация о праве на досудебное (внесудебное) обжалование действий</w:t>
      </w:r>
    </w:p>
    <w:p w:rsidR="00D505FD" w:rsidRPr="00D505FD" w:rsidRDefault="00D505FD" w:rsidP="00D505FD">
      <w:pPr>
        <w:spacing w:after="50" w:line="229" w:lineRule="auto"/>
        <w:ind w:left="-567" w:right="8"/>
        <w:jc w:val="both"/>
        <w:rPr>
          <w:color w:val="000000"/>
          <w:szCs w:val="22"/>
          <w:lang w:eastAsia="en-US"/>
        </w:rPr>
      </w:pPr>
      <w:r w:rsidRPr="00D505FD">
        <w:rPr>
          <w:color w:val="000000"/>
          <w:szCs w:val="22"/>
          <w:lang w:eastAsia="en-US"/>
        </w:rPr>
        <w:t>(бездействия) и решений, принятых (осуществляемых) в ходе предоставления Муниципальной услуги;</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ж) формы заявлений (уведомлений, сообщений), используемые при предоставлении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3.5. Информация на ЕПГУ и сайте Администрации о порядке и сроках предоставления Муниципальной услуги предоставляется бесплатно.</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3.6. На сайте Администрации дополнительно размещаются:</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а) полные наименования и почтовые адреса Администрации, непосредственно предоставляющей Муниципальную услугу;</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в) режим работы Администрации;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г) график работы подразделения, непосредственно предоставляющего Муниципальную услугу;</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 xml:space="preserve">е) перечень лиц, имеющих право на получение Муниципальной услуги; </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ж) формы заявлений (уведомлений, сообщений), используемые при предоставлении Муниципальной услуги, образцы и инструкции по заполнению;</w:t>
      </w:r>
    </w:p>
    <w:p w:rsidR="00D505FD" w:rsidRPr="00D505FD" w:rsidRDefault="00D505FD" w:rsidP="00D505FD">
      <w:pPr>
        <w:spacing w:after="16" w:line="229" w:lineRule="auto"/>
        <w:ind w:left="-851" w:right="8" w:firstLine="284"/>
        <w:jc w:val="both"/>
        <w:rPr>
          <w:color w:val="000000"/>
          <w:szCs w:val="22"/>
          <w:lang w:eastAsia="en-US"/>
        </w:rPr>
      </w:pPr>
      <w:r w:rsidRPr="00D505FD">
        <w:rPr>
          <w:color w:val="000000"/>
          <w:szCs w:val="22"/>
          <w:lang w:eastAsia="en-US"/>
        </w:rPr>
        <w:t xml:space="preserve"> з) порядок и способы предварительной записи на получение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и) текст Административного регламента с приложениями;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к) краткое описание порядка предоставления Муниципальной услуги;</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л) порядок обжалования решений, действий или бездействия должностных лиц Администрации, предоставляющих Муниципальную услугу.</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а) о перечне лиц, имеющих право на получение Муниципальной услуги;</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в) о перечне документов, необходимых для получения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г) о сроках предоставления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д) об основаниях для приостановления Муниципальной услуги;</w:t>
      </w:r>
    </w:p>
    <w:p w:rsidR="00D505FD" w:rsidRPr="00D505FD" w:rsidRDefault="00D505FD" w:rsidP="00D505FD">
      <w:pPr>
        <w:spacing w:after="16" w:line="229" w:lineRule="auto"/>
        <w:ind w:left="-142" w:right="8" w:hanging="425"/>
        <w:jc w:val="both"/>
        <w:rPr>
          <w:color w:val="000000"/>
          <w:szCs w:val="22"/>
          <w:lang w:eastAsia="en-US"/>
        </w:rPr>
      </w:pPr>
      <w:r w:rsidRPr="00D505FD">
        <w:rPr>
          <w:color w:val="000000"/>
          <w:szCs w:val="22"/>
          <w:lang w:eastAsia="en-US"/>
        </w:rPr>
        <w:t>ж) об основаниях для отказа в предоставлении Муниципальной услуги;</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е) о месте размещения на ЕПГУ, сайте Администрации информации по вопросам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3.9. Информирование о порядке предоставления Муниципальной услуги осуществляется также по единому номеру телефона Контактного центра.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D505FD" w:rsidRPr="00D505FD" w:rsidRDefault="00D505FD" w:rsidP="00D505FD">
      <w:pPr>
        <w:spacing w:after="16" w:line="229" w:lineRule="auto"/>
        <w:ind w:left="-567" w:right="8"/>
        <w:jc w:val="both"/>
        <w:rPr>
          <w:color w:val="000000"/>
          <w:szCs w:val="22"/>
          <w:lang w:eastAsia="en-US"/>
        </w:rPr>
      </w:pPr>
      <w:r w:rsidRPr="00D505FD">
        <w:rPr>
          <w:color w:val="000000"/>
          <w:szCs w:val="22"/>
          <w:lang w:eastAsia="en-US"/>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3.13. Консультирование по вопросам предоставления Муниципальной услуги должностными лицами Администрации осуществляется бесплатно.</w:t>
      </w:r>
    </w:p>
    <w:p w:rsidR="00D505FD" w:rsidRDefault="00D505FD" w:rsidP="00D505FD">
      <w:pPr>
        <w:ind w:firstLine="708"/>
        <w:jc w:val="both"/>
        <w:rPr>
          <w:szCs w:val="24"/>
        </w:rPr>
      </w:pPr>
    </w:p>
    <w:p w:rsidR="0054464D" w:rsidRDefault="0054464D" w:rsidP="00D505FD">
      <w:pPr>
        <w:ind w:firstLine="708"/>
        <w:jc w:val="both"/>
        <w:rPr>
          <w:szCs w:val="24"/>
        </w:rPr>
      </w:pPr>
    </w:p>
    <w:p w:rsidR="0054464D" w:rsidRDefault="0054464D" w:rsidP="00D505FD">
      <w:pPr>
        <w:ind w:firstLine="708"/>
        <w:jc w:val="both"/>
        <w:rPr>
          <w:szCs w:val="24"/>
        </w:rPr>
      </w:pPr>
    </w:p>
    <w:p w:rsidR="0054464D" w:rsidRDefault="0054464D" w:rsidP="00D505FD">
      <w:pPr>
        <w:ind w:firstLine="708"/>
        <w:jc w:val="both"/>
        <w:rPr>
          <w:szCs w:val="24"/>
        </w:rPr>
      </w:pPr>
    </w:p>
    <w:p w:rsidR="0054464D" w:rsidRDefault="0054464D" w:rsidP="00D505FD">
      <w:pPr>
        <w:ind w:firstLine="708"/>
        <w:jc w:val="both"/>
        <w:rPr>
          <w:szCs w:val="24"/>
        </w:rPr>
      </w:pPr>
    </w:p>
    <w:p w:rsidR="0054464D" w:rsidRDefault="0054464D" w:rsidP="00D505FD">
      <w:pPr>
        <w:ind w:firstLine="708"/>
        <w:jc w:val="both"/>
        <w:rPr>
          <w:szCs w:val="24"/>
        </w:rPr>
      </w:pPr>
    </w:p>
    <w:p w:rsidR="0054464D" w:rsidRDefault="0054464D" w:rsidP="00D505FD">
      <w:pPr>
        <w:ind w:firstLine="708"/>
        <w:jc w:val="both"/>
        <w:rPr>
          <w:szCs w:val="24"/>
        </w:rPr>
      </w:pPr>
    </w:p>
    <w:p w:rsidR="0054464D" w:rsidRDefault="0054464D" w:rsidP="00D505FD">
      <w:pPr>
        <w:ind w:firstLine="708"/>
        <w:jc w:val="both"/>
        <w:rPr>
          <w:szCs w:val="24"/>
        </w:rPr>
      </w:pPr>
    </w:p>
    <w:p w:rsidR="0054464D" w:rsidRPr="00D505FD" w:rsidRDefault="0054464D" w:rsidP="00D505FD">
      <w:pPr>
        <w:ind w:firstLine="708"/>
        <w:jc w:val="both"/>
        <w:rPr>
          <w:szCs w:val="24"/>
        </w:rPr>
      </w:pPr>
    </w:p>
    <w:p w:rsidR="00D505FD" w:rsidRPr="00D505FD" w:rsidRDefault="00D505FD" w:rsidP="00D505FD">
      <w:pPr>
        <w:tabs>
          <w:tab w:val="center" w:pos="2089"/>
          <w:tab w:val="center" w:pos="5407"/>
        </w:tabs>
        <w:spacing w:after="196" w:line="253" w:lineRule="auto"/>
        <w:jc w:val="center"/>
        <w:rPr>
          <w:b/>
          <w:bCs/>
          <w:color w:val="000000"/>
          <w:szCs w:val="22"/>
          <w:lang w:eastAsia="en-US"/>
        </w:rPr>
      </w:pPr>
      <w:r w:rsidRPr="00D505FD">
        <w:rPr>
          <w:b/>
          <w:bCs/>
          <w:color w:val="000000"/>
          <w:sz w:val="26"/>
          <w:szCs w:val="22"/>
          <w:lang w:val="en-US" w:eastAsia="en-US"/>
        </w:rPr>
        <w:t>II</w:t>
      </w:r>
      <w:r w:rsidRPr="00D505FD">
        <w:rPr>
          <w:b/>
          <w:bCs/>
          <w:color w:val="000000"/>
          <w:sz w:val="26"/>
          <w:szCs w:val="22"/>
          <w:lang w:eastAsia="en-US"/>
        </w:rPr>
        <w:t>.</w:t>
      </w:r>
      <w:r w:rsidRPr="00D505FD">
        <w:rPr>
          <w:b/>
          <w:bCs/>
          <w:color w:val="000000"/>
          <w:sz w:val="26"/>
          <w:szCs w:val="22"/>
          <w:lang w:eastAsia="en-US"/>
        </w:rPr>
        <w:tab/>
        <w:t>Стандарт предоставления Муниципальной услуги</w:t>
      </w:r>
    </w:p>
    <w:p w:rsidR="00D505FD" w:rsidRPr="00D505FD" w:rsidRDefault="00D505FD" w:rsidP="00D505FD">
      <w:pPr>
        <w:tabs>
          <w:tab w:val="center" w:pos="2727"/>
          <w:tab w:val="center" w:pos="5402"/>
        </w:tabs>
        <w:spacing w:after="183" w:line="265" w:lineRule="auto"/>
        <w:jc w:val="center"/>
        <w:rPr>
          <w:color w:val="000000"/>
          <w:szCs w:val="22"/>
          <w:lang w:eastAsia="en-US"/>
        </w:rPr>
      </w:pPr>
      <w:r w:rsidRPr="00D505FD">
        <w:rPr>
          <w:noProof/>
          <w:color w:val="000000"/>
          <w:szCs w:val="22"/>
        </w:rPr>
        <w:drawing>
          <wp:inline distT="0" distB="0" distL="0" distR="0" wp14:anchorId="15828CD5" wp14:editId="4C61827F">
            <wp:extent cx="6350" cy="241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r w:rsidRPr="00D505FD">
        <w:rPr>
          <w:b/>
          <w:bCs/>
          <w:i/>
          <w:iCs/>
          <w:color w:val="000000"/>
          <w:sz w:val="26"/>
          <w:szCs w:val="26"/>
          <w:lang w:eastAsia="en-US"/>
        </w:rPr>
        <w:t>4.</w:t>
      </w:r>
      <w:r w:rsidRPr="00D505FD">
        <w:rPr>
          <w:b/>
          <w:bCs/>
          <w:i/>
          <w:iCs/>
          <w:color w:val="000000"/>
          <w:sz w:val="26"/>
          <w:szCs w:val="26"/>
          <w:lang w:eastAsia="en-US"/>
        </w:rPr>
        <w:tab/>
        <w:t>Наименование Муниципальной услуги</w:t>
      </w:r>
    </w:p>
    <w:p w:rsidR="00D505FD" w:rsidRPr="00D505FD" w:rsidRDefault="00D505FD" w:rsidP="00D505FD">
      <w:pPr>
        <w:spacing w:after="295" w:line="229" w:lineRule="auto"/>
        <w:ind w:left="-567" w:right="8" w:firstLine="567"/>
        <w:jc w:val="both"/>
        <w:rPr>
          <w:color w:val="000000"/>
          <w:szCs w:val="22"/>
          <w:lang w:eastAsia="en-US"/>
        </w:rPr>
      </w:pPr>
      <w:r w:rsidRPr="00D505FD">
        <w:rPr>
          <w:color w:val="000000"/>
          <w:szCs w:val="22"/>
          <w:lang w:eastAsia="en-US"/>
        </w:rPr>
        <w:lastRenderedPageBreak/>
        <w:t>4.1. Муниципальная услуга «Предоставление разрешения на осуществление земляных работ».</w:t>
      </w:r>
    </w:p>
    <w:p w:rsidR="00D505FD" w:rsidRPr="00D505FD" w:rsidRDefault="00D505FD" w:rsidP="00D505FD">
      <w:pPr>
        <w:spacing w:after="262" w:line="229" w:lineRule="auto"/>
        <w:ind w:left="1134" w:right="8" w:hanging="992"/>
        <w:jc w:val="center"/>
        <w:rPr>
          <w:b/>
          <w:bCs/>
          <w:i/>
          <w:iCs/>
          <w:color w:val="000000"/>
          <w:sz w:val="26"/>
          <w:szCs w:val="26"/>
          <w:lang w:eastAsia="en-US"/>
        </w:rPr>
      </w:pPr>
      <w:r w:rsidRPr="00D505FD">
        <w:rPr>
          <w:b/>
          <w:bCs/>
          <w:i/>
          <w:iCs/>
          <w:color w:val="000000"/>
          <w:sz w:val="26"/>
          <w:szCs w:val="26"/>
          <w:lang w:eastAsia="en-US"/>
        </w:rPr>
        <w:t>5. Наименование органа, предоставляющего Муниципальную услугу</w:t>
      </w:r>
    </w:p>
    <w:p w:rsidR="00D505FD" w:rsidRPr="00D505FD" w:rsidRDefault="00D505FD" w:rsidP="0054464D">
      <w:pPr>
        <w:numPr>
          <w:ilvl w:val="1"/>
          <w:numId w:val="22"/>
        </w:numPr>
        <w:tabs>
          <w:tab w:val="left" w:pos="284"/>
          <w:tab w:val="left" w:pos="426"/>
        </w:tabs>
        <w:spacing w:after="8" w:line="237" w:lineRule="auto"/>
        <w:ind w:left="-567" w:right="8" w:firstLine="567"/>
        <w:jc w:val="both"/>
        <w:rPr>
          <w:color w:val="000000"/>
          <w:szCs w:val="22"/>
          <w:lang w:eastAsia="en-US"/>
        </w:rPr>
      </w:pPr>
      <w:r w:rsidRPr="00D505FD">
        <w:rPr>
          <w:color w:val="000000"/>
          <w:szCs w:val="22"/>
          <w:lang w:eastAsia="en-US"/>
        </w:rPr>
        <w:t xml:space="preserve">Органом, ответственным за предоставление Муниципальной услуги, является орган местного самоуправления </w:t>
      </w:r>
      <w:r w:rsidR="00C40A13">
        <w:rPr>
          <w:color w:val="000000"/>
          <w:szCs w:val="22"/>
          <w:lang w:eastAsia="en-US"/>
        </w:rPr>
        <w:t>Усть-Донецкого городского</w:t>
      </w:r>
      <w:r w:rsidRPr="00D505FD">
        <w:rPr>
          <w:color w:val="000000"/>
          <w:szCs w:val="22"/>
          <w:lang w:eastAsia="en-US"/>
        </w:rPr>
        <w:t xml:space="preserve"> поселения (далее -  Администрация).</w:t>
      </w:r>
    </w:p>
    <w:p w:rsidR="00D505FD" w:rsidRPr="00D505FD" w:rsidRDefault="00D505FD" w:rsidP="0054464D">
      <w:pPr>
        <w:numPr>
          <w:ilvl w:val="1"/>
          <w:numId w:val="22"/>
        </w:numPr>
        <w:tabs>
          <w:tab w:val="left" w:pos="284"/>
          <w:tab w:val="left" w:pos="426"/>
        </w:tabs>
        <w:spacing w:after="16" w:line="229" w:lineRule="auto"/>
        <w:ind w:left="-567" w:right="8" w:firstLine="567"/>
        <w:jc w:val="both"/>
        <w:rPr>
          <w:color w:val="000000"/>
          <w:szCs w:val="22"/>
          <w:lang w:eastAsia="en-US"/>
        </w:rPr>
      </w:pPr>
      <w:r w:rsidRPr="00D505FD">
        <w:rPr>
          <w:color w:val="000000"/>
          <w:szCs w:val="22"/>
          <w:lang w:eastAsia="en-US"/>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D505FD" w:rsidRPr="00D505FD" w:rsidRDefault="00D505FD" w:rsidP="0054464D">
      <w:pPr>
        <w:numPr>
          <w:ilvl w:val="1"/>
          <w:numId w:val="22"/>
        </w:numPr>
        <w:tabs>
          <w:tab w:val="left" w:pos="284"/>
          <w:tab w:val="left" w:pos="426"/>
        </w:tabs>
        <w:spacing w:after="16" w:line="229" w:lineRule="auto"/>
        <w:ind w:left="-567" w:right="8" w:firstLine="567"/>
        <w:jc w:val="both"/>
        <w:rPr>
          <w:color w:val="000000"/>
          <w:szCs w:val="22"/>
          <w:lang w:eastAsia="en-US"/>
        </w:rPr>
      </w:pPr>
      <w:r w:rsidRPr="00D505FD">
        <w:rPr>
          <w:color w:val="000000"/>
          <w:szCs w:val="22"/>
          <w:lang w:eastAsia="en-US"/>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D505FD" w:rsidRPr="00D505FD" w:rsidRDefault="00D505FD" w:rsidP="0054464D">
      <w:pPr>
        <w:numPr>
          <w:ilvl w:val="1"/>
          <w:numId w:val="22"/>
        </w:numPr>
        <w:tabs>
          <w:tab w:val="left" w:pos="284"/>
          <w:tab w:val="left" w:pos="426"/>
        </w:tabs>
        <w:spacing w:after="16" w:line="229" w:lineRule="auto"/>
        <w:ind w:left="-567" w:right="8" w:firstLine="567"/>
        <w:jc w:val="both"/>
        <w:rPr>
          <w:color w:val="000000"/>
          <w:szCs w:val="22"/>
          <w:lang w:eastAsia="en-US"/>
        </w:rPr>
      </w:pPr>
      <w:r w:rsidRPr="00D505FD">
        <w:rPr>
          <w:color w:val="000000"/>
          <w:szCs w:val="22"/>
          <w:lang w:eastAsia="en-US"/>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D505FD" w:rsidRPr="00D505FD" w:rsidRDefault="00D505FD" w:rsidP="0054464D">
      <w:pPr>
        <w:numPr>
          <w:ilvl w:val="1"/>
          <w:numId w:val="22"/>
        </w:numPr>
        <w:tabs>
          <w:tab w:val="left" w:pos="284"/>
          <w:tab w:val="left" w:pos="426"/>
        </w:tabs>
        <w:spacing w:after="54" w:line="229" w:lineRule="auto"/>
        <w:ind w:left="-567" w:right="8" w:firstLine="567"/>
        <w:jc w:val="both"/>
        <w:rPr>
          <w:color w:val="000000"/>
          <w:szCs w:val="22"/>
          <w:lang w:eastAsia="en-US"/>
        </w:rPr>
      </w:pPr>
      <w:r w:rsidRPr="00D505FD">
        <w:rPr>
          <w:color w:val="000000"/>
          <w:szCs w:val="22"/>
          <w:lang w:eastAsia="en-US"/>
        </w:rPr>
        <w:t>В целях предоставления Муниципальной услуги Администрация взаимодействует с:</w:t>
      </w:r>
    </w:p>
    <w:p w:rsidR="00D505FD" w:rsidRPr="00D505FD" w:rsidRDefault="00D505FD" w:rsidP="0054464D">
      <w:pPr>
        <w:numPr>
          <w:ilvl w:val="2"/>
          <w:numId w:val="22"/>
        </w:numPr>
        <w:tabs>
          <w:tab w:val="left" w:pos="284"/>
          <w:tab w:val="left" w:pos="426"/>
        </w:tabs>
        <w:spacing w:after="16" w:line="229" w:lineRule="auto"/>
        <w:ind w:left="-567" w:right="8" w:firstLine="567"/>
        <w:jc w:val="both"/>
        <w:rPr>
          <w:color w:val="000000"/>
          <w:szCs w:val="22"/>
          <w:lang w:eastAsia="en-US"/>
        </w:rPr>
      </w:pPr>
      <w:r w:rsidRPr="00D505FD">
        <w:rPr>
          <w:color w:val="000000"/>
          <w:szCs w:val="22"/>
          <w:lang w:eastAsia="en-US"/>
        </w:rPr>
        <w:t>Федеральной службой государственной регистрации, кадастра и картографии;</w:t>
      </w:r>
    </w:p>
    <w:p w:rsidR="00D505FD" w:rsidRPr="00D505FD" w:rsidRDefault="00D505FD" w:rsidP="0054464D">
      <w:pPr>
        <w:numPr>
          <w:ilvl w:val="2"/>
          <w:numId w:val="22"/>
        </w:numPr>
        <w:tabs>
          <w:tab w:val="left" w:pos="284"/>
          <w:tab w:val="left" w:pos="426"/>
        </w:tabs>
        <w:spacing w:after="16" w:line="229" w:lineRule="auto"/>
        <w:ind w:left="-567" w:right="8" w:firstLine="567"/>
        <w:jc w:val="both"/>
        <w:rPr>
          <w:color w:val="000000"/>
          <w:szCs w:val="22"/>
          <w:lang w:val="en-US" w:eastAsia="en-US"/>
        </w:rPr>
      </w:pPr>
      <w:proofErr w:type="spellStart"/>
      <w:r w:rsidRPr="00D505FD">
        <w:rPr>
          <w:color w:val="000000"/>
          <w:szCs w:val="22"/>
          <w:lang w:val="en-US" w:eastAsia="en-US"/>
        </w:rPr>
        <w:t>Федеральной</w:t>
      </w:r>
      <w:proofErr w:type="spellEnd"/>
      <w:r w:rsidRPr="00D505FD">
        <w:rPr>
          <w:color w:val="000000"/>
          <w:szCs w:val="22"/>
          <w:lang w:val="en-US" w:eastAsia="en-US"/>
        </w:rPr>
        <w:t xml:space="preserve"> </w:t>
      </w:r>
      <w:proofErr w:type="spellStart"/>
      <w:r w:rsidRPr="00D505FD">
        <w:rPr>
          <w:color w:val="000000"/>
          <w:szCs w:val="22"/>
          <w:lang w:val="en-US" w:eastAsia="en-US"/>
        </w:rPr>
        <w:t>налоговой</w:t>
      </w:r>
      <w:proofErr w:type="spellEnd"/>
      <w:r w:rsidRPr="00D505FD">
        <w:rPr>
          <w:color w:val="000000"/>
          <w:szCs w:val="22"/>
          <w:lang w:val="en-US" w:eastAsia="en-US"/>
        </w:rPr>
        <w:t xml:space="preserve"> </w:t>
      </w:r>
      <w:proofErr w:type="spellStart"/>
      <w:r w:rsidRPr="00D505FD">
        <w:rPr>
          <w:color w:val="000000"/>
          <w:szCs w:val="22"/>
          <w:lang w:val="en-US" w:eastAsia="en-US"/>
        </w:rPr>
        <w:t>служб</w:t>
      </w:r>
      <w:proofErr w:type="spellEnd"/>
      <w:r w:rsidRPr="00D505FD">
        <w:rPr>
          <w:color w:val="000000"/>
          <w:szCs w:val="22"/>
          <w:lang w:eastAsia="en-US"/>
        </w:rPr>
        <w:t>ой</w:t>
      </w:r>
      <w:r w:rsidRPr="00D505FD">
        <w:rPr>
          <w:color w:val="000000"/>
          <w:szCs w:val="22"/>
          <w:lang w:val="en-US" w:eastAsia="en-US"/>
        </w:rPr>
        <w:t>;</w:t>
      </w:r>
    </w:p>
    <w:p w:rsidR="00D505FD" w:rsidRPr="0054464D" w:rsidRDefault="00D505FD" w:rsidP="00D505FD">
      <w:pPr>
        <w:spacing w:after="53" w:line="229" w:lineRule="auto"/>
        <w:ind w:left="-567" w:right="8" w:firstLine="567"/>
        <w:jc w:val="both"/>
        <w:rPr>
          <w:color w:val="000000"/>
          <w:szCs w:val="22"/>
          <w:lang w:eastAsia="en-US"/>
        </w:rPr>
      </w:pPr>
      <w:r w:rsidRPr="0054464D">
        <w:rPr>
          <w:color w:val="000000"/>
          <w:szCs w:val="22"/>
          <w:lang w:eastAsia="en-US"/>
        </w:rPr>
        <w:t>5.5 З. Министерством культуры Российской Федерации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5.5.4. Министерством строительства и жилищно-коммунального хозяйства Российской Федерации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5.5.5. Министерством внутренних дел Российской Федерации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5.5.6. Государственной инспекцией безопасности дорожного движения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5.5.7. Администрациями муниципальных образований.</w:t>
      </w:r>
    </w:p>
    <w:p w:rsidR="00D505FD" w:rsidRPr="00D505FD" w:rsidRDefault="00D505FD" w:rsidP="00D505FD">
      <w:pPr>
        <w:ind w:firstLine="708"/>
        <w:jc w:val="both"/>
        <w:rPr>
          <w:szCs w:val="24"/>
        </w:rPr>
      </w:pPr>
    </w:p>
    <w:p w:rsidR="00D505FD" w:rsidRPr="00D505FD" w:rsidRDefault="00D505FD" w:rsidP="00D505FD">
      <w:pPr>
        <w:ind w:firstLine="708"/>
        <w:jc w:val="center"/>
        <w:rPr>
          <w:b/>
          <w:bCs/>
          <w:i/>
          <w:iCs/>
          <w:sz w:val="26"/>
          <w:szCs w:val="26"/>
        </w:rPr>
      </w:pPr>
    </w:p>
    <w:p w:rsidR="00D505FD" w:rsidRPr="00D505FD" w:rsidRDefault="00D505FD" w:rsidP="00D505FD">
      <w:pPr>
        <w:tabs>
          <w:tab w:val="center" w:pos="2042"/>
          <w:tab w:val="center" w:pos="5402"/>
        </w:tabs>
        <w:spacing w:after="170" w:line="229" w:lineRule="auto"/>
        <w:jc w:val="center"/>
        <w:rPr>
          <w:b/>
          <w:bCs/>
          <w:i/>
          <w:iCs/>
          <w:color w:val="000000"/>
          <w:sz w:val="26"/>
          <w:szCs w:val="26"/>
          <w:lang w:eastAsia="en-US"/>
        </w:rPr>
      </w:pPr>
      <w:r w:rsidRPr="00D505FD">
        <w:rPr>
          <w:b/>
          <w:bCs/>
          <w:i/>
          <w:iCs/>
          <w:color w:val="000000"/>
          <w:sz w:val="26"/>
          <w:szCs w:val="26"/>
          <w:lang w:eastAsia="en-US"/>
        </w:rPr>
        <w:t>6.</w:t>
      </w:r>
      <w:r w:rsidRPr="00D505FD">
        <w:rPr>
          <w:b/>
          <w:bCs/>
          <w:i/>
          <w:iCs/>
          <w:color w:val="000000"/>
          <w:sz w:val="26"/>
          <w:szCs w:val="26"/>
          <w:lang w:eastAsia="en-US"/>
        </w:rPr>
        <w:tab/>
        <w:t xml:space="preserve"> Результат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6.1. Заявитель обращается в Администрацию с Заявлением о предоставлении Муниципальной услуги в случаях, указанных в разделе 1.4 с целью:</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6.1.1. Получения разрешения на производство земляных работ на территории </w:t>
      </w:r>
      <w:bookmarkStart w:id="3" w:name="_Hlk118803518"/>
      <w:r w:rsidR="00C40A13">
        <w:rPr>
          <w:color w:val="000000"/>
          <w:szCs w:val="22"/>
          <w:lang w:eastAsia="en-US"/>
        </w:rPr>
        <w:t>Усть-Донецкого городского</w:t>
      </w:r>
      <w:r w:rsidRPr="00D505FD">
        <w:rPr>
          <w:color w:val="000000"/>
          <w:szCs w:val="22"/>
          <w:lang w:eastAsia="en-US"/>
        </w:rPr>
        <w:t xml:space="preserve"> поселения;</w:t>
      </w:r>
    </w:p>
    <w:bookmarkEnd w:id="3"/>
    <w:p w:rsidR="0054464D" w:rsidRDefault="00D505FD" w:rsidP="0054464D">
      <w:pPr>
        <w:spacing w:after="16" w:line="229" w:lineRule="auto"/>
        <w:ind w:left="-567" w:right="8" w:firstLine="567"/>
        <w:jc w:val="both"/>
        <w:rPr>
          <w:color w:val="000000"/>
          <w:szCs w:val="22"/>
          <w:lang w:eastAsia="en-US"/>
        </w:rPr>
      </w:pPr>
      <w:r w:rsidRPr="00D505FD">
        <w:rPr>
          <w:color w:val="000000"/>
          <w:szCs w:val="22"/>
          <w:lang w:eastAsia="en-US"/>
        </w:rPr>
        <w:t>6.1.2. Получения разрешения на производство земляных работ в связи с аварийно-восстановительными работами на</w:t>
      </w:r>
      <w:r w:rsidRPr="00D505FD">
        <w:rPr>
          <w:color w:val="000000"/>
          <w:szCs w:val="22"/>
          <w:lang w:eastAsia="en-US"/>
        </w:rPr>
        <w:tab/>
        <w:t xml:space="preserve">территории </w:t>
      </w:r>
      <w:r w:rsidR="00C40A13">
        <w:rPr>
          <w:color w:val="000000"/>
          <w:szCs w:val="22"/>
          <w:lang w:eastAsia="en-US"/>
        </w:rPr>
        <w:t>Усть-Донецкого городского</w:t>
      </w:r>
      <w:r w:rsidRPr="00D505FD">
        <w:rPr>
          <w:color w:val="000000"/>
          <w:szCs w:val="22"/>
          <w:lang w:eastAsia="en-US"/>
        </w:rPr>
        <w:t xml:space="preserve"> поселения;</w:t>
      </w:r>
    </w:p>
    <w:p w:rsidR="00D505FD" w:rsidRPr="00D505FD" w:rsidRDefault="00D505FD" w:rsidP="0054464D">
      <w:pPr>
        <w:spacing w:after="16" w:line="229" w:lineRule="auto"/>
        <w:ind w:left="-567" w:right="8" w:firstLine="567"/>
        <w:jc w:val="both"/>
        <w:rPr>
          <w:color w:val="000000"/>
          <w:szCs w:val="22"/>
          <w:lang w:eastAsia="en-US"/>
        </w:rPr>
      </w:pPr>
      <w:r w:rsidRPr="00D505FD">
        <w:rPr>
          <w:color w:val="000000"/>
          <w:szCs w:val="22"/>
          <w:lang w:eastAsia="en-US"/>
        </w:rPr>
        <w:t xml:space="preserve">6.1.3. Продления разрешения на право производства земляных работ на территории </w:t>
      </w:r>
      <w:r w:rsidR="00C40A13">
        <w:rPr>
          <w:color w:val="000000"/>
          <w:szCs w:val="22"/>
          <w:lang w:eastAsia="en-US"/>
        </w:rPr>
        <w:t>Усть-Донецкого городского</w:t>
      </w:r>
      <w:r w:rsidRPr="00D505FD">
        <w:rPr>
          <w:color w:val="000000"/>
          <w:szCs w:val="22"/>
          <w:lang w:eastAsia="en-US"/>
        </w:rPr>
        <w:t xml:space="preserve"> поселения;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6.1.4. Закрытия разрешения на право производства земляных работ на территории на территории </w:t>
      </w:r>
      <w:r w:rsidR="00C40A13">
        <w:rPr>
          <w:color w:val="000000"/>
          <w:szCs w:val="22"/>
          <w:lang w:eastAsia="en-US"/>
        </w:rPr>
        <w:t>Усть-Донецкого городского</w:t>
      </w:r>
      <w:r w:rsidRPr="00D505FD">
        <w:rPr>
          <w:color w:val="000000"/>
          <w:szCs w:val="22"/>
          <w:lang w:eastAsia="en-US"/>
        </w:rPr>
        <w:t xml:space="preserve"> поселения.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6.2. Результатом предоставления Муниципальной услуги в зависимости от основания для обращения является: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6.2.1. 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lastRenderedPageBreak/>
        <w:t>6.2.2. 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D505FD" w:rsidRPr="00D505FD" w:rsidRDefault="00D505FD" w:rsidP="00D505FD">
      <w:pPr>
        <w:spacing w:after="418" w:line="229" w:lineRule="auto"/>
        <w:ind w:left="-567" w:right="8" w:firstLine="567"/>
        <w:jc w:val="both"/>
        <w:rPr>
          <w:color w:val="000000"/>
          <w:szCs w:val="22"/>
          <w:lang w:eastAsia="en-US"/>
        </w:rPr>
      </w:pPr>
      <w:r w:rsidRPr="00D505FD">
        <w:rPr>
          <w:color w:val="000000"/>
          <w:szCs w:val="22"/>
          <w:lang w:eastAsia="en-US"/>
        </w:rPr>
        <w:t xml:space="preserve">6.3. 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w:t>
      </w:r>
      <w:proofErr w:type="gramStart"/>
      <w:r w:rsidRPr="00D505FD">
        <w:rPr>
          <w:color w:val="000000"/>
          <w:szCs w:val="22"/>
          <w:lang w:eastAsia="en-US"/>
        </w:rPr>
        <w:t>О</w:t>
      </w:r>
      <w:proofErr w:type="gramEnd"/>
      <w:r w:rsidRPr="00D505FD">
        <w:rPr>
          <w:color w:val="000000"/>
          <w:szCs w:val="22"/>
          <w:lang w:eastAsia="en-US"/>
        </w:rPr>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D505FD" w:rsidRPr="00D505FD" w:rsidRDefault="00D505FD" w:rsidP="00D505FD">
      <w:pPr>
        <w:spacing w:line="265" w:lineRule="auto"/>
        <w:ind w:left="550" w:right="528" w:hanging="10"/>
        <w:jc w:val="center"/>
        <w:rPr>
          <w:b/>
          <w:bCs/>
          <w:i/>
          <w:iCs/>
          <w:color w:val="000000"/>
          <w:szCs w:val="22"/>
          <w:lang w:eastAsia="en-US"/>
        </w:rPr>
      </w:pPr>
      <w:r w:rsidRPr="00D505FD">
        <w:rPr>
          <w:b/>
          <w:bCs/>
          <w:i/>
          <w:iCs/>
          <w:color w:val="000000"/>
          <w:sz w:val="26"/>
          <w:szCs w:val="22"/>
          <w:lang w:eastAsia="en-US"/>
        </w:rPr>
        <w:t>7. Порядок приема и регистрации заявления о предоставлении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D505FD" w:rsidRPr="00D505FD" w:rsidRDefault="00D505FD" w:rsidP="00D505FD">
      <w:pPr>
        <w:spacing w:after="558" w:line="229" w:lineRule="auto"/>
        <w:ind w:left="-567" w:right="8" w:firstLine="567"/>
        <w:jc w:val="both"/>
        <w:rPr>
          <w:color w:val="000000"/>
          <w:szCs w:val="22"/>
          <w:lang w:eastAsia="en-US"/>
        </w:rPr>
      </w:pPr>
      <w:r w:rsidRPr="00D505FD">
        <w:rPr>
          <w:color w:val="000000"/>
          <w:szCs w:val="22"/>
          <w:lang w:eastAsia="en-US"/>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D505FD" w:rsidRPr="00D505FD" w:rsidRDefault="00D505FD" w:rsidP="00D505FD">
      <w:pPr>
        <w:tabs>
          <w:tab w:val="center" w:pos="2350"/>
          <w:tab w:val="center" w:pos="5407"/>
        </w:tabs>
        <w:spacing w:after="155" w:line="229" w:lineRule="auto"/>
        <w:jc w:val="center"/>
        <w:rPr>
          <w:b/>
          <w:bCs/>
          <w:i/>
          <w:iCs/>
          <w:color w:val="000000"/>
          <w:sz w:val="26"/>
          <w:szCs w:val="26"/>
          <w:lang w:eastAsia="en-US"/>
        </w:rPr>
      </w:pPr>
      <w:r w:rsidRPr="00D505FD">
        <w:rPr>
          <w:b/>
          <w:bCs/>
          <w:i/>
          <w:iCs/>
          <w:color w:val="000000"/>
          <w:sz w:val="26"/>
          <w:szCs w:val="26"/>
          <w:lang w:eastAsia="en-US"/>
        </w:rPr>
        <w:t>8.Срок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8.1. Срок предоставления Муниципальной услуги:</w:t>
      </w:r>
    </w:p>
    <w:p w:rsidR="00D505FD" w:rsidRPr="00D505FD" w:rsidRDefault="00D505FD" w:rsidP="00D505FD">
      <w:pPr>
        <w:spacing w:line="265" w:lineRule="auto"/>
        <w:ind w:left="-567" w:right="-3" w:firstLine="567"/>
        <w:rPr>
          <w:color w:val="000000"/>
          <w:szCs w:val="22"/>
          <w:lang w:eastAsia="en-US"/>
        </w:rPr>
      </w:pPr>
      <w:r w:rsidRPr="00D505FD">
        <w:rPr>
          <w:color w:val="000000"/>
          <w:szCs w:val="22"/>
          <w:lang w:eastAsia="en-US"/>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lastRenderedPageBreak/>
        <w:t xml:space="preserve">8.3.1. В случае </w:t>
      </w:r>
      <w:proofErr w:type="spellStart"/>
      <w:r w:rsidRPr="00D505FD">
        <w:rPr>
          <w:color w:val="000000"/>
          <w:szCs w:val="22"/>
          <w:lang w:eastAsia="en-US"/>
        </w:rPr>
        <w:t>незавершения</w:t>
      </w:r>
      <w:proofErr w:type="spellEnd"/>
      <w:r w:rsidRPr="00D505FD">
        <w:rPr>
          <w:color w:val="000000"/>
          <w:szCs w:val="22"/>
          <w:lang w:eastAsia="en-US"/>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D505FD" w:rsidRPr="00D505FD" w:rsidRDefault="00D505FD" w:rsidP="00D505FD">
      <w:pPr>
        <w:spacing w:after="212" w:line="229" w:lineRule="auto"/>
        <w:ind w:left="-567" w:right="8" w:firstLine="567"/>
        <w:jc w:val="both"/>
        <w:rPr>
          <w:color w:val="000000"/>
          <w:szCs w:val="22"/>
          <w:lang w:eastAsia="en-US"/>
        </w:rPr>
      </w:pPr>
      <w:r w:rsidRPr="00D505FD">
        <w:rPr>
          <w:color w:val="000000"/>
          <w:szCs w:val="22"/>
          <w:lang w:eastAsia="en-US"/>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D505FD" w:rsidRPr="00D505FD" w:rsidRDefault="00D505FD" w:rsidP="0054464D">
      <w:pPr>
        <w:spacing w:after="248" w:line="229" w:lineRule="auto"/>
        <w:ind w:left="3434" w:right="8" w:hanging="2065"/>
        <w:rPr>
          <w:b/>
          <w:bCs/>
          <w:i/>
          <w:iCs/>
          <w:color w:val="000000"/>
          <w:sz w:val="26"/>
          <w:szCs w:val="26"/>
          <w:lang w:eastAsia="en-US"/>
        </w:rPr>
      </w:pPr>
      <w:r w:rsidRPr="00D505FD">
        <w:rPr>
          <w:b/>
          <w:bCs/>
          <w:i/>
          <w:iCs/>
          <w:color w:val="000000"/>
          <w:sz w:val="26"/>
          <w:szCs w:val="26"/>
          <w:lang w:eastAsia="en-US"/>
        </w:rPr>
        <w:t>9. Нормативные правовые акты, регулирующие предоставление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9.1. 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 3 к настоящему Административному регламенту.</w:t>
      </w:r>
    </w:p>
    <w:p w:rsidR="00D505FD" w:rsidRPr="00D505FD" w:rsidRDefault="00D505FD" w:rsidP="00D505FD">
      <w:pPr>
        <w:spacing w:after="16" w:line="229" w:lineRule="auto"/>
        <w:ind w:left="20" w:right="8" w:firstLine="709"/>
        <w:jc w:val="both"/>
        <w:rPr>
          <w:color w:val="000000"/>
          <w:szCs w:val="22"/>
          <w:lang w:eastAsia="en-US"/>
        </w:rPr>
      </w:pPr>
    </w:p>
    <w:p w:rsidR="00D505FD" w:rsidRPr="00D505FD" w:rsidRDefault="00D505FD" w:rsidP="00D505FD">
      <w:pPr>
        <w:spacing w:after="181" w:line="229" w:lineRule="auto"/>
        <w:ind w:left="20" w:right="8"/>
        <w:jc w:val="center"/>
        <w:rPr>
          <w:b/>
          <w:bCs/>
          <w:i/>
          <w:iCs/>
          <w:color w:val="000000"/>
          <w:sz w:val="26"/>
          <w:szCs w:val="26"/>
          <w:lang w:eastAsia="en-US"/>
        </w:rPr>
      </w:pPr>
      <w:r w:rsidRPr="00D505FD">
        <w:rPr>
          <w:b/>
          <w:bCs/>
          <w:i/>
          <w:iCs/>
          <w:color w:val="000000"/>
          <w:sz w:val="26"/>
          <w:szCs w:val="26"/>
          <w:lang w:eastAsia="en-US"/>
        </w:rPr>
        <w:t>10.Исчерпывающий перечень документов, необходимых для предоставления Муниципальной услуги, подлежащих представлению Заявителем</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D505FD">
        <w:rPr>
          <w:color w:val="000000"/>
          <w:szCs w:val="22"/>
          <w:lang w:val="en-US" w:eastAsia="en-US"/>
        </w:rPr>
        <w:t>sig</w:t>
      </w:r>
      <w:r w:rsidRPr="00D505FD">
        <w:rPr>
          <w:color w:val="000000"/>
          <w:szCs w:val="22"/>
          <w:lang w:eastAsia="en-US"/>
        </w:rPr>
        <w:t>;</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Гарантийное письмо по восстановлению покрытия;</w:t>
      </w:r>
      <w:r w:rsidRPr="00D505FD">
        <w:rPr>
          <w:noProof/>
          <w:color w:val="000000"/>
          <w:szCs w:val="22"/>
        </w:rPr>
        <w:drawing>
          <wp:inline distT="0" distB="0" distL="0" distR="0" wp14:anchorId="53D8280A" wp14:editId="2684E2AC">
            <wp:extent cx="6350" cy="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д) договор на проведение работ, в случае если работы будут проводиться подрядной организацией.</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D505FD">
        <w:rPr>
          <w:noProof/>
          <w:color w:val="000000"/>
          <w:szCs w:val="22"/>
        </w:rPr>
        <w:drawing>
          <wp:inline distT="0" distB="0" distL="0" distR="0" wp14:anchorId="52F8AE8F" wp14:editId="294D8821">
            <wp:extent cx="6350" cy="6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10.2.1. В случае обращения по основаниям, указанным в пункте 6.1.1 настоящего Административного регламента: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w:t>
      </w:r>
      <w:r w:rsidRPr="00D505FD">
        <w:rPr>
          <w:color w:val="000000"/>
          <w:szCs w:val="22"/>
          <w:lang w:eastAsia="en-US"/>
        </w:rPr>
        <w:lastRenderedPageBreak/>
        <w:t>интерактивной формы на ЕПГУ без необходимости дополнительной подачи заявления в какой-либо иной форме.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Проект производства работ (вариант оформления представлен в Приложении № 5 к настоящему административному регламенту), который содержит: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D505FD">
        <w:rPr>
          <w:noProof/>
          <w:color w:val="000000"/>
          <w:szCs w:val="22"/>
        </w:rPr>
        <w:drawing>
          <wp:inline distT="0" distB="0" distL="0" distR="0" wp14:anchorId="1E6C2E36" wp14:editId="37358763">
            <wp:extent cx="42545" cy="1206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D505FD">
        <w:rPr>
          <w:color w:val="000000"/>
          <w:szCs w:val="22"/>
          <w:lang w:eastAsia="en-US"/>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календарный график производства работ (образец представлен в Приложении № 5 к настоящему Административному регламенту).</w:t>
      </w:r>
      <w:r w:rsidRPr="00D505FD">
        <w:rPr>
          <w:noProof/>
          <w:color w:val="000000"/>
          <w:szCs w:val="22"/>
        </w:rPr>
        <w:drawing>
          <wp:inline distT="0" distB="0" distL="0" distR="0" wp14:anchorId="1B97BC88" wp14:editId="27285F89">
            <wp:extent cx="6350" cy="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D505FD">
        <w:rPr>
          <w:noProof/>
          <w:color w:val="000000"/>
          <w:szCs w:val="22"/>
        </w:rPr>
        <w:drawing>
          <wp:inline distT="0" distB="0" distL="0" distR="0" wp14:anchorId="52E5D21A" wp14:editId="55BA0649">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69" w:line="229" w:lineRule="auto"/>
        <w:ind w:left="-567" w:right="8" w:firstLine="567"/>
        <w:jc w:val="both"/>
        <w:rPr>
          <w:color w:val="000000"/>
          <w:szCs w:val="22"/>
          <w:lang w:eastAsia="en-US"/>
        </w:rPr>
      </w:pPr>
      <w:r w:rsidRPr="00D505FD">
        <w:rPr>
          <w:noProof/>
          <w:color w:val="000000"/>
          <w:szCs w:val="22"/>
        </w:rPr>
        <w:drawing>
          <wp:anchor distT="0" distB="0" distL="114300" distR="114300" simplePos="0" relativeHeight="251653120" behindDoc="0" locked="0" layoutInCell="1" allowOverlap="0" wp14:anchorId="5C900C5D" wp14:editId="1D373091">
            <wp:simplePos x="0" y="0"/>
            <wp:positionH relativeFrom="page">
              <wp:posOffset>619125</wp:posOffset>
            </wp:positionH>
            <wp:positionV relativeFrom="page">
              <wp:posOffset>2800350</wp:posOffset>
            </wp:positionV>
            <wp:extent cx="7620" cy="762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FD">
        <w:rPr>
          <w:color w:val="000000"/>
          <w:szCs w:val="22"/>
          <w:lang w:eastAsia="en-US"/>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д)</w:t>
      </w:r>
      <w:r w:rsidRPr="00D505FD">
        <w:rPr>
          <w:color w:val="000000"/>
          <w:szCs w:val="22"/>
          <w:lang w:eastAsia="en-US"/>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D505FD">
        <w:rPr>
          <w:noProof/>
          <w:color w:val="000000"/>
          <w:szCs w:val="22"/>
        </w:rPr>
        <w:drawing>
          <wp:inline distT="0" distB="0" distL="0" distR="0" wp14:anchorId="694EE9EA" wp14:editId="13709B8A">
            <wp:extent cx="12065" cy="120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10.2.2. В случае обращения по основанию, указанному в пункте б. 1.2 настоящего Административного регламента: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w:t>
      </w:r>
      <w:r w:rsidRPr="00D505FD">
        <w:rPr>
          <w:color w:val="000000"/>
          <w:szCs w:val="22"/>
          <w:lang w:eastAsia="en-US"/>
        </w:rPr>
        <w:lastRenderedPageBreak/>
        <w:t>интерактивной формы на ЕПГУ без необходимости дополнительной подачи заявления в какой-либо иной форме.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505FD">
        <w:rPr>
          <w:noProof/>
          <w:color w:val="000000"/>
          <w:szCs w:val="22"/>
        </w:rPr>
        <w:drawing>
          <wp:inline distT="0" distB="0" distL="0" distR="0" wp14:anchorId="620BB554" wp14:editId="76383A31">
            <wp:extent cx="6350" cy="6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бумажном носителе в Уполномоченном органе, многофункциональном центре;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схема участка работ (</w:t>
      </w:r>
      <w:proofErr w:type="spellStart"/>
      <w:r w:rsidRPr="00D505FD">
        <w:rPr>
          <w:color w:val="000000"/>
          <w:szCs w:val="22"/>
          <w:lang w:eastAsia="en-US"/>
        </w:rPr>
        <w:t>выкопировка</w:t>
      </w:r>
      <w:proofErr w:type="spellEnd"/>
      <w:r w:rsidRPr="00D505FD">
        <w:rPr>
          <w:color w:val="000000"/>
          <w:szCs w:val="22"/>
          <w:lang w:eastAsia="en-US"/>
        </w:rPr>
        <w:t xml:space="preserve"> из исполнительной документации на подземные коммуникации и сооружения);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10.2.3. В случае обращения по основанию, указанному в пункте 6.1.3 настоящего Административного регламента: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505FD">
        <w:rPr>
          <w:noProof/>
          <w:color w:val="000000"/>
          <w:szCs w:val="22"/>
        </w:rPr>
        <w:drawing>
          <wp:inline distT="0" distB="0" distL="0" distR="0" wp14:anchorId="661D7278" wp14:editId="12BD4B6D">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бумажном носителе в Уполномоченном органе, многофункциональном центре;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календарный график производства земляных работ;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проект производства работ (в случае изменения технических решений);</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10.3. Запрещено требовать у Заявителя: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505FD" w:rsidRPr="00D505FD" w:rsidRDefault="00D505FD" w:rsidP="00D505FD">
      <w:pPr>
        <w:spacing w:after="53" w:line="229" w:lineRule="auto"/>
        <w:ind w:left="-567" w:right="8" w:firstLine="567"/>
        <w:jc w:val="both"/>
        <w:rPr>
          <w:color w:val="000000"/>
          <w:szCs w:val="22"/>
          <w:lang w:eastAsia="en-US"/>
        </w:rPr>
      </w:pPr>
      <w:r w:rsidRPr="00D505FD">
        <w:rPr>
          <w:color w:val="000000"/>
          <w:szCs w:val="22"/>
          <w:lang w:eastAsia="en-US"/>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505FD">
        <w:rPr>
          <w:noProof/>
          <w:color w:val="000000"/>
          <w:szCs w:val="22"/>
        </w:rPr>
        <w:drawing>
          <wp:inline distT="0" distB="0" distL="0" distR="0" wp14:anchorId="0303424F" wp14:editId="2F137C89">
            <wp:extent cx="6350" cy="6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5FD" w:rsidRPr="00D505FD" w:rsidRDefault="00D505FD" w:rsidP="00D505FD">
      <w:pPr>
        <w:spacing w:after="274" w:line="229" w:lineRule="auto"/>
        <w:ind w:left="-567" w:right="8" w:firstLine="567"/>
        <w:jc w:val="both"/>
        <w:rPr>
          <w:color w:val="000000"/>
          <w:szCs w:val="22"/>
          <w:lang w:eastAsia="en-US"/>
        </w:rPr>
      </w:pPr>
      <w:r w:rsidRPr="00D505FD">
        <w:rPr>
          <w:color w:val="000000"/>
          <w:szCs w:val="22"/>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05FD" w:rsidRPr="00D505FD" w:rsidRDefault="00D505FD" w:rsidP="0054464D">
      <w:pPr>
        <w:spacing w:after="207" w:line="229" w:lineRule="auto"/>
        <w:ind w:left="20" w:right="8"/>
        <w:jc w:val="center"/>
        <w:rPr>
          <w:b/>
          <w:bCs/>
          <w:i/>
          <w:iCs/>
          <w:color w:val="000000"/>
          <w:sz w:val="26"/>
          <w:szCs w:val="26"/>
          <w:lang w:eastAsia="en-US"/>
        </w:rPr>
      </w:pPr>
      <w:r w:rsidRPr="00D505FD">
        <w:rPr>
          <w:b/>
          <w:bCs/>
          <w:i/>
          <w:iCs/>
          <w:color w:val="000000"/>
          <w:sz w:val="26"/>
          <w:szCs w:val="26"/>
          <w:lang w:eastAsia="en-US"/>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г) уведомление о планируемом сносе;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д) разрешение на строительство,</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е) разрешение на проведение работ по сохранению объектов культурного наследия;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ж) разрешение на вырубку зеленых насаждений,</w:t>
      </w:r>
      <w:r w:rsidRPr="00D505FD">
        <w:rPr>
          <w:noProof/>
          <w:color w:val="000000"/>
          <w:szCs w:val="22"/>
        </w:rPr>
        <w:drawing>
          <wp:inline distT="0" distB="0" distL="0" distR="0" wp14:anchorId="199D5137" wp14:editId="4341735C">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 разрешение на использование земель или земельного участка, находящихся в государственной или муниципальной собственности,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и) разрешение на размещение объекта,</w:t>
      </w:r>
    </w:p>
    <w:p w:rsidR="00D505FD" w:rsidRPr="00D505FD" w:rsidRDefault="00D505FD" w:rsidP="00D505FD">
      <w:pPr>
        <w:spacing w:after="8" w:line="237" w:lineRule="auto"/>
        <w:ind w:left="-567" w:firstLine="567"/>
        <w:rPr>
          <w:color w:val="000000"/>
          <w:szCs w:val="22"/>
          <w:lang w:eastAsia="en-US"/>
        </w:rPr>
      </w:pPr>
      <w:r w:rsidRPr="00D505FD">
        <w:rPr>
          <w:color w:val="000000"/>
          <w:szCs w:val="22"/>
          <w:lang w:eastAsia="en-US"/>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л) разрешение на установку и эксплуатацию рекламной конструкции;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м) технические условия для подключения к сетям инженерно- технического обеспечения;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н) схему движения транспорта и пешеходов;</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D505FD" w:rsidRPr="00D505FD" w:rsidRDefault="00D505FD" w:rsidP="00D505FD">
      <w:pPr>
        <w:spacing w:after="257" w:line="229" w:lineRule="auto"/>
        <w:ind w:left="-567" w:right="8" w:firstLine="567"/>
        <w:jc w:val="both"/>
        <w:rPr>
          <w:color w:val="000000"/>
          <w:szCs w:val="22"/>
          <w:lang w:eastAsia="en-US"/>
        </w:rPr>
      </w:pPr>
      <w:r w:rsidRPr="00D505FD">
        <w:rPr>
          <w:color w:val="000000"/>
          <w:szCs w:val="22"/>
          <w:lang w:eastAsia="en-US"/>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505FD" w:rsidRPr="00D505FD" w:rsidRDefault="00D505FD" w:rsidP="00D505FD">
      <w:pPr>
        <w:spacing w:after="184" w:line="229" w:lineRule="auto"/>
        <w:ind w:left="1101" w:right="8"/>
        <w:jc w:val="center"/>
        <w:rPr>
          <w:b/>
          <w:bCs/>
          <w:i/>
          <w:iCs/>
          <w:color w:val="000000"/>
          <w:sz w:val="26"/>
          <w:szCs w:val="26"/>
          <w:lang w:eastAsia="en-US"/>
        </w:rPr>
      </w:pPr>
      <w:r w:rsidRPr="00D505FD">
        <w:rPr>
          <w:b/>
          <w:bCs/>
          <w:i/>
          <w:iCs/>
          <w:color w:val="000000"/>
          <w:sz w:val="26"/>
          <w:szCs w:val="26"/>
          <w:lang w:eastAsia="en-US"/>
        </w:rPr>
        <w:t>12.Исчерпывающий перечень оснований для отказа в приеме документов, необходимых для предоставления Муниципальной услуги</w:t>
      </w:r>
    </w:p>
    <w:p w:rsidR="00D505FD" w:rsidRPr="00D505FD" w:rsidRDefault="00D505FD" w:rsidP="0054464D">
      <w:pPr>
        <w:numPr>
          <w:ilvl w:val="1"/>
          <w:numId w:val="24"/>
        </w:numPr>
        <w:spacing w:after="16" w:line="229" w:lineRule="auto"/>
        <w:ind w:left="-567" w:right="8" w:firstLine="567"/>
        <w:jc w:val="both"/>
        <w:rPr>
          <w:color w:val="000000"/>
          <w:szCs w:val="22"/>
          <w:lang w:eastAsia="en-US"/>
        </w:rPr>
      </w:pPr>
      <w:r w:rsidRPr="00D505FD">
        <w:rPr>
          <w:color w:val="000000"/>
          <w:szCs w:val="22"/>
          <w:lang w:eastAsia="en-US"/>
        </w:rPr>
        <w:t>Основаниями для отказа в приеме документов, необходимых для предоставления Муниципальной услуги являются:</w:t>
      </w:r>
    </w:p>
    <w:p w:rsidR="00D505FD" w:rsidRPr="00D505FD" w:rsidRDefault="00D505FD" w:rsidP="0054464D">
      <w:pPr>
        <w:numPr>
          <w:ilvl w:val="2"/>
          <w:numId w:val="24"/>
        </w:numPr>
        <w:spacing w:after="16" w:line="229" w:lineRule="auto"/>
        <w:ind w:left="-567" w:right="8" w:firstLine="567"/>
        <w:jc w:val="both"/>
        <w:rPr>
          <w:color w:val="000000"/>
          <w:szCs w:val="22"/>
          <w:lang w:eastAsia="en-US"/>
        </w:rPr>
      </w:pPr>
      <w:r w:rsidRPr="00D505FD">
        <w:rPr>
          <w:color w:val="000000"/>
          <w:szCs w:val="22"/>
          <w:lang w:eastAsia="en-US"/>
        </w:rPr>
        <w:t>Заявление подано в орган местного самоуправления или организацию, в полномочия которых не входит предоставление услуги;</w:t>
      </w:r>
    </w:p>
    <w:p w:rsidR="00D505FD" w:rsidRPr="00D505FD" w:rsidRDefault="00D505FD" w:rsidP="0054464D">
      <w:pPr>
        <w:numPr>
          <w:ilvl w:val="2"/>
          <w:numId w:val="24"/>
        </w:numPr>
        <w:spacing w:after="16" w:line="229" w:lineRule="auto"/>
        <w:ind w:left="-567" w:right="8" w:firstLine="567"/>
        <w:jc w:val="both"/>
        <w:rPr>
          <w:color w:val="000000"/>
          <w:szCs w:val="22"/>
          <w:lang w:eastAsia="en-US"/>
        </w:rPr>
      </w:pPr>
      <w:r w:rsidRPr="00D505FD">
        <w:rPr>
          <w:color w:val="000000"/>
          <w:szCs w:val="22"/>
          <w:lang w:eastAsia="en-US"/>
        </w:rPr>
        <w:t>Неполное заполнение полей в форме заявления, в том числе в интерактивной форме заявления на ЕПГУ;</w:t>
      </w:r>
    </w:p>
    <w:p w:rsidR="00D505FD" w:rsidRPr="00D505FD" w:rsidRDefault="00D505FD" w:rsidP="0054464D">
      <w:pPr>
        <w:spacing w:after="16" w:line="229" w:lineRule="auto"/>
        <w:ind w:left="-567" w:right="8" w:firstLine="567"/>
        <w:jc w:val="both"/>
        <w:rPr>
          <w:color w:val="000000"/>
          <w:szCs w:val="22"/>
          <w:lang w:eastAsia="en-US"/>
        </w:rPr>
      </w:pPr>
      <w:r w:rsidRPr="00D505FD">
        <w:rPr>
          <w:color w:val="000000"/>
          <w:szCs w:val="22"/>
          <w:lang w:eastAsia="en-US"/>
        </w:rPr>
        <w:t>12.1.3. Представление неполного комплекта документов, необходимых для предоставления услуги;</w:t>
      </w:r>
    </w:p>
    <w:p w:rsidR="00D505FD" w:rsidRPr="00D505FD" w:rsidRDefault="00D505FD" w:rsidP="0054464D">
      <w:pPr>
        <w:numPr>
          <w:ilvl w:val="2"/>
          <w:numId w:val="25"/>
        </w:numPr>
        <w:spacing w:after="16" w:line="229" w:lineRule="auto"/>
        <w:ind w:left="-567" w:right="8" w:firstLine="567"/>
        <w:jc w:val="both"/>
        <w:rPr>
          <w:color w:val="000000"/>
          <w:szCs w:val="22"/>
          <w:lang w:eastAsia="en-US"/>
        </w:rPr>
      </w:pPr>
      <w:r w:rsidRPr="00D505FD">
        <w:rPr>
          <w:color w:val="000000"/>
          <w:szCs w:val="22"/>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505FD" w:rsidRPr="00D505FD" w:rsidRDefault="00D505FD" w:rsidP="0054464D">
      <w:pPr>
        <w:numPr>
          <w:ilvl w:val="2"/>
          <w:numId w:val="25"/>
        </w:numPr>
        <w:spacing w:after="16" w:line="229" w:lineRule="auto"/>
        <w:ind w:left="-567" w:right="8" w:firstLine="567"/>
        <w:jc w:val="both"/>
        <w:rPr>
          <w:color w:val="000000"/>
          <w:szCs w:val="22"/>
          <w:lang w:eastAsia="en-US"/>
        </w:rPr>
      </w:pPr>
      <w:r w:rsidRPr="00D505FD">
        <w:rPr>
          <w:color w:val="000000"/>
          <w:szCs w:val="22"/>
          <w:lang w:eastAsia="en-US"/>
        </w:rPr>
        <w:lastRenderedPageBreak/>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D505FD" w:rsidRPr="00D505FD" w:rsidRDefault="00D505FD" w:rsidP="0054464D">
      <w:pPr>
        <w:numPr>
          <w:ilvl w:val="2"/>
          <w:numId w:val="25"/>
        </w:numPr>
        <w:spacing w:after="16" w:line="229" w:lineRule="auto"/>
        <w:ind w:left="-567" w:right="8" w:firstLine="567"/>
        <w:jc w:val="both"/>
        <w:rPr>
          <w:color w:val="000000"/>
          <w:szCs w:val="22"/>
          <w:lang w:eastAsia="en-US"/>
        </w:rPr>
      </w:pPr>
      <w:r w:rsidRPr="00D505FD">
        <w:rPr>
          <w:color w:val="000000"/>
          <w:szCs w:val="22"/>
          <w:lang w:eastAsia="en-U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505FD" w:rsidRPr="00D505FD" w:rsidRDefault="00D505FD" w:rsidP="0054464D">
      <w:pPr>
        <w:numPr>
          <w:ilvl w:val="2"/>
          <w:numId w:val="25"/>
        </w:numPr>
        <w:spacing w:after="8" w:line="237" w:lineRule="auto"/>
        <w:ind w:left="-567" w:right="8" w:firstLine="567"/>
        <w:jc w:val="both"/>
        <w:rPr>
          <w:color w:val="000000"/>
          <w:szCs w:val="22"/>
          <w:lang w:eastAsia="en-US"/>
        </w:rPr>
      </w:pPr>
      <w:r w:rsidRPr="00D505FD">
        <w:rPr>
          <w:color w:val="000000"/>
          <w:szCs w:val="22"/>
          <w:lang w:eastAsia="en-US"/>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D505FD" w:rsidRPr="00D505FD" w:rsidRDefault="00D505FD" w:rsidP="0054464D">
      <w:pPr>
        <w:numPr>
          <w:ilvl w:val="2"/>
          <w:numId w:val="25"/>
        </w:numPr>
        <w:spacing w:after="16" w:line="229" w:lineRule="auto"/>
        <w:ind w:left="-567" w:right="8" w:firstLine="567"/>
        <w:jc w:val="both"/>
        <w:rPr>
          <w:color w:val="000000"/>
          <w:szCs w:val="22"/>
          <w:lang w:eastAsia="en-US"/>
        </w:rPr>
      </w:pPr>
      <w:r w:rsidRPr="00D505FD">
        <w:rPr>
          <w:color w:val="000000"/>
          <w:szCs w:val="22"/>
          <w:lang w:eastAsia="en-US"/>
        </w:rPr>
        <w:t xml:space="preserve">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D505FD">
        <w:rPr>
          <w:color w:val="000000"/>
          <w:szCs w:val="22"/>
          <w:lang w:eastAsia="en-US"/>
        </w:rPr>
        <w:t>действительности</w:t>
      </w:r>
      <w:proofErr w:type="gramEnd"/>
      <w:r w:rsidRPr="00D505FD">
        <w:rPr>
          <w:color w:val="000000"/>
          <w:szCs w:val="22"/>
          <w:lang w:eastAsia="en-US"/>
        </w:rPr>
        <w:t xml:space="preserve"> усиленной квалифицированной электронной подписи.</w:t>
      </w:r>
    </w:p>
    <w:p w:rsidR="00D505FD" w:rsidRPr="0054464D" w:rsidRDefault="00D505FD" w:rsidP="0054464D">
      <w:pPr>
        <w:numPr>
          <w:ilvl w:val="1"/>
          <w:numId w:val="24"/>
        </w:numPr>
        <w:spacing w:after="16" w:line="229" w:lineRule="auto"/>
        <w:ind w:left="-567" w:right="8" w:firstLine="567"/>
        <w:jc w:val="both"/>
        <w:rPr>
          <w:color w:val="000000"/>
          <w:szCs w:val="22"/>
          <w:lang w:eastAsia="en-US"/>
        </w:rPr>
      </w:pPr>
      <w:r w:rsidRPr="00D505FD">
        <w:rPr>
          <w:color w:val="000000"/>
          <w:szCs w:val="22"/>
          <w:lang w:eastAsia="en-US"/>
        </w:rPr>
        <w:t>Решение об отказе в приеме документов, по основаниям, указанным в пункте</w:t>
      </w:r>
      <w:r w:rsidR="0054464D">
        <w:rPr>
          <w:color w:val="000000"/>
          <w:szCs w:val="22"/>
          <w:lang w:eastAsia="en-US"/>
        </w:rPr>
        <w:t xml:space="preserve"> </w:t>
      </w:r>
      <w:r w:rsidRPr="0054464D">
        <w:rPr>
          <w:color w:val="000000"/>
          <w:szCs w:val="22"/>
          <w:lang w:eastAsia="en-US"/>
        </w:rPr>
        <w:t xml:space="preserve">12.1 настоящего Административного регламента, оформляется по форме согласно </w:t>
      </w:r>
      <w:r w:rsidRPr="00D505FD">
        <w:rPr>
          <w:noProof/>
          <w:color w:val="000000"/>
          <w:szCs w:val="22"/>
        </w:rPr>
        <w:drawing>
          <wp:inline distT="0" distB="0" distL="0" distR="0" wp14:anchorId="40F37C18" wp14:editId="57EC7F3B">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4464D">
        <w:rPr>
          <w:color w:val="000000"/>
          <w:szCs w:val="22"/>
          <w:lang w:eastAsia="en-US"/>
        </w:rPr>
        <w:t xml:space="preserve">Приложению </w:t>
      </w:r>
      <w:r w:rsidRPr="0054464D">
        <w:rPr>
          <w:color w:val="000000"/>
          <w:szCs w:val="22"/>
          <w:lang w:val="en-US" w:eastAsia="en-US"/>
        </w:rPr>
        <w:t xml:space="preserve">№ 2 к </w:t>
      </w:r>
      <w:proofErr w:type="spellStart"/>
      <w:r w:rsidRPr="0054464D">
        <w:rPr>
          <w:color w:val="000000"/>
          <w:szCs w:val="22"/>
          <w:lang w:val="en-US" w:eastAsia="en-US"/>
        </w:rPr>
        <w:t>настоящему</w:t>
      </w:r>
      <w:proofErr w:type="spellEnd"/>
      <w:r w:rsidRPr="0054464D">
        <w:rPr>
          <w:color w:val="000000"/>
          <w:szCs w:val="22"/>
          <w:lang w:val="en-US" w:eastAsia="en-US"/>
        </w:rPr>
        <w:t xml:space="preserve"> </w:t>
      </w:r>
      <w:proofErr w:type="spellStart"/>
      <w:r w:rsidRPr="0054464D">
        <w:rPr>
          <w:color w:val="000000"/>
          <w:szCs w:val="22"/>
          <w:lang w:val="en-US" w:eastAsia="en-US"/>
        </w:rPr>
        <w:t>Административному</w:t>
      </w:r>
      <w:proofErr w:type="spellEnd"/>
      <w:r w:rsidRPr="0054464D">
        <w:rPr>
          <w:color w:val="000000"/>
          <w:szCs w:val="22"/>
          <w:lang w:val="en-US" w:eastAsia="en-US"/>
        </w:rPr>
        <w:t xml:space="preserve"> </w:t>
      </w:r>
      <w:proofErr w:type="spellStart"/>
      <w:r w:rsidRPr="0054464D">
        <w:rPr>
          <w:color w:val="000000"/>
          <w:szCs w:val="22"/>
          <w:lang w:val="en-US" w:eastAsia="en-US"/>
        </w:rPr>
        <w:t>регламенту</w:t>
      </w:r>
      <w:proofErr w:type="spellEnd"/>
      <w:r w:rsidRPr="0054464D">
        <w:rPr>
          <w:color w:val="000000"/>
          <w:szCs w:val="22"/>
          <w:lang w:val="en-US" w:eastAsia="en-US"/>
        </w:rPr>
        <w:t>.</w:t>
      </w:r>
    </w:p>
    <w:p w:rsidR="00D505FD" w:rsidRPr="00D505FD" w:rsidRDefault="00D505FD" w:rsidP="00FD52EE">
      <w:pPr>
        <w:numPr>
          <w:ilvl w:val="1"/>
          <w:numId w:val="24"/>
        </w:numPr>
        <w:tabs>
          <w:tab w:val="left" w:pos="426"/>
        </w:tabs>
        <w:spacing w:after="16" w:line="229" w:lineRule="auto"/>
        <w:ind w:left="-567" w:right="8" w:firstLine="567"/>
        <w:jc w:val="both"/>
        <w:rPr>
          <w:color w:val="000000"/>
          <w:szCs w:val="22"/>
          <w:lang w:eastAsia="en-US"/>
        </w:rPr>
      </w:pPr>
      <w:r w:rsidRPr="00D505FD">
        <w:rPr>
          <w:color w:val="000000"/>
          <w:szCs w:val="22"/>
          <w:lang w:eastAsia="en-US"/>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D505FD" w:rsidRPr="00D505FD" w:rsidRDefault="00D505FD" w:rsidP="00FD52EE">
      <w:pPr>
        <w:numPr>
          <w:ilvl w:val="1"/>
          <w:numId w:val="24"/>
        </w:numPr>
        <w:tabs>
          <w:tab w:val="left" w:pos="426"/>
        </w:tabs>
        <w:spacing w:after="277" w:line="229" w:lineRule="auto"/>
        <w:ind w:left="-567" w:right="8" w:firstLine="567"/>
        <w:jc w:val="both"/>
        <w:rPr>
          <w:color w:val="000000"/>
          <w:szCs w:val="22"/>
          <w:lang w:eastAsia="en-US"/>
        </w:rPr>
      </w:pPr>
      <w:r w:rsidRPr="00D505FD">
        <w:rPr>
          <w:color w:val="000000"/>
          <w:szCs w:val="22"/>
          <w:lang w:eastAsia="en-US"/>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D505FD" w:rsidRPr="00D505FD" w:rsidRDefault="00D505FD" w:rsidP="00FD52EE">
      <w:pPr>
        <w:numPr>
          <w:ilvl w:val="0"/>
          <w:numId w:val="24"/>
        </w:numPr>
        <w:spacing w:after="16" w:line="290" w:lineRule="auto"/>
        <w:ind w:right="8"/>
        <w:jc w:val="center"/>
        <w:rPr>
          <w:b/>
          <w:bCs/>
          <w:i/>
          <w:iCs/>
          <w:color w:val="000000"/>
          <w:sz w:val="26"/>
          <w:szCs w:val="26"/>
          <w:lang w:eastAsia="en-US"/>
        </w:rPr>
      </w:pPr>
      <w:r w:rsidRPr="00D505FD">
        <w:rPr>
          <w:b/>
          <w:bCs/>
          <w:i/>
          <w:iCs/>
          <w:color w:val="000000"/>
          <w:sz w:val="26"/>
          <w:szCs w:val="26"/>
          <w:lang w:eastAsia="en-US"/>
        </w:rPr>
        <w:t>Исчерпывающий перечень оснований для приостановления или отказа в предоставлении Муниципальной услуги</w:t>
      </w:r>
    </w:p>
    <w:p w:rsidR="00D505FD" w:rsidRPr="00D505FD" w:rsidRDefault="00D505FD" w:rsidP="00FD52EE">
      <w:pPr>
        <w:numPr>
          <w:ilvl w:val="1"/>
          <w:numId w:val="24"/>
        </w:numPr>
        <w:spacing w:line="229" w:lineRule="auto"/>
        <w:ind w:left="-567" w:right="8" w:firstLine="567"/>
        <w:jc w:val="both"/>
        <w:rPr>
          <w:color w:val="000000"/>
          <w:szCs w:val="22"/>
          <w:lang w:eastAsia="en-US"/>
        </w:rPr>
      </w:pPr>
      <w:r w:rsidRPr="00D505FD">
        <w:rPr>
          <w:color w:val="000000"/>
          <w:szCs w:val="22"/>
          <w:lang w:eastAsia="en-US"/>
        </w:rPr>
        <w:t>Оснований для приостановления предоставления услуги не предусмотрено.</w:t>
      </w:r>
    </w:p>
    <w:p w:rsidR="00D505FD" w:rsidRPr="00D505FD" w:rsidRDefault="00D505FD" w:rsidP="00FD52EE">
      <w:pPr>
        <w:numPr>
          <w:ilvl w:val="1"/>
          <w:numId w:val="24"/>
        </w:numPr>
        <w:spacing w:line="229" w:lineRule="auto"/>
        <w:ind w:left="-567" w:right="8" w:firstLine="567"/>
        <w:jc w:val="both"/>
        <w:rPr>
          <w:color w:val="000000"/>
          <w:szCs w:val="22"/>
          <w:lang w:eastAsia="en-US"/>
        </w:rPr>
      </w:pPr>
      <w:r w:rsidRPr="00D505FD">
        <w:rPr>
          <w:color w:val="000000"/>
          <w:szCs w:val="22"/>
          <w:lang w:eastAsia="en-US"/>
        </w:rPr>
        <w:t>Основания для отказа в предоставлении услуги</w:t>
      </w:r>
      <w:r w:rsidRPr="00D505FD">
        <w:rPr>
          <w:noProof/>
          <w:color w:val="000000"/>
          <w:szCs w:val="22"/>
        </w:rPr>
        <w:drawing>
          <wp:inline distT="0" distB="0" distL="0" distR="0" wp14:anchorId="26D9E476" wp14:editId="101E372C">
            <wp:extent cx="6350" cy="6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w:t>
      </w:r>
    </w:p>
    <w:p w:rsidR="00D505FD" w:rsidRPr="00D505FD" w:rsidRDefault="00D505FD" w:rsidP="00FD52EE">
      <w:pPr>
        <w:numPr>
          <w:ilvl w:val="2"/>
          <w:numId w:val="24"/>
        </w:numPr>
        <w:spacing w:line="229" w:lineRule="auto"/>
        <w:ind w:left="-567" w:right="8" w:firstLine="567"/>
        <w:jc w:val="both"/>
        <w:rPr>
          <w:color w:val="000000"/>
          <w:szCs w:val="22"/>
          <w:lang w:eastAsia="en-US"/>
        </w:rPr>
      </w:pPr>
      <w:r w:rsidRPr="00D505FD">
        <w:rPr>
          <w:color w:val="000000"/>
          <w:szCs w:val="22"/>
          <w:lang w:eastAsia="en-US"/>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13.2.2. Несоответствие проекта производства работ требованиям, установленным нормативными правовыми актами;</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13.2.3. Невозможность выполнения работ в заявленные сроки;</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13.2.4. Установлены факты нарушений при проведении земляных работ в соответствии с выданным разрешением на осуществление земляных работ;</w:t>
      </w:r>
      <w:r w:rsidRPr="00D505FD">
        <w:rPr>
          <w:noProof/>
          <w:color w:val="000000"/>
          <w:szCs w:val="22"/>
        </w:rPr>
        <w:drawing>
          <wp:inline distT="0" distB="0" distL="0" distR="0" wp14:anchorId="72373E37" wp14:editId="4C5ABCC4">
            <wp:extent cx="6350" cy="2413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13.2.5. Наличие противоречивых сведений в заявлении о предоставлении услуги и приложенных к нему документах.</w:t>
      </w:r>
    </w:p>
    <w:p w:rsidR="00D505FD" w:rsidRPr="00D505FD" w:rsidRDefault="00D505FD" w:rsidP="00FD52EE">
      <w:pPr>
        <w:spacing w:after="193" w:line="229" w:lineRule="auto"/>
        <w:ind w:left="-567" w:right="8" w:firstLine="567"/>
        <w:jc w:val="both"/>
        <w:rPr>
          <w:color w:val="000000"/>
          <w:szCs w:val="22"/>
          <w:lang w:eastAsia="en-US"/>
        </w:rPr>
      </w:pPr>
      <w:r w:rsidRPr="00D505FD">
        <w:rPr>
          <w:color w:val="000000"/>
          <w:szCs w:val="22"/>
          <w:lang w:eastAsia="en-US"/>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505FD" w:rsidRPr="00D505FD" w:rsidRDefault="00D505FD" w:rsidP="00FD52EE">
      <w:pPr>
        <w:numPr>
          <w:ilvl w:val="0"/>
          <w:numId w:val="24"/>
        </w:numPr>
        <w:spacing w:after="242" w:line="229" w:lineRule="auto"/>
        <w:ind w:right="8"/>
        <w:contextualSpacing/>
        <w:jc w:val="center"/>
        <w:rPr>
          <w:b/>
          <w:bCs/>
          <w:i/>
          <w:iCs/>
          <w:color w:val="000000"/>
          <w:sz w:val="26"/>
          <w:szCs w:val="26"/>
          <w:lang w:eastAsia="en-US"/>
        </w:rPr>
      </w:pPr>
      <w:r w:rsidRPr="00D505FD">
        <w:rPr>
          <w:b/>
          <w:bCs/>
          <w:i/>
          <w:iCs/>
          <w:color w:val="000000"/>
          <w:sz w:val="26"/>
          <w:szCs w:val="26"/>
          <w:lang w:eastAsia="en-US"/>
        </w:rPr>
        <w:t xml:space="preserve">Порядок, размер и основания взимания муниципальной пошлины или иной </w:t>
      </w:r>
      <w:r w:rsidRPr="00D505FD">
        <w:rPr>
          <w:rFonts w:ascii="Calibri" w:hAnsi="Calibri"/>
          <w:b/>
          <w:bCs/>
          <w:i/>
          <w:iCs/>
          <w:noProof/>
          <w:sz w:val="26"/>
          <w:szCs w:val="26"/>
        </w:rPr>
        <w:drawing>
          <wp:inline distT="0" distB="0" distL="0" distR="0" wp14:anchorId="50087D8C" wp14:editId="70C55599">
            <wp:extent cx="6350" cy="6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b/>
          <w:bCs/>
          <w:i/>
          <w:iCs/>
          <w:color w:val="000000"/>
          <w:sz w:val="26"/>
          <w:szCs w:val="26"/>
          <w:lang w:eastAsia="en-US"/>
        </w:rPr>
        <w:t>платы, взимаемой за предоставление Муниципальной услуги</w:t>
      </w:r>
    </w:p>
    <w:p w:rsidR="00D505FD" w:rsidRPr="00D505FD" w:rsidRDefault="00D505FD" w:rsidP="00FD52EE">
      <w:pPr>
        <w:numPr>
          <w:ilvl w:val="1"/>
          <w:numId w:val="24"/>
        </w:numPr>
        <w:tabs>
          <w:tab w:val="left" w:pos="426"/>
        </w:tabs>
        <w:spacing w:after="534" w:line="229" w:lineRule="auto"/>
        <w:ind w:left="-567" w:right="8" w:firstLine="567"/>
        <w:jc w:val="both"/>
        <w:rPr>
          <w:color w:val="000000"/>
          <w:szCs w:val="22"/>
          <w:lang w:val="en-US" w:eastAsia="en-US"/>
        </w:rPr>
      </w:pPr>
      <w:proofErr w:type="spellStart"/>
      <w:r w:rsidRPr="00D505FD">
        <w:rPr>
          <w:color w:val="000000"/>
          <w:szCs w:val="22"/>
          <w:lang w:val="en-US" w:eastAsia="en-US"/>
        </w:rPr>
        <w:t>Муниципальная</w:t>
      </w:r>
      <w:proofErr w:type="spellEnd"/>
      <w:r w:rsidRPr="00D505FD">
        <w:rPr>
          <w:color w:val="000000"/>
          <w:szCs w:val="22"/>
          <w:lang w:val="en-US" w:eastAsia="en-US"/>
        </w:rPr>
        <w:t xml:space="preserve"> </w:t>
      </w:r>
      <w:proofErr w:type="spellStart"/>
      <w:r w:rsidRPr="00D505FD">
        <w:rPr>
          <w:color w:val="000000"/>
          <w:szCs w:val="22"/>
          <w:lang w:val="en-US" w:eastAsia="en-US"/>
        </w:rPr>
        <w:t>услуга</w:t>
      </w:r>
      <w:proofErr w:type="spellEnd"/>
      <w:r w:rsidRPr="00D505FD">
        <w:rPr>
          <w:color w:val="000000"/>
          <w:szCs w:val="22"/>
          <w:lang w:val="en-US" w:eastAsia="en-US"/>
        </w:rPr>
        <w:t xml:space="preserve"> </w:t>
      </w:r>
      <w:proofErr w:type="spellStart"/>
      <w:r w:rsidRPr="00D505FD">
        <w:rPr>
          <w:color w:val="000000"/>
          <w:szCs w:val="22"/>
          <w:lang w:val="en-US" w:eastAsia="en-US"/>
        </w:rPr>
        <w:t>предоставляется</w:t>
      </w:r>
      <w:proofErr w:type="spellEnd"/>
      <w:r w:rsidRPr="00D505FD">
        <w:rPr>
          <w:color w:val="000000"/>
          <w:szCs w:val="22"/>
          <w:lang w:val="en-US" w:eastAsia="en-US"/>
        </w:rPr>
        <w:t xml:space="preserve"> </w:t>
      </w:r>
      <w:proofErr w:type="spellStart"/>
      <w:r w:rsidRPr="00D505FD">
        <w:rPr>
          <w:color w:val="000000"/>
          <w:szCs w:val="22"/>
          <w:lang w:val="en-US" w:eastAsia="en-US"/>
        </w:rPr>
        <w:t>бесплатно</w:t>
      </w:r>
      <w:proofErr w:type="spellEnd"/>
      <w:r w:rsidRPr="00D505FD">
        <w:rPr>
          <w:color w:val="000000"/>
          <w:szCs w:val="22"/>
          <w:lang w:val="en-US" w:eastAsia="en-US"/>
        </w:rPr>
        <w:t>.</w:t>
      </w:r>
    </w:p>
    <w:p w:rsidR="00D505FD" w:rsidRPr="00D505FD" w:rsidRDefault="00D505FD" w:rsidP="00D505FD">
      <w:pPr>
        <w:numPr>
          <w:ilvl w:val="0"/>
          <w:numId w:val="24"/>
        </w:numPr>
        <w:spacing w:after="16" w:line="229" w:lineRule="auto"/>
        <w:ind w:right="8"/>
        <w:jc w:val="center"/>
        <w:rPr>
          <w:b/>
          <w:bCs/>
          <w:i/>
          <w:iCs/>
          <w:color w:val="000000"/>
          <w:sz w:val="26"/>
          <w:szCs w:val="26"/>
          <w:lang w:eastAsia="en-US"/>
        </w:rPr>
      </w:pPr>
      <w:r w:rsidRPr="00D505FD">
        <w:rPr>
          <w:b/>
          <w:bCs/>
          <w:i/>
          <w:iCs/>
          <w:color w:val="000000"/>
          <w:sz w:val="26"/>
          <w:szCs w:val="26"/>
          <w:lang w:eastAsia="en-US"/>
        </w:rPr>
        <w:t>Перечень услуг, необходимых и обязательных для предоставления</w:t>
      </w:r>
    </w:p>
    <w:p w:rsidR="00D505FD" w:rsidRPr="00D505FD" w:rsidRDefault="00D505FD" w:rsidP="00D505FD">
      <w:pPr>
        <w:spacing w:after="298" w:line="229" w:lineRule="auto"/>
        <w:ind w:right="8"/>
        <w:jc w:val="center"/>
        <w:rPr>
          <w:b/>
          <w:bCs/>
          <w:i/>
          <w:iCs/>
          <w:color w:val="000000"/>
          <w:sz w:val="26"/>
          <w:szCs w:val="26"/>
          <w:lang w:eastAsia="en-US"/>
        </w:rPr>
      </w:pPr>
      <w:r w:rsidRPr="00D505FD">
        <w:rPr>
          <w:b/>
          <w:bCs/>
          <w:i/>
          <w:iCs/>
          <w:color w:val="000000"/>
          <w:sz w:val="26"/>
          <w:szCs w:val="26"/>
          <w:lang w:eastAsia="en-US"/>
        </w:rPr>
        <w:t>Муниципальной услуги, в том числе порядок, размер и основания взимания платы за предоставление таких услуг</w:t>
      </w:r>
    </w:p>
    <w:p w:rsidR="00D505FD" w:rsidRPr="00D505FD" w:rsidRDefault="00D505FD" w:rsidP="00FD52EE">
      <w:pPr>
        <w:numPr>
          <w:ilvl w:val="1"/>
          <w:numId w:val="24"/>
        </w:numPr>
        <w:tabs>
          <w:tab w:val="left" w:pos="284"/>
          <w:tab w:val="left" w:pos="567"/>
        </w:tabs>
        <w:spacing w:after="687" w:line="229" w:lineRule="auto"/>
        <w:ind w:left="-567" w:right="8" w:firstLine="567"/>
        <w:jc w:val="both"/>
        <w:rPr>
          <w:color w:val="000000"/>
          <w:szCs w:val="22"/>
          <w:lang w:eastAsia="en-US"/>
        </w:rPr>
      </w:pPr>
      <w:r w:rsidRPr="00D505FD">
        <w:rPr>
          <w:color w:val="000000"/>
          <w:szCs w:val="22"/>
          <w:lang w:eastAsia="en-US"/>
        </w:rPr>
        <w:lastRenderedPageBreak/>
        <w:t>Услуги, необходимые и обязательные для предоставления Муниципальной услуги, отсутствуют.</w:t>
      </w:r>
      <w:r w:rsidRPr="00D505FD">
        <w:rPr>
          <w:noProof/>
          <w:color w:val="000000"/>
          <w:szCs w:val="22"/>
        </w:rPr>
        <w:drawing>
          <wp:inline distT="0" distB="0" distL="0" distR="0" wp14:anchorId="5D71C471" wp14:editId="708A189C">
            <wp:extent cx="6350" cy="63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numPr>
          <w:ilvl w:val="0"/>
          <w:numId w:val="24"/>
        </w:numPr>
        <w:spacing w:after="204" w:line="229" w:lineRule="auto"/>
        <w:ind w:right="8"/>
        <w:contextualSpacing/>
        <w:jc w:val="center"/>
        <w:rPr>
          <w:b/>
          <w:bCs/>
          <w:i/>
          <w:iCs/>
          <w:color w:val="000000"/>
          <w:sz w:val="26"/>
          <w:szCs w:val="26"/>
          <w:lang w:eastAsia="en-US"/>
        </w:rPr>
      </w:pPr>
      <w:r w:rsidRPr="00D505FD">
        <w:rPr>
          <w:b/>
          <w:bCs/>
          <w:i/>
          <w:iCs/>
          <w:color w:val="000000"/>
          <w:sz w:val="26"/>
          <w:szCs w:val="26"/>
          <w:lang w:eastAsia="en-US"/>
        </w:rPr>
        <w:t>Способы предоставления Заявителем документов, необходимых</w:t>
      </w:r>
    </w:p>
    <w:p w:rsidR="00D505FD" w:rsidRPr="00D505FD" w:rsidRDefault="00D505FD" w:rsidP="00D505FD">
      <w:pPr>
        <w:spacing w:after="204" w:line="229" w:lineRule="auto"/>
        <w:ind w:right="8"/>
        <w:contextualSpacing/>
        <w:jc w:val="center"/>
        <w:rPr>
          <w:b/>
          <w:bCs/>
          <w:i/>
          <w:iCs/>
          <w:color w:val="000000"/>
          <w:sz w:val="26"/>
          <w:szCs w:val="26"/>
          <w:lang w:eastAsia="en-US"/>
        </w:rPr>
      </w:pPr>
      <w:r w:rsidRPr="00D505FD">
        <w:rPr>
          <w:b/>
          <w:bCs/>
          <w:i/>
          <w:iCs/>
          <w:color w:val="000000"/>
          <w:sz w:val="26"/>
          <w:szCs w:val="26"/>
          <w:lang w:eastAsia="en-US"/>
        </w:rPr>
        <w:t>для получения Муниципальной услуги</w:t>
      </w:r>
    </w:p>
    <w:p w:rsidR="00D505FD" w:rsidRPr="00D505FD" w:rsidRDefault="00D505FD" w:rsidP="00D505FD">
      <w:pPr>
        <w:spacing w:after="204" w:line="229" w:lineRule="auto"/>
        <w:ind w:right="8"/>
        <w:contextualSpacing/>
        <w:jc w:val="both"/>
        <w:rPr>
          <w:color w:val="000000"/>
          <w:szCs w:val="22"/>
          <w:lang w:eastAsia="en-US"/>
        </w:rPr>
      </w:pPr>
    </w:p>
    <w:p w:rsidR="00D505FD" w:rsidRPr="00D505FD" w:rsidRDefault="00D505FD" w:rsidP="00FD52EE">
      <w:pPr>
        <w:numPr>
          <w:ilvl w:val="1"/>
          <w:numId w:val="24"/>
        </w:numPr>
        <w:spacing w:after="16" w:line="229" w:lineRule="auto"/>
        <w:ind w:left="-567" w:right="8" w:firstLine="567"/>
        <w:contextualSpacing/>
        <w:jc w:val="both"/>
        <w:rPr>
          <w:color w:val="000000"/>
          <w:szCs w:val="22"/>
          <w:lang w:eastAsia="en-US"/>
        </w:rPr>
      </w:pPr>
      <w:r w:rsidRPr="00D505FD">
        <w:rPr>
          <w:color w:val="000000"/>
          <w:szCs w:val="22"/>
          <w:lang w:eastAsia="en-US"/>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D505FD">
        <w:rPr>
          <w:rFonts w:ascii="Calibri" w:hAnsi="Calibri"/>
          <w:noProof/>
          <w:sz w:val="22"/>
          <w:szCs w:val="22"/>
        </w:rPr>
        <w:drawing>
          <wp:inline distT="0" distB="0" distL="0" distR="0" wp14:anchorId="7CDF18A5" wp14:editId="15C17B70">
            <wp:extent cx="6350" cy="6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соответствии с Федеральным законом от 27.07.2010 № 210-ФЗ «Об организации предоставления государственных и муниципальных услуг».</w:t>
      </w:r>
    </w:p>
    <w:p w:rsidR="00D505FD" w:rsidRPr="00D505FD" w:rsidRDefault="00D505FD" w:rsidP="00FD52EE">
      <w:pPr>
        <w:numPr>
          <w:ilvl w:val="2"/>
          <w:numId w:val="24"/>
        </w:numPr>
        <w:spacing w:after="56" w:line="229" w:lineRule="auto"/>
        <w:ind w:left="-567" w:right="8" w:firstLine="567"/>
        <w:jc w:val="both"/>
        <w:rPr>
          <w:color w:val="000000"/>
          <w:szCs w:val="22"/>
          <w:lang w:eastAsia="en-US"/>
        </w:rPr>
      </w:pPr>
      <w:r w:rsidRPr="00D505FD">
        <w:rPr>
          <w:color w:val="000000"/>
          <w:szCs w:val="22"/>
          <w:lang w:eastAsia="en-US"/>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D505FD" w:rsidRPr="00D505FD" w:rsidRDefault="00D505FD" w:rsidP="00FD52EE">
      <w:pPr>
        <w:numPr>
          <w:ilvl w:val="2"/>
          <w:numId w:val="24"/>
        </w:numPr>
        <w:spacing w:after="54" w:line="229" w:lineRule="auto"/>
        <w:ind w:left="-567" w:right="8" w:firstLine="567"/>
        <w:jc w:val="both"/>
        <w:rPr>
          <w:color w:val="000000"/>
          <w:szCs w:val="22"/>
          <w:lang w:eastAsia="en-US"/>
        </w:rPr>
      </w:pPr>
      <w:r w:rsidRPr="00D505FD">
        <w:rPr>
          <w:color w:val="000000"/>
          <w:szCs w:val="22"/>
          <w:lang w:eastAsia="en-US"/>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D505FD" w:rsidRPr="00D505FD" w:rsidRDefault="00D505FD" w:rsidP="00FD52EE">
      <w:pPr>
        <w:numPr>
          <w:ilvl w:val="2"/>
          <w:numId w:val="24"/>
        </w:numPr>
        <w:spacing w:after="16" w:line="229" w:lineRule="auto"/>
        <w:ind w:left="-567" w:right="8" w:firstLine="567"/>
        <w:jc w:val="both"/>
        <w:rPr>
          <w:color w:val="000000"/>
          <w:szCs w:val="22"/>
          <w:lang w:eastAsia="en-US"/>
        </w:rPr>
      </w:pPr>
      <w:r w:rsidRPr="00D505FD">
        <w:rPr>
          <w:color w:val="000000"/>
          <w:szCs w:val="22"/>
          <w:lang w:eastAsia="en-US"/>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D505FD" w:rsidRPr="00D505FD" w:rsidRDefault="00D505FD" w:rsidP="00FD52EE">
      <w:pPr>
        <w:numPr>
          <w:ilvl w:val="2"/>
          <w:numId w:val="24"/>
        </w:numPr>
        <w:spacing w:after="321" w:line="229" w:lineRule="auto"/>
        <w:ind w:left="-567" w:right="8" w:firstLine="567"/>
        <w:jc w:val="both"/>
        <w:rPr>
          <w:color w:val="000000"/>
          <w:szCs w:val="22"/>
          <w:lang w:eastAsia="en-US"/>
        </w:rPr>
      </w:pPr>
      <w:r w:rsidRPr="00D505FD">
        <w:rPr>
          <w:noProof/>
          <w:color w:val="000000"/>
          <w:szCs w:val="22"/>
        </w:rPr>
        <w:drawing>
          <wp:anchor distT="0" distB="0" distL="114300" distR="114300" simplePos="0" relativeHeight="251657216" behindDoc="0" locked="0" layoutInCell="1" allowOverlap="0" wp14:anchorId="3AA93727" wp14:editId="08B5A73E">
            <wp:simplePos x="0" y="0"/>
            <wp:positionH relativeFrom="page">
              <wp:posOffset>596900</wp:posOffset>
            </wp:positionH>
            <wp:positionV relativeFrom="page">
              <wp:posOffset>7140575</wp:posOffset>
            </wp:positionV>
            <wp:extent cx="7620" cy="7620"/>
            <wp:effectExtent l="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FD">
        <w:rPr>
          <w:noProof/>
          <w:color w:val="000000"/>
          <w:szCs w:val="22"/>
        </w:rPr>
        <w:drawing>
          <wp:anchor distT="0" distB="0" distL="114300" distR="114300" simplePos="0" relativeHeight="251660288" behindDoc="0" locked="0" layoutInCell="1" allowOverlap="0" wp14:anchorId="3BDDA15B" wp14:editId="408403DD">
            <wp:simplePos x="0" y="0"/>
            <wp:positionH relativeFrom="page">
              <wp:posOffset>633730</wp:posOffset>
            </wp:positionH>
            <wp:positionV relativeFrom="page">
              <wp:posOffset>7147560</wp:posOffset>
            </wp:positionV>
            <wp:extent cx="7620" cy="7620"/>
            <wp:effectExtent l="0" t="0" r="0" b="0"/>
            <wp:wrapSquare wrapText="bothSides"/>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FD">
        <w:rPr>
          <w:color w:val="000000"/>
          <w:szCs w:val="22"/>
          <w:lang w:eastAsia="en-US"/>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D505FD">
        <w:rPr>
          <w:noProof/>
          <w:color w:val="000000"/>
          <w:szCs w:val="22"/>
        </w:rPr>
        <w:drawing>
          <wp:inline distT="0" distB="0" distL="0" distR="0" wp14:anchorId="23950D07" wp14:editId="282193EB">
            <wp:extent cx="6350" cy="63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numPr>
          <w:ilvl w:val="0"/>
          <w:numId w:val="24"/>
        </w:numPr>
        <w:spacing w:after="220" w:line="229" w:lineRule="auto"/>
        <w:ind w:right="8"/>
        <w:jc w:val="center"/>
        <w:rPr>
          <w:b/>
          <w:bCs/>
          <w:i/>
          <w:iCs/>
          <w:color w:val="000000"/>
          <w:sz w:val="26"/>
          <w:szCs w:val="26"/>
          <w:lang w:eastAsia="en-US"/>
        </w:rPr>
      </w:pPr>
      <w:r w:rsidRPr="00D505FD">
        <w:rPr>
          <w:b/>
          <w:bCs/>
          <w:i/>
          <w:iCs/>
          <w:color w:val="000000"/>
          <w:sz w:val="26"/>
          <w:szCs w:val="26"/>
          <w:lang w:eastAsia="en-US"/>
        </w:rPr>
        <w:t>Способы получения Заявителем результатов предоставления Муниципальной услуги</w:t>
      </w:r>
    </w:p>
    <w:p w:rsidR="00D505FD" w:rsidRPr="00D505FD" w:rsidRDefault="00D505FD" w:rsidP="00FD52EE">
      <w:pPr>
        <w:numPr>
          <w:ilvl w:val="1"/>
          <w:numId w:val="24"/>
        </w:numPr>
        <w:spacing w:after="16" w:line="229" w:lineRule="auto"/>
        <w:ind w:left="-567" w:right="8" w:firstLine="567"/>
        <w:jc w:val="both"/>
        <w:rPr>
          <w:color w:val="000000"/>
          <w:szCs w:val="22"/>
          <w:lang w:eastAsia="en-US"/>
        </w:rPr>
      </w:pPr>
      <w:r w:rsidRPr="00D505FD">
        <w:rPr>
          <w:color w:val="000000"/>
          <w:szCs w:val="22"/>
          <w:lang w:eastAsia="en-US"/>
        </w:rPr>
        <w:t>Заявитель уведомляется о ходе рассмотрения и готовности результата предоставления Муниципальной услуги следующими способами:</w:t>
      </w:r>
    </w:p>
    <w:p w:rsidR="00D505FD" w:rsidRPr="00D505FD" w:rsidRDefault="00D505FD" w:rsidP="00FD52EE">
      <w:pPr>
        <w:numPr>
          <w:ilvl w:val="2"/>
          <w:numId w:val="24"/>
        </w:numPr>
        <w:spacing w:after="16" w:line="229" w:lineRule="auto"/>
        <w:ind w:left="-567" w:right="8" w:firstLine="567"/>
        <w:jc w:val="both"/>
        <w:rPr>
          <w:color w:val="000000"/>
          <w:szCs w:val="22"/>
          <w:lang w:eastAsia="en-US"/>
        </w:rPr>
      </w:pPr>
      <w:r w:rsidRPr="00D505FD">
        <w:rPr>
          <w:color w:val="000000"/>
          <w:szCs w:val="22"/>
          <w:lang w:eastAsia="en-US"/>
        </w:rPr>
        <w:t>Через личный кабинет на ЕПГУ</w:t>
      </w:r>
      <w:r w:rsidRPr="00D505FD">
        <w:rPr>
          <w:noProof/>
          <w:color w:val="000000"/>
          <w:szCs w:val="22"/>
        </w:rPr>
        <w:drawing>
          <wp:inline distT="0" distB="0" distL="0" distR="0" wp14:anchorId="2B347810" wp14:editId="16EEC18D">
            <wp:extent cx="30480" cy="4254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 cy="42545"/>
                    </a:xfrm>
                    <a:prstGeom prst="rect">
                      <a:avLst/>
                    </a:prstGeom>
                    <a:noFill/>
                    <a:ln>
                      <a:noFill/>
                    </a:ln>
                  </pic:spPr>
                </pic:pic>
              </a:graphicData>
            </a:graphic>
          </wp:inline>
        </w:drawing>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17.2.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17.3. Способы получения результата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17.3.2.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w:t>
      </w:r>
      <w:r w:rsidRPr="00D505FD">
        <w:rPr>
          <w:color w:val="000000"/>
          <w:szCs w:val="22"/>
          <w:lang w:eastAsia="en-US"/>
        </w:rPr>
        <w:lastRenderedPageBreak/>
        <w:t>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Российской Федерации от 27.09.2011 «О взаимодействии между</w:t>
      </w:r>
      <w:r w:rsidR="00FD52EE">
        <w:rPr>
          <w:color w:val="000000"/>
          <w:szCs w:val="22"/>
          <w:lang w:eastAsia="en-US"/>
        </w:rPr>
        <w:t xml:space="preserve"> </w:t>
      </w:r>
      <w:r w:rsidRPr="00D505FD">
        <w:rPr>
          <w:color w:val="000000"/>
          <w:szCs w:val="22"/>
          <w:lang w:eastAsia="en-US"/>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FD52EE">
        <w:rPr>
          <w:color w:val="000000"/>
          <w:szCs w:val="22"/>
          <w:lang w:eastAsia="en-US"/>
        </w:rPr>
        <w:t>ганами местного самоуправления».</w:t>
      </w:r>
    </w:p>
    <w:p w:rsidR="00D505FD" w:rsidRPr="00D505FD" w:rsidRDefault="00D505FD" w:rsidP="00D505FD">
      <w:pPr>
        <w:spacing w:after="273" w:line="229" w:lineRule="auto"/>
        <w:ind w:left="-567" w:right="8" w:firstLine="567"/>
        <w:jc w:val="both"/>
        <w:rPr>
          <w:color w:val="000000"/>
          <w:szCs w:val="22"/>
          <w:lang w:eastAsia="en-US"/>
        </w:rPr>
      </w:pPr>
      <w:r w:rsidRPr="00D505FD">
        <w:rPr>
          <w:color w:val="000000"/>
          <w:szCs w:val="22"/>
          <w:lang w:eastAsia="en-US"/>
        </w:rPr>
        <w:t>17.4. Способ получения услуги определяется заявителем и указывается в заявлении.</w:t>
      </w:r>
    </w:p>
    <w:p w:rsidR="00D505FD" w:rsidRPr="00D505FD" w:rsidRDefault="00D505FD" w:rsidP="00D505FD">
      <w:pPr>
        <w:spacing w:after="168" w:line="253" w:lineRule="auto"/>
        <w:ind w:hanging="10"/>
        <w:jc w:val="center"/>
        <w:rPr>
          <w:b/>
          <w:bCs/>
          <w:i/>
          <w:iCs/>
          <w:color w:val="000000"/>
          <w:szCs w:val="22"/>
          <w:lang w:eastAsia="en-US"/>
        </w:rPr>
      </w:pPr>
      <w:r w:rsidRPr="00D505FD">
        <w:rPr>
          <w:b/>
          <w:bCs/>
          <w:i/>
          <w:iCs/>
          <w:color w:val="000000"/>
          <w:sz w:val="26"/>
          <w:szCs w:val="22"/>
          <w:lang w:eastAsia="en-US"/>
        </w:rPr>
        <w:t>18. Максимальный срок ожидания в очереди</w:t>
      </w:r>
    </w:p>
    <w:p w:rsidR="00D505FD" w:rsidRPr="00D505FD" w:rsidRDefault="00D505FD" w:rsidP="00D505FD">
      <w:pPr>
        <w:spacing w:after="244" w:line="229" w:lineRule="auto"/>
        <w:ind w:left="-567" w:right="8" w:firstLine="567"/>
        <w:jc w:val="both"/>
        <w:rPr>
          <w:color w:val="000000"/>
          <w:szCs w:val="22"/>
          <w:lang w:eastAsia="en-US"/>
        </w:rPr>
      </w:pPr>
      <w:r w:rsidRPr="00D505FD">
        <w:rPr>
          <w:color w:val="000000"/>
          <w:szCs w:val="22"/>
          <w:lang w:eastAsia="en-US"/>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505FD" w:rsidRPr="00D505FD" w:rsidRDefault="00D505FD" w:rsidP="00FD52EE">
      <w:pPr>
        <w:numPr>
          <w:ilvl w:val="0"/>
          <w:numId w:val="28"/>
        </w:numPr>
        <w:spacing w:after="3" w:line="253" w:lineRule="auto"/>
        <w:ind w:left="0" w:firstLine="284"/>
        <w:jc w:val="center"/>
        <w:rPr>
          <w:b/>
          <w:bCs/>
          <w:i/>
          <w:iCs/>
          <w:color w:val="000000"/>
          <w:sz w:val="26"/>
          <w:szCs w:val="26"/>
          <w:lang w:eastAsia="en-US"/>
        </w:rPr>
      </w:pPr>
      <w:r w:rsidRPr="00D505FD">
        <w:rPr>
          <w:b/>
          <w:bCs/>
          <w:i/>
          <w:iCs/>
          <w:color w:val="000000"/>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w:t>
      </w:r>
    </w:p>
    <w:p w:rsidR="00D505FD" w:rsidRPr="00D505FD" w:rsidRDefault="00D505FD" w:rsidP="00FD52EE">
      <w:pPr>
        <w:spacing w:after="250" w:line="229" w:lineRule="auto"/>
        <w:ind w:right="278" w:firstLine="284"/>
        <w:jc w:val="center"/>
        <w:rPr>
          <w:b/>
          <w:bCs/>
          <w:i/>
          <w:iCs/>
          <w:color w:val="000000"/>
          <w:sz w:val="26"/>
          <w:szCs w:val="26"/>
          <w:lang w:eastAsia="en-US"/>
        </w:rPr>
      </w:pPr>
      <w:r w:rsidRPr="00D505FD">
        <w:rPr>
          <w:b/>
          <w:bCs/>
          <w:i/>
          <w:iCs/>
          <w:color w:val="000000"/>
          <w:sz w:val="26"/>
          <w:szCs w:val="26"/>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D505FD" w:rsidRPr="00D505FD" w:rsidRDefault="00D505FD" w:rsidP="00D505FD">
      <w:pPr>
        <w:numPr>
          <w:ilvl w:val="1"/>
          <w:numId w:val="28"/>
        </w:numPr>
        <w:spacing w:after="16" w:line="229" w:lineRule="auto"/>
        <w:ind w:left="-567" w:right="8" w:firstLine="567"/>
        <w:jc w:val="both"/>
        <w:rPr>
          <w:color w:val="000000"/>
          <w:szCs w:val="22"/>
          <w:lang w:val="en-US" w:eastAsia="en-US"/>
        </w:rPr>
      </w:pPr>
      <w:r w:rsidRPr="00D505FD">
        <w:rPr>
          <w:color w:val="000000"/>
          <w:szCs w:val="22"/>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D505FD">
        <w:rPr>
          <w:noProof/>
          <w:color w:val="000000"/>
          <w:szCs w:val="22"/>
        </w:rPr>
        <w:drawing>
          <wp:inline distT="0" distB="0" distL="0" distR="0" wp14:anchorId="6083F97D" wp14:editId="42072440">
            <wp:extent cx="6350" cy="63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r w:rsidRPr="00D505FD">
        <w:rPr>
          <w:color w:val="000000"/>
          <w:szCs w:val="22"/>
          <w:lang w:val="en-US" w:eastAsia="en-US"/>
        </w:rPr>
        <w:t>За</w:t>
      </w:r>
      <w:proofErr w:type="spellEnd"/>
      <w:r w:rsidRPr="00D505FD">
        <w:rPr>
          <w:color w:val="000000"/>
          <w:szCs w:val="22"/>
          <w:lang w:val="en-US" w:eastAsia="en-US"/>
        </w:rPr>
        <w:t xml:space="preserve"> </w:t>
      </w:r>
      <w:proofErr w:type="spellStart"/>
      <w:r w:rsidRPr="00D505FD">
        <w:rPr>
          <w:color w:val="000000"/>
          <w:szCs w:val="22"/>
          <w:lang w:val="en-US" w:eastAsia="en-US"/>
        </w:rPr>
        <w:t>пользование</w:t>
      </w:r>
      <w:proofErr w:type="spellEnd"/>
      <w:r w:rsidRPr="00D505FD">
        <w:rPr>
          <w:color w:val="000000"/>
          <w:szCs w:val="22"/>
          <w:lang w:val="en-US" w:eastAsia="en-US"/>
        </w:rPr>
        <w:t xml:space="preserve"> </w:t>
      </w:r>
      <w:proofErr w:type="spellStart"/>
      <w:r w:rsidRPr="00D505FD">
        <w:rPr>
          <w:color w:val="000000"/>
          <w:szCs w:val="22"/>
          <w:lang w:val="en-US" w:eastAsia="en-US"/>
        </w:rPr>
        <w:t>стоянкой</w:t>
      </w:r>
      <w:proofErr w:type="spellEnd"/>
      <w:r w:rsidRPr="00D505FD">
        <w:rPr>
          <w:color w:val="000000"/>
          <w:szCs w:val="22"/>
          <w:lang w:val="en-US" w:eastAsia="en-US"/>
        </w:rPr>
        <w:t xml:space="preserve"> (</w:t>
      </w:r>
      <w:proofErr w:type="spellStart"/>
      <w:r w:rsidRPr="00D505FD">
        <w:rPr>
          <w:color w:val="000000"/>
          <w:szCs w:val="22"/>
          <w:lang w:val="en-US" w:eastAsia="en-US"/>
        </w:rPr>
        <w:t>парковкой</w:t>
      </w:r>
      <w:proofErr w:type="spellEnd"/>
      <w:r w:rsidRPr="00D505FD">
        <w:rPr>
          <w:color w:val="000000"/>
          <w:szCs w:val="22"/>
          <w:lang w:val="en-US" w:eastAsia="en-US"/>
        </w:rPr>
        <w:t xml:space="preserve">) с </w:t>
      </w:r>
      <w:proofErr w:type="spellStart"/>
      <w:r w:rsidRPr="00D505FD">
        <w:rPr>
          <w:color w:val="000000"/>
          <w:szCs w:val="22"/>
          <w:lang w:val="en-US" w:eastAsia="en-US"/>
        </w:rPr>
        <w:t>заявителей</w:t>
      </w:r>
      <w:proofErr w:type="spellEnd"/>
      <w:r w:rsidRPr="00D505FD">
        <w:rPr>
          <w:color w:val="000000"/>
          <w:szCs w:val="22"/>
          <w:lang w:val="en-US" w:eastAsia="en-US"/>
        </w:rPr>
        <w:t xml:space="preserve"> </w:t>
      </w:r>
      <w:proofErr w:type="spellStart"/>
      <w:r w:rsidRPr="00D505FD">
        <w:rPr>
          <w:color w:val="000000"/>
          <w:szCs w:val="22"/>
          <w:lang w:val="en-US" w:eastAsia="en-US"/>
        </w:rPr>
        <w:t>плата</w:t>
      </w:r>
      <w:proofErr w:type="spellEnd"/>
      <w:r w:rsidRPr="00D505FD">
        <w:rPr>
          <w:color w:val="000000"/>
          <w:szCs w:val="22"/>
          <w:lang w:val="en-US" w:eastAsia="en-US"/>
        </w:rPr>
        <w:t xml:space="preserve"> </w:t>
      </w:r>
      <w:proofErr w:type="spellStart"/>
      <w:r w:rsidRPr="00D505FD">
        <w:rPr>
          <w:color w:val="000000"/>
          <w:szCs w:val="22"/>
          <w:lang w:val="en-US" w:eastAsia="en-US"/>
        </w:rPr>
        <w:t>не</w:t>
      </w:r>
      <w:proofErr w:type="spellEnd"/>
      <w:r w:rsidRPr="00D505FD">
        <w:rPr>
          <w:color w:val="000000"/>
          <w:szCs w:val="22"/>
          <w:lang w:val="en-US" w:eastAsia="en-US"/>
        </w:rPr>
        <w:t xml:space="preserve"> </w:t>
      </w:r>
      <w:proofErr w:type="spellStart"/>
      <w:r w:rsidRPr="00D505FD">
        <w:rPr>
          <w:color w:val="000000"/>
          <w:szCs w:val="22"/>
          <w:lang w:val="en-US" w:eastAsia="en-US"/>
        </w:rPr>
        <w:t>взимается</w:t>
      </w:r>
      <w:proofErr w:type="spellEnd"/>
      <w:r w:rsidRPr="00D505FD">
        <w:rPr>
          <w:color w:val="000000"/>
          <w:szCs w:val="22"/>
          <w:lang w:val="en-US" w:eastAsia="en-US"/>
        </w:rPr>
        <w:t>.</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П групп, а также инвалидами </w:t>
      </w:r>
      <w:r w:rsidRPr="00D505FD">
        <w:rPr>
          <w:color w:val="000000"/>
          <w:szCs w:val="22"/>
          <w:lang w:val="en-US" w:eastAsia="en-US"/>
        </w:rPr>
        <w:t>III</w:t>
      </w:r>
      <w:r w:rsidRPr="00D505FD">
        <w:rPr>
          <w:color w:val="000000"/>
          <w:szCs w:val="22"/>
          <w:lang w:eastAsia="en-US"/>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05FD" w:rsidRPr="00D505FD" w:rsidRDefault="00D505FD" w:rsidP="00D505FD">
      <w:pPr>
        <w:numPr>
          <w:ilvl w:val="1"/>
          <w:numId w:val="28"/>
        </w:numPr>
        <w:spacing w:after="45" w:line="229" w:lineRule="auto"/>
        <w:ind w:left="-567" w:right="8" w:firstLine="567"/>
        <w:jc w:val="both"/>
        <w:rPr>
          <w:color w:val="000000"/>
          <w:szCs w:val="22"/>
          <w:lang w:eastAsia="en-US"/>
        </w:rPr>
      </w:pPr>
      <w:r w:rsidRPr="00D505FD">
        <w:rPr>
          <w:color w:val="000000"/>
          <w:szCs w:val="2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наименование;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местонахождение и юридический адрес;</w:t>
      </w:r>
      <w:r w:rsidRPr="00D505FD">
        <w:rPr>
          <w:noProof/>
          <w:color w:val="000000"/>
          <w:szCs w:val="22"/>
        </w:rPr>
        <w:drawing>
          <wp:inline distT="0" distB="0" distL="0" distR="0" wp14:anchorId="27067E0C" wp14:editId="3F1E612F">
            <wp:extent cx="6350" cy="63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37" w:line="229" w:lineRule="auto"/>
        <w:ind w:left="-567" w:right="8" w:firstLine="567"/>
        <w:jc w:val="both"/>
        <w:rPr>
          <w:color w:val="000000"/>
          <w:szCs w:val="22"/>
          <w:lang w:eastAsia="en-US"/>
        </w:rPr>
      </w:pPr>
      <w:r w:rsidRPr="00D505FD">
        <w:rPr>
          <w:color w:val="000000"/>
          <w:szCs w:val="22"/>
          <w:lang w:eastAsia="en-US"/>
        </w:rPr>
        <w:t>— режим работы;</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график приема;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номера телефонов для справок.</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Помещения, в которых предоставляется государственная услуга, должны соответствовать санитарно-эпидемиологическим правилам и нормативам.</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Помещения, в которых предоставляется государственная услуга, оснащаются: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противопожарной системой и средствами пожаротушения;</w:t>
      </w:r>
    </w:p>
    <w:p w:rsidR="00D505FD" w:rsidRPr="00D505FD" w:rsidRDefault="00D505FD" w:rsidP="00D505FD">
      <w:pPr>
        <w:spacing w:after="16" w:line="229" w:lineRule="auto"/>
        <w:ind w:left="-567" w:right="1833" w:firstLine="567"/>
        <w:jc w:val="both"/>
        <w:rPr>
          <w:color w:val="000000"/>
          <w:szCs w:val="22"/>
          <w:lang w:eastAsia="en-US"/>
        </w:rPr>
      </w:pPr>
      <w:r w:rsidRPr="00D505FD">
        <w:rPr>
          <w:color w:val="000000"/>
          <w:szCs w:val="22"/>
          <w:lang w:eastAsia="en-US"/>
        </w:rPr>
        <w:t>— системой оповещения о возникновении чрезвычайной ситуации;</w:t>
      </w:r>
    </w:p>
    <w:p w:rsidR="00D505FD" w:rsidRPr="00D505FD" w:rsidRDefault="00D505FD" w:rsidP="00D505FD">
      <w:pPr>
        <w:spacing w:after="16" w:line="229" w:lineRule="auto"/>
        <w:ind w:left="-567" w:right="1833" w:firstLine="567"/>
        <w:jc w:val="both"/>
        <w:rPr>
          <w:color w:val="000000"/>
          <w:szCs w:val="22"/>
          <w:lang w:eastAsia="en-US"/>
        </w:rPr>
      </w:pPr>
      <w:r w:rsidRPr="00D505FD">
        <w:rPr>
          <w:color w:val="000000"/>
          <w:szCs w:val="22"/>
          <w:lang w:eastAsia="en-US"/>
        </w:rPr>
        <w:t xml:space="preserve">— средствами оказания первой медицинской помощи; </w:t>
      </w:r>
    </w:p>
    <w:p w:rsidR="00D505FD" w:rsidRPr="00D505FD" w:rsidRDefault="00D505FD" w:rsidP="00D505FD">
      <w:pPr>
        <w:spacing w:after="16" w:line="229" w:lineRule="auto"/>
        <w:ind w:left="-567" w:right="1833" w:firstLine="567"/>
        <w:jc w:val="both"/>
        <w:rPr>
          <w:color w:val="000000"/>
          <w:szCs w:val="22"/>
          <w:lang w:eastAsia="en-US"/>
        </w:rPr>
      </w:pPr>
      <w:r w:rsidRPr="00D505FD">
        <w:rPr>
          <w:color w:val="000000"/>
          <w:szCs w:val="22"/>
          <w:lang w:eastAsia="en-US"/>
        </w:rPr>
        <w:t>—туалетными комнатами для посетителей.</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D505FD" w:rsidRPr="00D505FD" w:rsidRDefault="00D505FD" w:rsidP="00D505FD">
      <w:pPr>
        <w:numPr>
          <w:ilvl w:val="1"/>
          <w:numId w:val="28"/>
        </w:numPr>
        <w:spacing w:after="16" w:line="229" w:lineRule="auto"/>
        <w:ind w:left="-567" w:right="8" w:firstLine="567"/>
        <w:jc w:val="both"/>
        <w:rPr>
          <w:color w:val="000000"/>
          <w:szCs w:val="22"/>
          <w:lang w:eastAsia="en-US"/>
        </w:rPr>
      </w:pPr>
      <w:r w:rsidRPr="00D505FD">
        <w:rPr>
          <w:color w:val="000000"/>
          <w:szCs w:val="22"/>
          <w:lang w:eastAsia="en-US"/>
        </w:rPr>
        <w:t>Места приема Заявителей оборудуются информационными табличками (вывесками) с указанием:</w:t>
      </w:r>
    </w:p>
    <w:p w:rsidR="00D505FD" w:rsidRPr="00D505FD" w:rsidRDefault="00D505FD" w:rsidP="00D505FD">
      <w:pPr>
        <w:spacing w:after="8" w:line="237" w:lineRule="auto"/>
        <w:ind w:left="-567" w:firstLine="567"/>
        <w:rPr>
          <w:color w:val="000000"/>
          <w:szCs w:val="22"/>
          <w:lang w:eastAsia="en-US"/>
        </w:rPr>
      </w:pPr>
      <w:r w:rsidRPr="00D505FD">
        <w:rPr>
          <w:color w:val="000000"/>
          <w:szCs w:val="22"/>
          <w:lang w:eastAsia="en-US"/>
        </w:rPr>
        <w:t xml:space="preserve">— номера кабинета и наименования отдела; </w:t>
      </w:r>
      <w:r w:rsidRPr="00D505FD">
        <w:rPr>
          <w:noProof/>
          <w:color w:val="000000"/>
          <w:szCs w:val="22"/>
        </w:rPr>
        <w:drawing>
          <wp:inline distT="0" distB="0" distL="0" distR="0" wp14:anchorId="0B832537" wp14:editId="413759FD">
            <wp:extent cx="79375" cy="1206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 xml:space="preserve"> фамилии, имени и отчества (последнее</w:t>
      </w:r>
      <w:r w:rsidRPr="00D505FD">
        <w:rPr>
          <w:color w:val="000000"/>
          <w:szCs w:val="22"/>
          <w:lang w:eastAsia="en-US"/>
        </w:rPr>
        <w:tab/>
        <w:t>при наличии), должности ответственного лица за прием документов; —графика приема Заявителей.</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05FD" w:rsidRPr="00D505FD" w:rsidRDefault="00D505FD" w:rsidP="00D505FD">
      <w:pPr>
        <w:numPr>
          <w:ilvl w:val="1"/>
          <w:numId w:val="29"/>
        </w:numPr>
        <w:spacing w:after="16" w:line="229" w:lineRule="auto"/>
        <w:ind w:left="-567" w:right="8" w:firstLine="567"/>
        <w:jc w:val="both"/>
        <w:rPr>
          <w:color w:val="000000"/>
          <w:szCs w:val="22"/>
          <w:lang w:eastAsia="en-US"/>
        </w:rPr>
      </w:pPr>
      <w:r w:rsidRPr="00D505FD">
        <w:rPr>
          <w:color w:val="000000"/>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05FD" w:rsidRPr="00D505FD" w:rsidRDefault="00D505FD" w:rsidP="00D505FD">
      <w:pPr>
        <w:numPr>
          <w:ilvl w:val="1"/>
          <w:numId w:val="29"/>
        </w:numPr>
        <w:spacing w:after="16" w:line="229" w:lineRule="auto"/>
        <w:ind w:left="-567" w:right="8" w:firstLine="567"/>
        <w:jc w:val="both"/>
        <w:rPr>
          <w:color w:val="000000"/>
          <w:szCs w:val="22"/>
          <w:lang w:eastAsia="en-US"/>
        </w:rPr>
      </w:pPr>
      <w:r w:rsidRPr="00D505FD">
        <w:rPr>
          <w:color w:val="000000"/>
          <w:szCs w:val="22"/>
          <w:lang w:eastAsia="en-US"/>
        </w:rPr>
        <w:t>При предоставлении государственной услуги инвалидам обеспечиваются: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возможность беспрепятственного доступа к объекту (зданию, помещению), в котором предоставляется государственная услуга;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сопровождение инвалидов, имеющих стойкие расстройства функции зрения и самостоятельного передвижения;</w:t>
      </w:r>
    </w:p>
    <w:p w:rsidR="00D505FD" w:rsidRPr="00D505FD" w:rsidRDefault="00D505FD" w:rsidP="00D505FD">
      <w:pPr>
        <w:spacing w:after="42" w:line="229" w:lineRule="auto"/>
        <w:ind w:left="-567" w:right="8" w:firstLine="567"/>
        <w:jc w:val="both"/>
        <w:rPr>
          <w:color w:val="000000"/>
          <w:szCs w:val="22"/>
          <w:lang w:eastAsia="en-US"/>
        </w:rPr>
      </w:pPr>
      <w:r w:rsidRPr="00D505FD">
        <w:rPr>
          <w:color w:val="000000"/>
          <w:szCs w:val="22"/>
          <w:lang w:eastAsia="en-US"/>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            —   допуск </w:t>
      </w:r>
      <w:proofErr w:type="spellStart"/>
      <w:r w:rsidRPr="00D505FD">
        <w:rPr>
          <w:color w:val="000000"/>
          <w:szCs w:val="22"/>
          <w:lang w:eastAsia="en-US"/>
        </w:rPr>
        <w:t>сурдопереводчика</w:t>
      </w:r>
      <w:proofErr w:type="spellEnd"/>
      <w:r w:rsidRPr="00D505FD">
        <w:rPr>
          <w:color w:val="000000"/>
          <w:szCs w:val="22"/>
          <w:lang w:eastAsia="en-US"/>
        </w:rPr>
        <w:t xml:space="preserve"> и </w:t>
      </w:r>
      <w:proofErr w:type="spellStart"/>
      <w:r w:rsidRPr="00D505FD">
        <w:rPr>
          <w:color w:val="000000"/>
          <w:szCs w:val="22"/>
          <w:lang w:eastAsia="en-US"/>
        </w:rPr>
        <w:t>тифлосурдопереводчика</w:t>
      </w:r>
      <w:proofErr w:type="spellEnd"/>
      <w:r w:rsidRPr="00D505FD">
        <w:rPr>
          <w:color w:val="000000"/>
          <w:szCs w:val="22"/>
          <w:lang w:eastAsia="en-US"/>
        </w:rPr>
        <w:t>;</w:t>
      </w:r>
    </w:p>
    <w:p w:rsidR="00D505FD" w:rsidRPr="00D505FD" w:rsidRDefault="00D505FD" w:rsidP="00D505FD">
      <w:pPr>
        <w:spacing w:after="45" w:line="229" w:lineRule="auto"/>
        <w:ind w:left="-567" w:right="8" w:firstLine="567"/>
        <w:jc w:val="both"/>
        <w:rPr>
          <w:color w:val="000000"/>
          <w:szCs w:val="22"/>
          <w:lang w:eastAsia="en-US"/>
        </w:rPr>
      </w:pPr>
      <w:r w:rsidRPr="00D505FD">
        <w:rPr>
          <w:color w:val="000000"/>
          <w:szCs w:val="22"/>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D505FD" w:rsidRPr="00D505FD" w:rsidRDefault="00D505FD" w:rsidP="00D505FD">
      <w:pPr>
        <w:spacing w:after="295" w:line="229" w:lineRule="auto"/>
        <w:ind w:left="-567" w:right="8" w:firstLine="567"/>
        <w:jc w:val="both"/>
        <w:rPr>
          <w:color w:val="000000"/>
          <w:szCs w:val="22"/>
          <w:lang w:eastAsia="en-US"/>
        </w:rPr>
      </w:pPr>
      <w:r w:rsidRPr="00D505FD">
        <w:rPr>
          <w:color w:val="000000"/>
          <w:szCs w:val="22"/>
          <w:lang w:eastAsia="en-US"/>
        </w:rPr>
        <w:t>— оказание инвалидам помощи в преодолении барьеров, мешающих получению ими государственных услуг наравне с другими лицами.</w:t>
      </w:r>
    </w:p>
    <w:p w:rsidR="00D505FD" w:rsidRPr="00D505FD" w:rsidRDefault="00D505FD" w:rsidP="00FD52EE">
      <w:pPr>
        <w:numPr>
          <w:ilvl w:val="0"/>
          <w:numId w:val="30"/>
        </w:numPr>
        <w:tabs>
          <w:tab w:val="left" w:pos="993"/>
        </w:tabs>
        <w:spacing w:after="132" w:line="253" w:lineRule="auto"/>
        <w:ind w:left="1134" w:right="707" w:hanging="567"/>
        <w:jc w:val="center"/>
        <w:rPr>
          <w:b/>
          <w:bCs/>
          <w:i/>
          <w:iCs/>
          <w:color w:val="000000"/>
          <w:szCs w:val="22"/>
          <w:lang w:eastAsia="en-US"/>
        </w:rPr>
      </w:pPr>
      <w:r w:rsidRPr="00D505FD">
        <w:rPr>
          <w:b/>
          <w:bCs/>
          <w:i/>
          <w:iCs/>
          <w:color w:val="000000"/>
          <w:sz w:val="26"/>
          <w:szCs w:val="22"/>
          <w:lang w:eastAsia="en-US"/>
        </w:rPr>
        <w:t>Показатели доступности и качества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20.1. Оценка доступности и качества предоставления Муниципальной услуги должна осуществляться по следующим показателям:</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б) </w:t>
      </w:r>
      <w:r w:rsidRPr="00D505FD">
        <w:rPr>
          <w:color w:val="000000"/>
          <w:szCs w:val="22"/>
          <w:lang w:eastAsia="en-US"/>
        </w:rPr>
        <w:tab/>
        <w:t>возможность выбора Заявителем форм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возможность обращения за получением Муниципальной услуги в МФЦ, в том числе с использованием ЕПГУ;</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г) возможность обращения за получением Муниципальной услуги в электронной форме, в том числе с использованием ЕПГУ;</w:t>
      </w:r>
    </w:p>
    <w:p w:rsidR="00D505FD" w:rsidRPr="00D505FD" w:rsidRDefault="00D505FD" w:rsidP="00D505FD">
      <w:pPr>
        <w:spacing w:after="55" w:line="229" w:lineRule="auto"/>
        <w:ind w:left="-567" w:right="8" w:firstLine="567"/>
        <w:jc w:val="both"/>
        <w:rPr>
          <w:color w:val="000000"/>
          <w:szCs w:val="22"/>
          <w:lang w:eastAsia="en-US"/>
        </w:rPr>
      </w:pPr>
      <w:r w:rsidRPr="00D505FD">
        <w:rPr>
          <w:color w:val="000000"/>
          <w:szCs w:val="22"/>
          <w:lang w:eastAsia="en-US"/>
        </w:rPr>
        <w:lastRenderedPageBreak/>
        <w:t>д) доступность обращения за предоставлением Муниципальной услуги, в том числе для маломобильных групп населения;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к) предоставление возможности получения информации о ходе предоставления Муниципальной услуги, в том числе с использованием ЕПГУ.</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D505FD">
        <w:rPr>
          <w:noProof/>
          <w:color w:val="000000"/>
          <w:szCs w:val="22"/>
        </w:rPr>
        <w:drawing>
          <wp:inline distT="0" distB="0" distL="0" distR="0" wp14:anchorId="038422CB" wp14:editId="7F377E17">
            <wp:extent cx="6350" cy="63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сеть Интернет, в том числе через сайт Администрации.</w:t>
      </w:r>
    </w:p>
    <w:p w:rsidR="00D505FD" w:rsidRPr="00D505FD" w:rsidRDefault="00D505FD" w:rsidP="00D505FD">
      <w:pPr>
        <w:spacing w:after="496" w:line="229" w:lineRule="auto"/>
        <w:ind w:left="-567" w:right="8" w:firstLine="567"/>
        <w:jc w:val="both"/>
        <w:rPr>
          <w:color w:val="000000"/>
          <w:szCs w:val="22"/>
          <w:lang w:eastAsia="en-US"/>
        </w:rPr>
      </w:pPr>
      <w:r w:rsidRPr="00D505FD">
        <w:rPr>
          <w:color w:val="000000"/>
          <w:szCs w:val="22"/>
          <w:lang w:eastAsia="en-US"/>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D505FD" w:rsidRPr="00D505FD" w:rsidRDefault="00D505FD" w:rsidP="00FD52EE">
      <w:pPr>
        <w:numPr>
          <w:ilvl w:val="0"/>
          <w:numId w:val="31"/>
        </w:numPr>
        <w:spacing w:after="201" w:line="229" w:lineRule="auto"/>
        <w:ind w:right="8"/>
        <w:jc w:val="center"/>
        <w:rPr>
          <w:b/>
          <w:bCs/>
          <w:i/>
          <w:iCs/>
          <w:color w:val="000000"/>
          <w:sz w:val="26"/>
          <w:szCs w:val="26"/>
          <w:lang w:eastAsia="en-US"/>
        </w:rPr>
      </w:pPr>
      <w:r w:rsidRPr="00D505FD">
        <w:rPr>
          <w:b/>
          <w:bCs/>
          <w:i/>
          <w:iCs/>
          <w:color w:val="000000"/>
          <w:sz w:val="26"/>
          <w:szCs w:val="26"/>
          <w:lang w:eastAsia="en-US"/>
        </w:rPr>
        <w:t>Требования к организации предоставления Муниципальной услуги в электронной форме</w:t>
      </w:r>
    </w:p>
    <w:p w:rsidR="00D505FD" w:rsidRPr="00D505FD" w:rsidRDefault="00D505FD" w:rsidP="00D505FD">
      <w:pPr>
        <w:numPr>
          <w:ilvl w:val="1"/>
          <w:numId w:val="31"/>
        </w:numPr>
        <w:spacing w:after="16" w:line="229" w:lineRule="auto"/>
        <w:ind w:left="-567" w:right="8" w:firstLine="587"/>
        <w:jc w:val="both"/>
        <w:rPr>
          <w:color w:val="000000"/>
          <w:szCs w:val="22"/>
          <w:lang w:eastAsia="en-US"/>
        </w:rPr>
      </w:pPr>
      <w:r w:rsidRPr="00D505FD">
        <w:rPr>
          <w:color w:val="000000"/>
          <w:szCs w:val="22"/>
          <w:lang w:eastAsia="en-US"/>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D505FD">
        <w:rPr>
          <w:color w:val="000000"/>
          <w:szCs w:val="22"/>
          <w:lang w:eastAsia="en-US"/>
        </w:rPr>
        <w:t>автозаполнение</w:t>
      </w:r>
      <w:proofErr w:type="spellEnd"/>
      <w:r w:rsidRPr="00D505FD">
        <w:rPr>
          <w:color w:val="000000"/>
          <w:szCs w:val="22"/>
          <w:lang w:eastAsia="en-US"/>
        </w:rPr>
        <w:t xml:space="preserve"> с использованием сведений, полученных из цифрового профиля ЕСИА или витрин данных. В случае невозможности </w:t>
      </w:r>
      <w:proofErr w:type="spellStart"/>
      <w:r w:rsidRPr="00D505FD">
        <w:rPr>
          <w:color w:val="000000"/>
          <w:szCs w:val="22"/>
          <w:lang w:eastAsia="en-US"/>
        </w:rPr>
        <w:t>автозаполнения</w:t>
      </w:r>
      <w:proofErr w:type="spellEnd"/>
      <w:r w:rsidRPr="00D505FD">
        <w:rPr>
          <w:color w:val="000000"/>
          <w:szCs w:val="22"/>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D505FD" w:rsidRPr="00D505FD" w:rsidRDefault="00D505FD" w:rsidP="00D505FD">
      <w:pPr>
        <w:numPr>
          <w:ilvl w:val="1"/>
          <w:numId w:val="31"/>
        </w:numPr>
        <w:spacing w:after="16" w:line="229" w:lineRule="auto"/>
        <w:ind w:left="-567" w:right="8" w:firstLine="587"/>
        <w:jc w:val="both"/>
        <w:rPr>
          <w:color w:val="000000"/>
          <w:szCs w:val="22"/>
          <w:lang w:eastAsia="en-US"/>
        </w:rPr>
      </w:pPr>
      <w:r w:rsidRPr="00D505FD">
        <w:rPr>
          <w:color w:val="000000"/>
          <w:szCs w:val="22"/>
          <w:lang w:eastAsia="en-US"/>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D505FD" w:rsidRPr="00D505FD" w:rsidRDefault="00D505FD" w:rsidP="00D505FD">
      <w:pPr>
        <w:numPr>
          <w:ilvl w:val="1"/>
          <w:numId w:val="31"/>
        </w:numPr>
        <w:spacing w:after="16" w:line="229" w:lineRule="auto"/>
        <w:ind w:left="-567" w:right="8" w:firstLine="587"/>
        <w:jc w:val="both"/>
        <w:rPr>
          <w:color w:val="000000"/>
          <w:szCs w:val="22"/>
          <w:lang w:eastAsia="en-US"/>
        </w:rPr>
      </w:pPr>
      <w:r w:rsidRPr="00D505FD">
        <w:rPr>
          <w:color w:val="000000"/>
          <w:szCs w:val="22"/>
          <w:lang w:eastAsia="en-US"/>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D505FD" w:rsidRPr="00D505FD" w:rsidRDefault="00D505FD" w:rsidP="00D505FD">
      <w:pPr>
        <w:numPr>
          <w:ilvl w:val="1"/>
          <w:numId w:val="32"/>
        </w:numPr>
        <w:spacing w:after="16" w:line="229" w:lineRule="auto"/>
        <w:ind w:left="-567" w:right="8" w:firstLine="587"/>
        <w:jc w:val="both"/>
        <w:rPr>
          <w:color w:val="000000"/>
          <w:szCs w:val="22"/>
          <w:lang w:eastAsia="en-US"/>
        </w:rPr>
      </w:pPr>
      <w:r w:rsidRPr="00D505FD">
        <w:rPr>
          <w:color w:val="000000"/>
          <w:szCs w:val="22"/>
          <w:lang w:eastAsia="en-US"/>
        </w:rPr>
        <w:t xml:space="preserve">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D505FD" w:rsidRPr="00D505FD" w:rsidRDefault="00D505FD" w:rsidP="00D505FD">
      <w:pPr>
        <w:numPr>
          <w:ilvl w:val="1"/>
          <w:numId w:val="32"/>
        </w:numPr>
        <w:spacing w:after="16" w:line="229" w:lineRule="auto"/>
        <w:ind w:left="-567" w:right="8" w:firstLine="587"/>
        <w:jc w:val="both"/>
        <w:rPr>
          <w:color w:val="000000"/>
          <w:szCs w:val="22"/>
          <w:lang w:eastAsia="en-US"/>
        </w:rPr>
      </w:pPr>
      <w:r w:rsidRPr="00D505FD">
        <w:rPr>
          <w:color w:val="000000"/>
          <w:szCs w:val="22"/>
          <w:lang w:eastAsia="en-US"/>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D505FD" w:rsidRPr="00D505FD" w:rsidRDefault="00D505FD" w:rsidP="00D505FD">
      <w:pPr>
        <w:spacing w:after="220" w:line="229" w:lineRule="auto"/>
        <w:ind w:left="-567" w:right="8" w:firstLine="587"/>
        <w:jc w:val="both"/>
        <w:rPr>
          <w:color w:val="000000"/>
          <w:szCs w:val="22"/>
          <w:lang w:eastAsia="en-US"/>
        </w:rPr>
      </w:pPr>
      <w:r w:rsidRPr="00D505FD">
        <w:rPr>
          <w:color w:val="000000"/>
          <w:szCs w:val="22"/>
          <w:lang w:eastAsia="en-US"/>
        </w:rPr>
        <w:t>21.5.1. Электронные документы представляются в следующих форматах:</w:t>
      </w:r>
    </w:p>
    <w:p w:rsidR="00D505FD" w:rsidRPr="00D505FD" w:rsidRDefault="00D505FD" w:rsidP="00D505FD">
      <w:pPr>
        <w:spacing w:after="16" w:line="229" w:lineRule="auto"/>
        <w:ind w:left="-567" w:right="8" w:firstLine="587"/>
        <w:jc w:val="both"/>
        <w:rPr>
          <w:color w:val="000000"/>
          <w:szCs w:val="22"/>
          <w:lang w:eastAsia="en-US"/>
        </w:rPr>
      </w:pPr>
      <w:r w:rsidRPr="00D505FD">
        <w:rPr>
          <w:color w:val="000000"/>
          <w:szCs w:val="22"/>
          <w:lang w:eastAsia="en-US"/>
        </w:rPr>
        <w:lastRenderedPageBreak/>
        <w:t xml:space="preserve">а) </w:t>
      </w:r>
      <w:r w:rsidRPr="00D505FD">
        <w:rPr>
          <w:color w:val="000000"/>
          <w:szCs w:val="22"/>
          <w:lang w:val="en-US" w:eastAsia="en-US"/>
        </w:rPr>
        <w:t>xml</w:t>
      </w:r>
      <w:r w:rsidRPr="00D505FD">
        <w:rPr>
          <w:color w:val="000000"/>
          <w:szCs w:val="22"/>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505FD">
        <w:rPr>
          <w:color w:val="000000"/>
          <w:szCs w:val="22"/>
          <w:lang w:val="en-US" w:eastAsia="en-US"/>
        </w:rPr>
        <w:t>xml</w:t>
      </w:r>
      <w:r w:rsidRPr="00D505FD">
        <w:rPr>
          <w:color w:val="000000"/>
          <w:szCs w:val="22"/>
          <w:lang w:eastAsia="en-US"/>
        </w:rPr>
        <w:t>;</w:t>
      </w:r>
    </w:p>
    <w:p w:rsidR="00D505FD" w:rsidRPr="00D505FD" w:rsidRDefault="00D505FD" w:rsidP="00D505FD">
      <w:pPr>
        <w:spacing w:after="16" w:line="229" w:lineRule="auto"/>
        <w:ind w:left="-567" w:right="2193" w:firstLine="587"/>
        <w:jc w:val="both"/>
        <w:rPr>
          <w:color w:val="000000"/>
          <w:szCs w:val="22"/>
          <w:lang w:eastAsia="en-US"/>
        </w:rPr>
      </w:pPr>
      <w:r w:rsidRPr="00D505FD">
        <w:rPr>
          <w:color w:val="000000"/>
          <w:szCs w:val="22"/>
          <w:lang w:eastAsia="en-US"/>
        </w:rPr>
        <w:t xml:space="preserve">б) </w:t>
      </w:r>
      <w:r w:rsidRPr="00D505FD">
        <w:rPr>
          <w:color w:val="000000"/>
          <w:szCs w:val="22"/>
          <w:lang w:val="en-US" w:eastAsia="en-US"/>
        </w:rPr>
        <w:t>doc</w:t>
      </w:r>
      <w:r w:rsidRPr="00D505FD">
        <w:rPr>
          <w:color w:val="000000"/>
          <w:szCs w:val="22"/>
          <w:lang w:eastAsia="en-US"/>
        </w:rPr>
        <w:t xml:space="preserve">, </w:t>
      </w:r>
      <w:proofErr w:type="spellStart"/>
      <w:r w:rsidRPr="00D505FD">
        <w:rPr>
          <w:color w:val="000000"/>
          <w:szCs w:val="22"/>
          <w:lang w:val="en-US" w:eastAsia="en-US"/>
        </w:rPr>
        <w:t>docx</w:t>
      </w:r>
      <w:proofErr w:type="spellEnd"/>
      <w:r w:rsidRPr="00D505FD">
        <w:rPr>
          <w:color w:val="000000"/>
          <w:szCs w:val="22"/>
          <w:lang w:eastAsia="en-US"/>
        </w:rPr>
        <w:t xml:space="preserve">, </w:t>
      </w:r>
      <w:proofErr w:type="spellStart"/>
      <w:r w:rsidRPr="00D505FD">
        <w:rPr>
          <w:color w:val="000000"/>
          <w:szCs w:val="22"/>
          <w:lang w:val="en-US" w:eastAsia="en-US"/>
        </w:rPr>
        <w:t>odt</w:t>
      </w:r>
      <w:proofErr w:type="spellEnd"/>
      <w:r w:rsidRPr="00D505FD">
        <w:rPr>
          <w:color w:val="000000"/>
          <w:szCs w:val="22"/>
          <w:lang w:eastAsia="en-US"/>
        </w:rPr>
        <w:t xml:space="preserve"> - для документов с текстовым содержанием, не </w:t>
      </w:r>
      <w:proofErr w:type="gramStart"/>
      <w:r w:rsidRPr="00D505FD">
        <w:rPr>
          <w:color w:val="000000"/>
          <w:szCs w:val="22"/>
          <w:lang w:eastAsia="en-US"/>
        </w:rPr>
        <w:t>включающих  формулы</w:t>
      </w:r>
      <w:proofErr w:type="gramEnd"/>
      <w:r w:rsidRPr="00D505FD">
        <w:rPr>
          <w:color w:val="000000"/>
          <w:szCs w:val="22"/>
          <w:lang w:eastAsia="en-US"/>
        </w:rPr>
        <w:t>;</w:t>
      </w:r>
    </w:p>
    <w:p w:rsidR="00D505FD" w:rsidRPr="00D505FD" w:rsidRDefault="00D505FD" w:rsidP="00D505FD">
      <w:pPr>
        <w:spacing w:after="16" w:line="229" w:lineRule="auto"/>
        <w:ind w:left="-567" w:right="464" w:firstLine="587"/>
        <w:jc w:val="both"/>
        <w:rPr>
          <w:color w:val="000000"/>
          <w:szCs w:val="22"/>
          <w:lang w:eastAsia="en-US"/>
        </w:rPr>
      </w:pPr>
      <w:r w:rsidRPr="00D505FD">
        <w:rPr>
          <w:color w:val="000000"/>
          <w:szCs w:val="22"/>
          <w:lang w:eastAsia="en-US"/>
        </w:rPr>
        <w:t xml:space="preserve">в) </w:t>
      </w:r>
      <w:r w:rsidRPr="00D505FD">
        <w:rPr>
          <w:color w:val="000000"/>
          <w:szCs w:val="22"/>
          <w:lang w:val="en-US" w:eastAsia="en-US"/>
        </w:rPr>
        <w:t>pdf</w:t>
      </w:r>
      <w:r w:rsidRPr="00D505FD">
        <w:rPr>
          <w:color w:val="000000"/>
          <w:szCs w:val="22"/>
          <w:lang w:eastAsia="en-US"/>
        </w:rPr>
        <w:t xml:space="preserve">, </w:t>
      </w:r>
      <w:r w:rsidRPr="00D505FD">
        <w:rPr>
          <w:color w:val="000000"/>
          <w:szCs w:val="22"/>
          <w:lang w:val="en-US" w:eastAsia="en-US"/>
        </w:rPr>
        <w:t>jpg</w:t>
      </w:r>
      <w:r w:rsidRPr="00D505FD">
        <w:rPr>
          <w:color w:val="000000"/>
          <w:szCs w:val="22"/>
          <w:lang w:eastAsia="en-US"/>
        </w:rPr>
        <w:t xml:space="preserve">, </w:t>
      </w:r>
      <w:r w:rsidRPr="00D505FD">
        <w:rPr>
          <w:color w:val="000000"/>
          <w:szCs w:val="22"/>
          <w:lang w:val="en-US" w:eastAsia="en-US"/>
        </w:rPr>
        <w:t>jpeg</w:t>
      </w:r>
      <w:r w:rsidRPr="00D505FD">
        <w:rPr>
          <w:color w:val="000000"/>
          <w:szCs w:val="22"/>
          <w:lang w:eastAsia="en-US"/>
        </w:rPr>
        <w:t xml:space="preserve">, </w:t>
      </w:r>
      <w:proofErr w:type="spellStart"/>
      <w:r w:rsidRPr="00D505FD">
        <w:rPr>
          <w:color w:val="000000"/>
          <w:szCs w:val="22"/>
          <w:lang w:val="en-US" w:eastAsia="en-US"/>
        </w:rPr>
        <w:t>png</w:t>
      </w:r>
      <w:proofErr w:type="spellEnd"/>
      <w:r w:rsidRPr="00D505FD">
        <w:rPr>
          <w:color w:val="000000"/>
          <w:szCs w:val="22"/>
          <w:lang w:eastAsia="en-US"/>
        </w:rPr>
        <w:t xml:space="preserve">, </w:t>
      </w:r>
      <w:r w:rsidRPr="00D505FD">
        <w:rPr>
          <w:color w:val="000000"/>
          <w:szCs w:val="22"/>
          <w:lang w:val="en-US" w:eastAsia="en-US"/>
        </w:rPr>
        <w:t>bmp</w:t>
      </w:r>
      <w:r w:rsidRPr="00D505FD">
        <w:rPr>
          <w:color w:val="000000"/>
          <w:szCs w:val="22"/>
          <w:lang w:eastAsia="en-US"/>
        </w:rPr>
        <w:t xml:space="preserve">, </w:t>
      </w:r>
      <w:r w:rsidRPr="00D505FD">
        <w:rPr>
          <w:color w:val="000000"/>
          <w:szCs w:val="22"/>
          <w:lang w:val="en-US" w:eastAsia="en-US"/>
        </w:rPr>
        <w:t>tiff</w:t>
      </w:r>
      <w:r w:rsidRPr="00D505FD">
        <w:rPr>
          <w:color w:val="000000"/>
          <w:szCs w:val="22"/>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05FD" w:rsidRPr="00D505FD" w:rsidRDefault="00D505FD" w:rsidP="00D505FD">
      <w:pPr>
        <w:spacing w:after="16" w:line="229" w:lineRule="auto"/>
        <w:ind w:left="-567" w:right="8" w:firstLine="587"/>
        <w:jc w:val="both"/>
        <w:rPr>
          <w:color w:val="000000"/>
          <w:szCs w:val="22"/>
          <w:lang w:eastAsia="en-US"/>
        </w:rPr>
      </w:pPr>
      <w:r w:rsidRPr="00D505FD">
        <w:rPr>
          <w:color w:val="000000"/>
          <w:szCs w:val="22"/>
          <w:lang w:eastAsia="en-US"/>
        </w:rPr>
        <w:t xml:space="preserve">г) </w:t>
      </w:r>
      <w:r w:rsidRPr="00D505FD">
        <w:rPr>
          <w:color w:val="000000"/>
          <w:szCs w:val="22"/>
          <w:lang w:val="en-US" w:eastAsia="en-US"/>
        </w:rPr>
        <w:t>zip</w:t>
      </w:r>
      <w:r w:rsidRPr="00D505FD">
        <w:rPr>
          <w:color w:val="000000"/>
          <w:szCs w:val="22"/>
          <w:lang w:eastAsia="en-US"/>
        </w:rPr>
        <w:t xml:space="preserve">, </w:t>
      </w:r>
      <w:proofErr w:type="spellStart"/>
      <w:r w:rsidRPr="00D505FD">
        <w:rPr>
          <w:color w:val="000000"/>
          <w:szCs w:val="22"/>
          <w:lang w:val="en-US" w:eastAsia="en-US"/>
        </w:rPr>
        <w:t>rar</w:t>
      </w:r>
      <w:proofErr w:type="spellEnd"/>
      <w:r w:rsidRPr="00D505FD">
        <w:rPr>
          <w:color w:val="000000"/>
          <w:szCs w:val="22"/>
          <w:lang w:eastAsia="en-US"/>
        </w:rPr>
        <w:t xml:space="preserve"> — для сжатых документов в один файл;</w:t>
      </w:r>
    </w:p>
    <w:p w:rsidR="00D505FD" w:rsidRPr="00D505FD" w:rsidRDefault="00D505FD" w:rsidP="00D505FD">
      <w:pPr>
        <w:spacing w:after="254" w:line="229" w:lineRule="auto"/>
        <w:ind w:left="-567" w:right="8" w:firstLine="587"/>
        <w:jc w:val="both"/>
        <w:rPr>
          <w:color w:val="000000"/>
          <w:szCs w:val="22"/>
          <w:lang w:eastAsia="en-US"/>
        </w:rPr>
      </w:pPr>
      <w:r w:rsidRPr="00D505FD">
        <w:rPr>
          <w:color w:val="000000"/>
          <w:szCs w:val="22"/>
          <w:lang w:eastAsia="en-US"/>
        </w:rPr>
        <w:t xml:space="preserve">д) </w:t>
      </w:r>
      <w:r w:rsidRPr="00D505FD">
        <w:rPr>
          <w:color w:val="000000"/>
          <w:szCs w:val="22"/>
          <w:lang w:val="en-US" w:eastAsia="en-US"/>
        </w:rPr>
        <w:t>sig</w:t>
      </w:r>
      <w:r w:rsidRPr="00D505FD">
        <w:rPr>
          <w:color w:val="000000"/>
          <w:szCs w:val="22"/>
          <w:lang w:eastAsia="en-US"/>
        </w:rPr>
        <w:t xml:space="preserve"> — для открепленной усиленной квалифицированной электронной подписи.</w:t>
      </w:r>
    </w:p>
    <w:p w:rsidR="00D505FD" w:rsidRPr="00D505FD" w:rsidRDefault="00D505FD" w:rsidP="00D505FD">
      <w:pPr>
        <w:spacing w:after="16" w:line="229" w:lineRule="auto"/>
        <w:ind w:left="-567" w:right="8" w:firstLine="587"/>
        <w:jc w:val="both"/>
        <w:rPr>
          <w:color w:val="000000"/>
          <w:szCs w:val="22"/>
          <w:lang w:eastAsia="en-US"/>
        </w:rPr>
      </w:pPr>
      <w:r w:rsidRPr="00D505FD">
        <w:rPr>
          <w:color w:val="000000"/>
          <w:szCs w:val="22"/>
          <w:lang w:eastAsia="en-US"/>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505FD">
        <w:rPr>
          <w:color w:val="000000"/>
          <w:szCs w:val="22"/>
          <w:lang w:val="en-US" w:eastAsia="en-US"/>
        </w:rPr>
        <w:t>dpi</w:t>
      </w:r>
      <w:r w:rsidRPr="00D505FD">
        <w:rPr>
          <w:color w:val="000000"/>
          <w:szCs w:val="22"/>
          <w:lang w:eastAsia="en-US"/>
        </w:rPr>
        <w:t xml:space="preserve"> (масштаб 1: 1) с использованием следующих режимов:</w:t>
      </w:r>
    </w:p>
    <w:p w:rsidR="00D505FD" w:rsidRPr="00D505FD" w:rsidRDefault="00D505FD" w:rsidP="00D505FD">
      <w:pPr>
        <w:spacing w:after="16" w:line="229" w:lineRule="auto"/>
        <w:ind w:left="-567" w:right="8" w:firstLine="587"/>
        <w:jc w:val="both"/>
        <w:rPr>
          <w:color w:val="000000"/>
          <w:szCs w:val="22"/>
          <w:lang w:eastAsia="en-US"/>
        </w:rPr>
      </w:pPr>
      <w:r w:rsidRPr="00D505FD">
        <w:rPr>
          <w:color w:val="000000"/>
          <w:szCs w:val="22"/>
          <w:lang w:eastAsia="en-US"/>
        </w:rPr>
        <w:t>«черно-белый» (при отсутствии в документе графических изображений и (или) цветного текста);</w:t>
      </w:r>
    </w:p>
    <w:p w:rsidR="00D505FD" w:rsidRPr="00D505FD" w:rsidRDefault="00D505FD" w:rsidP="00D505FD">
      <w:pPr>
        <w:spacing w:after="16" w:line="229" w:lineRule="auto"/>
        <w:ind w:left="-567" w:right="8" w:firstLine="587"/>
        <w:jc w:val="both"/>
        <w:rPr>
          <w:color w:val="000000"/>
          <w:szCs w:val="22"/>
          <w:lang w:eastAsia="en-US"/>
        </w:rPr>
      </w:pPr>
      <w:r w:rsidRPr="00D505FD">
        <w:rPr>
          <w:color w:val="000000"/>
          <w:szCs w:val="22"/>
          <w:lang w:eastAsia="en-US"/>
        </w:rPr>
        <w:t>«опенки серого» (при наличии в документе графических изображений, отличных от цветного графического изображения);</w:t>
      </w:r>
    </w:p>
    <w:p w:rsidR="00D505FD" w:rsidRPr="00D505FD" w:rsidRDefault="00D505FD" w:rsidP="00D505FD">
      <w:pPr>
        <w:spacing w:after="16" w:line="229" w:lineRule="auto"/>
        <w:ind w:left="-567" w:right="8" w:firstLine="587"/>
        <w:jc w:val="both"/>
        <w:rPr>
          <w:color w:val="000000"/>
          <w:szCs w:val="22"/>
          <w:lang w:eastAsia="en-US"/>
        </w:rPr>
      </w:pPr>
      <w:r w:rsidRPr="00D505FD">
        <w:rPr>
          <w:color w:val="000000"/>
          <w:szCs w:val="22"/>
          <w:lang w:eastAsia="en-US"/>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D505FD" w:rsidRPr="00D505FD" w:rsidRDefault="00D505FD" w:rsidP="00FD52EE">
      <w:pPr>
        <w:numPr>
          <w:ilvl w:val="2"/>
          <w:numId w:val="33"/>
        </w:numPr>
        <w:spacing w:after="16" w:line="229" w:lineRule="auto"/>
        <w:ind w:left="-567" w:right="8" w:firstLine="567"/>
        <w:jc w:val="both"/>
        <w:rPr>
          <w:color w:val="000000"/>
          <w:szCs w:val="22"/>
          <w:lang w:val="en-US" w:eastAsia="en-US"/>
        </w:rPr>
      </w:pPr>
      <w:proofErr w:type="spellStart"/>
      <w:r w:rsidRPr="00D505FD">
        <w:rPr>
          <w:color w:val="000000"/>
          <w:szCs w:val="22"/>
          <w:lang w:val="en-US" w:eastAsia="en-US"/>
        </w:rPr>
        <w:t>Электронные</w:t>
      </w:r>
      <w:proofErr w:type="spellEnd"/>
      <w:r w:rsidRPr="00D505FD">
        <w:rPr>
          <w:color w:val="000000"/>
          <w:szCs w:val="22"/>
          <w:lang w:val="en-US" w:eastAsia="en-US"/>
        </w:rPr>
        <w:t xml:space="preserve"> </w:t>
      </w:r>
      <w:proofErr w:type="spellStart"/>
      <w:r w:rsidRPr="00D505FD">
        <w:rPr>
          <w:color w:val="000000"/>
          <w:szCs w:val="22"/>
          <w:lang w:val="en-US" w:eastAsia="en-US"/>
        </w:rPr>
        <w:t>документы</w:t>
      </w:r>
      <w:proofErr w:type="spellEnd"/>
      <w:r w:rsidRPr="00D505FD">
        <w:rPr>
          <w:color w:val="000000"/>
          <w:szCs w:val="22"/>
          <w:lang w:val="en-US" w:eastAsia="en-US"/>
        </w:rPr>
        <w:t xml:space="preserve"> </w:t>
      </w:r>
      <w:proofErr w:type="spellStart"/>
      <w:r w:rsidRPr="00D505FD">
        <w:rPr>
          <w:color w:val="000000"/>
          <w:szCs w:val="22"/>
          <w:lang w:val="en-US" w:eastAsia="en-US"/>
        </w:rPr>
        <w:t>должны</w:t>
      </w:r>
      <w:proofErr w:type="spellEnd"/>
      <w:r w:rsidRPr="00D505FD">
        <w:rPr>
          <w:color w:val="000000"/>
          <w:szCs w:val="22"/>
          <w:lang w:val="en-US" w:eastAsia="en-US"/>
        </w:rPr>
        <w:t xml:space="preserve"> </w:t>
      </w:r>
      <w:proofErr w:type="spellStart"/>
      <w:r w:rsidRPr="00D505FD">
        <w:rPr>
          <w:color w:val="000000"/>
          <w:szCs w:val="22"/>
          <w:lang w:val="en-US" w:eastAsia="en-US"/>
        </w:rPr>
        <w:t>обеспечивать</w:t>
      </w:r>
      <w:proofErr w:type="spellEnd"/>
      <w:r w:rsidRPr="00D505FD">
        <w:rPr>
          <w:color w:val="000000"/>
          <w:szCs w:val="22"/>
          <w:lang w:val="en-US" w:eastAsia="en-US"/>
        </w:rPr>
        <w:t>:</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 возможность идентифицировать документ и количество листов в документе;</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 содержать оглавление, соответствующее их смыслу и содержанию;</w:t>
      </w:r>
    </w:p>
    <w:p w:rsidR="00D505FD" w:rsidRPr="00D505FD" w:rsidRDefault="00D505FD" w:rsidP="00FD52EE">
      <w:pPr>
        <w:spacing w:after="16" w:line="229" w:lineRule="auto"/>
        <w:ind w:left="-567" w:right="8" w:firstLine="567"/>
        <w:jc w:val="both"/>
        <w:rPr>
          <w:color w:val="000000"/>
          <w:szCs w:val="22"/>
          <w:lang w:eastAsia="en-US"/>
        </w:rPr>
      </w:pPr>
      <w:r w:rsidRPr="00D505FD">
        <w:rPr>
          <w:color w:val="000000"/>
          <w:szCs w:val="2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505FD" w:rsidRPr="00D505FD" w:rsidRDefault="00D505FD" w:rsidP="00FD52EE">
      <w:pPr>
        <w:numPr>
          <w:ilvl w:val="2"/>
          <w:numId w:val="33"/>
        </w:numPr>
        <w:spacing w:after="543" w:line="229" w:lineRule="auto"/>
        <w:ind w:left="-567" w:right="8" w:firstLine="567"/>
        <w:jc w:val="both"/>
        <w:rPr>
          <w:color w:val="000000"/>
          <w:szCs w:val="22"/>
          <w:lang w:eastAsia="en-US"/>
        </w:rPr>
      </w:pPr>
      <w:r w:rsidRPr="00D505FD">
        <w:rPr>
          <w:color w:val="000000"/>
          <w:szCs w:val="22"/>
          <w:lang w:eastAsia="en-US"/>
        </w:rPr>
        <w:t xml:space="preserve">Документы, подлежащие представлению в форматах </w:t>
      </w:r>
      <w:proofErr w:type="spellStart"/>
      <w:r w:rsidRPr="00D505FD">
        <w:rPr>
          <w:color w:val="000000"/>
          <w:szCs w:val="22"/>
          <w:lang w:val="en-US" w:eastAsia="en-US"/>
        </w:rPr>
        <w:t>xls</w:t>
      </w:r>
      <w:proofErr w:type="spellEnd"/>
      <w:r w:rsidRPr="00D505FD">
        <w:rPr>
          <w:color w:val="000000"/>
          <w:szCs w:val="22"/>
          <w:lang w:eastAsia="en-US"/>
        </w:rPr>
        <w:t xml:space="preserve">, </w:t>
      </w:r>
      <w:proofErr w:type="spellStart"/>
      <w:r w:rsidRPr="00D505FD">
        <w:rPr>
          <w:color w:val="000000"/>
          <w:szCs w:val="22"/>
          <w:lang w:val="en-US" w:eastAsia="en-US"/>
        </w:rPr>
        <w:t>XLlSX</w:t>
      </w:r>
      <w:proofErr w:type="spellEnd"/>
      <w:r w:rsidRPr="00D505FD">
        <w:rPr>
          <w:color w:val="000000"/>
          <w:szCs w:val="22"/>
          <w:lang w:eastAsia="en-US"/>
        </w:rPr>
        <w:t xml:space="preserve"> или </w:t>
      </w:r>
      <w:proofErr w:type="spellStart"/>
      <w:r w:rsidRPr="00D505FD">
        <w:rPr>
          <w:color w:val="000000"/>
          <w:szCs w:val="22"/>
          <w:lang w:val="en-US" w:eastAsia="en-US"/>
        </w:rPr>
        <w:t>ods</w:t>
      </w:r>
      <w:proofErr w:type="spellEnd"/>
      <w:r w:rsidRPr="00D505FD">
        <w:rPr>
          <w:color w:val="000000"/>
          <w:szCs w:val="22"/>
          <w:lang w:eastAsia="en-US"/>
        </w:rPr>
        <w:t>, формируются в виде отдельного электронного документа.</w:t>
      </w:r>
    </w:p>
    <w:p w:rsidR="00D505FD" w:rsidRPr="00D505FD" w:rsidRDefault="00D505FD" w:rsidP="007255E4">
      <w:pPr>
        <w:spacing w:after="66" w:line="229" w:lineRule="auto"/>
        <w:ind w:left="3402" w:right="8" w:hanging="3365"/>
        <w:jc w:val="center"/>
        <w:rPr>
          <w:b/>
          <w:bCs/>
          <w:i/>
          <w:iCs/>
          <w:color w:val="000000"/>
          <w:sz w:val="26"/>
          <w:szCs w:val="26"/>
          <w:lang w:eastAsia="en-US"/>
        </w:rPr>
      </w:pPr>
      <w:r w:rsidRPr="00D505FD">
        <w:rPr>
          <w:noProof/>
          <w:color w:val="000000"/>
          <w:szCs w:val="22"/>
        </w:rPr>
        <w:drawing>
          <wp:inline distT="0" distB="0" distL="0" distR="0" wp14:anchorId="0EED28FA" wp14:editId="3B49B299">
            <wp:extent cx="6350" cy="63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b/>
          <w:bCs/>
          <w:i/>
          <w:iCs/>
          <w:color w:val="000000"/>
          <w:szCs w:val="22"/>
          <w:lang w:eastAsia="en-US"/>
        </w:rPr>
        <w:t>22</w:t>
      </w:r>
      <w:r w:rsidRPr="00D505FD">
        <w:rPr>
          <w:color w:val="000000"/>
          <w:szCs w:val="22"/>
          <w:lang w:eastAsia="en-US"/>
        </w:rPr>
        <w:t xml:space="preserve">. </w:t>
      </w:r>
      <w:r w:rsidRPr="00D505FD">
        <w:rPr>
          <w:b/>
          <w:bCs/>
          <w:i/>
          <w:iCs/>
          <w:color w:val="000000"/>
          <w:sz w:val="26"/>
          <w:szCs w:val="26"/>
          <w:lang w:eastAsia="en-US"/>
        </w:rPr>
        <w:t xml:space="preserve">Требования к организации предоставления Муниципальной услуги в </w:t>
      </w:r>
      <w:r w:rsidRPr="00D505FD">
        <w:rPr>
          <w:b/>
          <w:bCs/>
          <w:i/>
          <w:iCs/>
          <w:noProof/>
          <w:color w:val="000000"/>
          <w:sz w:val="26"/>
          <w:szCs w:val="26"/>
        </w:rPr>
        <w:drawing>
          <wp:inline distT="0" distB="0" distL="0" distR="0" wp14:anchorId="15555EC4" wp14:editId="07214E1D">
            <wp:extent cx="6350" cy="63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b/>
          <w:bCs/>
          <w:i/>
          <w:iCs/>
          <w:color w:val="000000"/>
          <w:sz w:val="26"/>
          <w:szCs w:val="26"/>
          <w:lang w:eastAsia="en-US"/>
        </w:rPr>
        <w:t>МФЦ.</w:t>
      </w:r>
    </w:p>
    <w:p w:rsidR="00D505FD" w:rsidRPr="00D505FD" w:rsidRDefault="00D505FD" w:rsidP="00FD52EE">
      <w:pPr>
        <w:numPr>
          <w:ilvl w:val="1"/>
          <w:numId w:val="34"/>
        </w:numPr>
        <w:tabs>
          <w:tab w:val="left" w:pos="284"/>
          <w:tab w:val="left" w:pos="426"/>
          <w:tab w:val="left" w:pos="709"/>
        </w:tabs>
        <w:spacing w:after="16" w:line="229" w:lineRule="auto"/>
        <w:ind w:left="-567" w:right="8" w:firstLine="567"/>
        <w:jc w:val="both"/>
        <w:rPr>
          <w:color w:val="000000"/>
          <w:szCs w:val="22"/>
          <w:lang w:eastAsia="en-US"/>
        </w:rPr>
      </w:pPr>
      <w:r w:rsidRPr="00D505FD">
        <w:rPr>
          <w:color w:val="000000"/>
          <w:szCs w:val="22"/>
          <w:lang w:eastAsia="en-US"/>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505FD" w:rsidRPr="00D505FD" w:rsidRDefault="00D505FD" w:rsidP="00FD52EE">
      <w:pPr>
        <w:numPr>
          <w:ilvl w:val="1"/>
          <w:numId w:val="34"/>
        </w:numPr>
        <w:tabs>
          <w:tab w:val="left" w:pos="284"/>
          <w:tab w:val="left" w:pos="426"/>
          <w:tab w:val="left" w:pos="709"/>
        </w:tabs>
        <w:spacing w:after="16" w:line="229" w:lineRule="auto"/>
        <w:ind w:left="-567" w:right="8" w:firstLine="567"/>
        <w:jc w:val="both"/>
        <w:rPr>
          <w:color w:val="000000"/>
          <w:szCs w:val="22"/>
          <w:lang w:eastAsia="en-US"/>
        </w:rPr>
      </w:pPr>
      <w:r w:rsidRPr="00D505FD">
        <w:rPr>
          <w:color w:val="000000"/>
          <w:szCs w:val="22"/>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505FD" w:rsidRPr="00D505FD" w:rsidRDefault="00D505FD" w:rsidP="00FD52EE">
      <w:pPr>
        <w:numPr>
          <w:ilvl w:val="1"/>
          <w:numId w:val="34"/>
        </w:numPr>
        <w:tabs>
          <w:tab w:val="left" w:pos="284"/>
          <w:tab w:val="left" w:pos="426"/>
          <w:tab w:val="left" w:pos="709"/>
        </w:tabs>
        <w:spacing w:after="16" w:line="229" w:lineRule="auto"/>
        <w:ind w:left="-567" w:right="8" w:firstLine="567"/>
        <w:jc w:val="both"/>
        <w:rPr>
          <w:color w:val="000000"/>
          <w:szCs w:val="22"/>
          <w:lang w:eastAsia="en-US"/>
        </w:rPr>
      </w:pPr>
      <w:r w:rsidRPr="00D505FD">
        <w:rPr>
          <w:color w:val="000000"/>
          <w:szCs w:val="22"/>
          <w:lang w:eastAsia="en-US"/>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D505FD" w:rsidRPr="00D505FD" w:rsidRDefault="00D505FD" w:rsidP="00FD52EE">
      <w:pPr>
        <w:numPr>
          <w:ilvl w:val="1"/>
          <w:numId w:val="34"/>
        </w:numPr>
        <w:tabs>
          <w:tab w:val="left" w:pos="284"/>
          <w:tab w:val="left" w:pos="426"/>
          <w:tab w:val="left" w:pos="709"/>
        </w:tabs>
        <w:spacing w:after="59" w:line="229" w:lineRule="auto"/>
        <w:ind w:left="-567" w:right="8" w:firstLine="567"/>
        <w:jc w:val="both"/>
        <w:rPr>
          <w:color w:val="000000"/>
          <w:szCs w:val="22"/>
          <w:lang w:val="en-US" w:eastAsia="en-US"/>
        </w:rPr>
      </w:pPr>
      <w:proofErr w:type="spellStart"/>
      <w:r w:rsidRPr="00D505FD">
        <w:rPr>
          <w:color w:val="000000"/>
          <w:szCs w:val="22"/>
          <w:lang w:val="en-US" w:eastAsia="en-US"/>
        </w:rPr>
        <w:t>Многофункциональный</w:t>
      </w:r>
      <w:proofErr w:type="spellEnd"/>
      <w:r w:rsidRPr="00D505FD">
        <w:rPr>
          <w:color w:val="000000"/>
          <w:szCs w:val="22"/>
          <w:lang w:val="en-US" w:eastAsia="en-US"/>
        </w:rPr>
        <w:t xml:space="preserve"> </w:t>
      </w:r>
      <w:proofErr w:type="spellStart"/>
      <w:r w:rsidRPr="00D505FD">
        <w:rPr>
          <w:color w:val="000000"/>
          <w:szCs w:val="22"/>
          <w:lang w:val="en-US" w:eastAsia="en-US"/>
        </w:rPr>
        <w:t>центр</w:t>
      </w:r>
      <w:proofErr w:type="spellEnd"/>
      <w:r w:rsidRPr="00D505FD">
        <w:rPr>
          <w:color w:val="000000"/>
          <w:szCs w:val="22"/>
          <w:lang w:val="en-US" w:eastAsia="en-US"/>
        </w:rPr>
        <w:t xml:space="preserve"> </w:t>
      </w:r>
      <w:proofErr w:type="spellStart"/>
      <w:r w:rsidRPr="00D505FD">
        <w:rPr>
          <w:color w:val="000000"/>
          <w:szCs w:val="22"/>
          <w:lang w:val="en-US" w:eastAsia="en-US"/>
        </w:rPr>
        <w:t>осуществляет</w:t>
      </w:r>
      <w:proofErr w:type="spellEnd"/>
      <w:r w:rsidRPr="00D505FD">
        <w:rPr>
          <w:color w:val="000000"/>
          <w:szCs w:val="22"/>
          <w:lang w:val="en-US" w:eastAsia="en-US"/>
        </w:rPr>
        <w:t>:</w:t>
      </w:r>
    </w:p>
    <w:p w:rsidR="00D505FD" w:rsidRPr="00D505FD" w:rsidRDefault="00D505FD" w:rsidP="00D505FD">
      <w:pPr>
        <w:spacing w:after="8" w:line="237" w:lineRule="auto"/>
        <w:ind w:left="-567" w:firstLine="567"/>
        <w:rPr>
          <w:color w:val="000000"/>
          <w:szCs w:val="22"/>
          <w:lang w:eastAsia="en-US"/>
        </w:rPr>
      </w:pPr>
      <w:r w:rsidRPr="00D505FD">
        <w:rPr>
          <w:noProof/>
          <w:color w:val="000000"/>
          <w:szCs w:val="22"/>
        </w:rPr>
        <w:drawing>
          <wp:inline distT="0" distB="0" distL="0" distR="0" wp14:anchorId="23BE57E6" wp14:editId="583ED038">
            <wp:extent cx="79375" cy="1206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r w:rsidRPr="00D505FD">
        <w:rPr>
          <w:noProof/>
          <w:color w:val="000000"/>
          <w:szCs w:val="22"/>
        </w:rPr>
        <w:drawing>
          <wp:inline distT="0" distB="0" distL="0" distR="0" wp14:anchorId="7CC6E0FD" wp14:editId="74B23248">
            <wp:extent cx="79375" cy="1206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 1 О-ФЗ.</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lastRenderedPageBreak/>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22.6. Информирование заявителей</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Информирование заявителя многофункциональными центрами осуществляется следующими способами: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 изложить обращение в письменной форме (ответ направляется заявителю в </w:t>
      </w:r>
      <w:r w:rsidRPr="00D505FD">
        <w:rPr>
          <w:noProof/>
          <w:color w:val="000000"/>
          <w:szCs w:val="22"/>
        </w:rPr>
        <w:drawing>
          <wp:inline distT="0" distB="0" distL="0" distR="0" wp14:anchorId="733FF568" wp14:editId="77B67D5B">
            <wp:extent cx="6350" cy="63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 xml:space="preserve">соответствии со способом, указанным в обращении); </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назначить другое время для консультаций.</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22.8.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22.9. Выдача заявителю результата предоставления государственной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Pr="00D505FD">
        <w:rPr>
          <w:noProof/>
          <w:color w:val="000000"/>
          <w:szCs w:val="22"/>
        </w:rPr>
        <w:drawing>
          <wp:inline distT="0" distB="0" distL="0" distR="0" wp14:anchorId="2EF3FF86" wp14:editId="619E8E12">
            <wp:extent cx="164465" cy="10985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465" cy="109855"/>
                    </a:xfrm>
                    <a:prstGeom prst="rect">
                      <a:avLst/>
                    </a:prstGeom>
                    <a:noFill/>
                    <a:ln>
                      <a:noFill/>
                    </a:ln>
                  </pic:spPr>
                </pic:pic>
              </a:graphicData>
            </a:graphic>
          </wp:inline>
        </w:drawing>
      </w:r>
      <w:r w:rsidRPr="00D505FD">
        <w:rPr>
          <w:color w:val="000000"/>
          <w:szCs w:val="22"/>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lastRenderedPageBreak/>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05FD" w:rsidRPr="00D505FD" w:rsidRDefault="00D505FD" w:rsidP="00D505FD">
      <w:pPr>
        <w:spacing w:after="8" w:line="237" w:lineRule="auto"/>
        <w:ind w:left="-567" w:firstLine="567"/>
        <w:rPr>
          <w:color w:val="000000"/>
          <w:szCs w:val="22"/>
          <w:lang w:eastAsia="en-US"/>
        </w:rPr>
      </w:pPr>
      <w:r w:rsidRPr="00D505FD">
        <w:rPr>
          <w:color w:val="000000"/>
          <w:szCs w:val="22"/>
          <w:lang w:eastAsia="en-US"/>
        </w:rPr>
        <w:t xml:space="preserve">22.12. Работник многофункционального центра осуществляет следующие действия: </w:t>
      </w:r>
    </w:p>
    <w:p w:rsidR="00D505FD" w:rsidRPr="00D505FD" w:rsidRDefault="00D505FD" w:rsidP="00D505FD">
      <w:pPr>
        <w:spacing w:after="8" w:line="237" w:lineRule="auto"/>
        <w:ind w:left="-567" w:firstLine="567"/>
        <w:rPr>
          <w:color w:val="000000"/>
          <w:szCs w:val="22"/>
          <w:lang w:eastAsia="en-US"/>
        </w:rPr>
      </w:pPr>
      <w:r w:rsidRPr="00D505FD">
        <w:rPr>
          <w:noProof/>
          <w:color w:val="000000"/>
          <w:szCs w:val="22"/>
        </w:rPr>
        <w:drawing>
          <wp:inline distT="0" distB="0" distL="0" distR="0" wp14:anchorId="1ABD32F1" wp14:editId="6757F854">
            <wp:extent cx="85090" cy="1206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 cy="12065"/>
                    </a:xfrm>
                    <a:prstGeom prst="rect">
                      <a:avLst/>
                    </a:prstGeom>
                    <a:noFill/>
                    <a:ln>
                      <a:noFill/>
                    </a:ln>
                  </pic:spPr>
                </pic:pic>
              </a:graphicData>
            </a:graphic>
          </wp:inline>
        </w:drawing>
      </w:r>
      <w:r w:rsidRPr="00D505FD">
        <w:rPr>
          <w:color w:val="000000"/>
          <w:szCs w:val="22"/>
          <w:lang w:eastAsia="en-US"/>
        </w:rPr>
        <w:tab/>
        <w:t>устанавливает личность заявителя</w:t>
      </w:r>
      <w:r w:rsidRPr="00D505FD">
        <w:rPr>
          <w:color w:val="000000"/>
          <w:szCs w:val="22"/>
          <w:lang w:eastAsia="en-US"/>
        </w:rPr>
        <w:tab/>
        <w:t>на</w:t>
      </w:r>
      <w:r w:rsidRPr="00D505FD">
        <w:rPr>
          <w:color w:val="000000"/>
          <w:szCs w:val="22"/>
          <w:lang w:eastAsia="en-US"/>
        </w:rPr>
        <w:tab/>
        <w:t xml:space="preserve">основании документа, удостоверяющего личность в соответствии с законодательством Российской Федерации; </w:t>
      </w:r>
    </w:p>
    <w:p w:rsidR="00D505FD" w:rsidRPr="00D505FD" w:rsidRDefault="00D505FD" w:rsidP="00D505FD">
      <w:pPr>
        <w:spacing w:after="8" w:line="237" w:lineRule="auto"/>
        <w:ind w:left="-567" w:firstLine="567"/>
        <w:rPr>
          <w:color w:val="000000"/>
          <w:szCs w:val="22"/>
          <w:lang w:eastAsia="en-US"/>
        </w:rPr>
      </w:pPr>
      <w:r w:rsidRPr="00D505FD">
        <w:rPr>
          <w:noProof/>
          <w:color w:val="000000"/>
          <w:szCs w:val="22"/>
        </w:rPr>
        <w:drawing>
          <wp:inline distT="0" distB="0" distL="0" distR="0" wp14:anchorId="34DE91DF" wp14:editId="598EEC4E">
            <wp:extent cx="24130" cy="10985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 cy="109855"/>
                    </a:xfrm>
                    <a:prstGeom prst="rect">
                      <a:avLst/>
                    </a:prstGeom>
                    <a:noFill/>
                    <a:ln>
                      <a:noFill/>
                    </a:ln>
                  </pic:spPr>
                </pic:pic>
              </a:graphicData>
            </a:graphic>
          </wp:inline>
        </w:drawing>
      </w:r>
      <w:r w:rsidRPr="00D505FD">
        <w:rPr>
          <w:noProof/>
          <w:color w:val="000000"/>
          <w:szCs w:val="22"/>
        </w:rPr>
        <w:drawing>
          <wp:inline distT="0" distB="0" distL="0" distR="0" wp14:anchorId="5B0C5370" wp14:editId="02E9C722">
            <wp:extent cx="79375" cy="1206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проверяет полномочия представителя заявителя (в случае обращения представителя заявителя);</w:t>
      </w:r>
    </w:p>
    <w:p w:rsidR="00D505FD" w:rsidRPr="00D505FD" w:rsidRDefault="00D505FD" w:rsidP="00D505FD">
      <w:pPr>
        <w:spacing w:after="8" w:line="237" w:lineRule="auto"/>
        <w:ind w:left="-567" w:firstLine="567"/>
        <w:rPr>
          <w:color w:val="000000"/>
          <w:szCs w:val="22"/>
          <w:lang w:eastAsia="en-US"/>
        </w:rPr>
      </w:pPr>
      <w:r w:rsidRPr="00D505FD">
        <w:rPr>
          <w:color w:val="000000"/>
          <w:szCs w:val="22"/>
          <w:lang w:eastAsia="en-US"/>
        </w:rPr>
        <w:t xml:space="preserve"> </w:t>
      </w:r>
      <w:r w:rsidRPr="00D505FD">
        <w:rPr>
          <w:noProof/>
          <w:color w:val="000000"/>
          <w:szCs w:val="22"/>
        </w:rPr>
        <w:drawing>
          <wp:inline distT="0" distB="0" distL="0" distR="0" wp14:anchorId="5D8915DA" wp14:editId="6F18365E">
            <wp:extent cx="79375" cy="1206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 xml:space="preserve">определяет статус исполнения заявления о выдаче разрешения на ввод объекта в эксплуатацию в ГИС; </w:t>
      </w:r>
    </w:p>
    <w:p w:rsidR="00D505FD" w:rsidRPr="00D505FD" w:rsidRDefault="00D505FD" w:rsidP="00D505FD">
      <w:pPr>
        <w:spacing w:after="8" w:line="237" w:lineRule="auto"/>
        <w:ind w:left="-567" w:firstLine="567"/>
        <w:rPr>
          <w:color w:val="000000"/>
          <w:szCs w:val="22"/>
          <w:lang w:eastAsia="en-US"/>
        </w:rPr>
      </w:pPr>
      <w:r w:rsidRPr="00D505FD">
        <w:rPr>
          <w:noProof/>
          <w:color w:val="000000"/>
          <w:szCs w:val="22"/>
        </w:rPr>
        <w:drawing>
          <wp:inline distT="0" distB="0" distL="0" distR="0" wp14:anchorId="0EEAB3C1" wp14:editId="5CFEB37A">
            <wp:extent cx="79375" cy="1206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D505FD">
        <w:rPr>
          <w:color w:val="000000"/>
          <w:szCs w:val="22"/>
          <w:lang w:eastAsia="en-US"/>
        </w:rPr>
        <w:tab/>
        <w:t>печати с изображением Государственного герба Российской Федерации);</w:t>
      </w:r>
    </w:p>
    <w:p w:rsidR="00D505FD" w:rsidRPr="00D505FD" w:rsidRDefault="00D505FD" w:rsidP="00D505FD">
      <w:pPr>
        <w:spacing w:after="8" w:line="237" w:lineRule="auto"/>
        <w:ind w:left="-567" w:firstLine="567"/>
        <w:rPr>
          <w:color w:val="000000"/>
          <w:szCs w:val="22"/>
          <w:lang w:eastAsia="en-US"/>
        </w:rPr>
      </w:pPr>
      <w:r w:rsidRPr="00D505FD">
        <w:rPr>
          <w:color w:val="000000"/>
          <w:szCs w:val="22"/>
          <w:lang w:eastAsia="en-US"/>
        </w:rPr>
        <w:t xml:space="preserve"> </w:t>
      </w:r>
      <w:r w:rsidRPr="00D505FD">
        <w:rPr>
          <w:noProof/>
          <w:color w:val="000000"/>
          <w:szCs w:val="22"/>
        </w:rPr>
        <w:drawing>
          <wp:inline distT="0" distB="0" distL="0" distR="0" wp14:anchorId="32382A49" wp14:editId="2FBAF9A1">
            <wp:extent cx="79375" cy="1206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D505FD">
        <w:rPr>
          <w:color w:val="000000"/>
          <w:szCs w:val="22"/>
          <w:lang w:eastAsia="en-US"/>
        </w:rPr>
        <w:tab/>
        <w:t xml:space="preserve">печати с изображением Государственного герба Российской Федерации); </w:t>
      </w:r>
    </w:p>
    <w:p w:rsidR="00D505FD" w:rsidRPr="00D505FD" w:rsidRDefault="00D505FD" w:rsidP="00D505FD">
      <w:pPr>
        <w:spacing w:after="8" w:line="237" w:lineRule="auto"/>
        <w:ind w:left="-567" w:firstLine="567"/>
        <w:rPr>
          <w:color w:val="000000"/>
          <w:szCs w:val="22"/>
          <w:lang w:eastAsia="en-US"/>
        </w:rPr>
      </w:pPr>
      <w:r w:rsidRPr="00D505FD">
        <w:rPr>
          <w:rFonts w:ascii="Calibri" w:hAnsi="Calibri"/>
          <w:noProof/>
          <w:sz w:val="22"/>
          <w:szCs w:val="22"/>
        </w:rPr>
        <w:drawing>
          <wp:inline distT="0" distB="0" distL="0" distR="0">
            <wp:extent cx="79375" cy="825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375" cy="8255"/>
                    </a:xfrm>
                    <a:prstGeom prst="rect">
                      <a:avLst/>
                    </a:prstGeom>
                    <a:noFill/>
                    <a:ln>
                      <a:noFill/>
                    </a:ln>
                  </pic:spPr>
                </pic:pic>
              </a:graphicData>
            </a:graphic>
          </wp:inline>
        </w:drawing>
      </w:r>
      <w:r w:rsidRPr="00D505FD">
        <w:rPr>
          <w:color w:val="000000"/>
          <w:szCs w:val="22"/>
          <w:lang w:eastAsia="en-US"/>
        </w:rPr>
        <w:tab/>
        <w:t>выдает документы заявителю, при необходимости запрашивает у заявителя подписи за каждый выданный документ;</w:t>
      </w:r>
    </w:p>
    <w:p w:rsidR="00D505FD" w:rsidRPr="00D505FD" w:rsidRDefault="00D505FD" w:rsidP="00D505FD">
      <w:pPr>
        <w:spacing w:after="8" w:line="237" w:lineRule="auto"/>
        <w:ind w:left="-567" w:firstLine="567"/>
        <w:rPr>
          <w:color w:val="000000"/>
          <w:szCs w:val="22"/>
          <w:lang w:eastAsia="en-US"/>
        </w:rPr>
      </w:pPr>
      <w:r w:rsidRPr="00D505FD">
        <w:rPr>
          <w:color w:val="000000"/>
          <w:szCs w:val="22"/>
          <w:lang w:eastAsia="en-US"/>
        </w:rPr>
        <w:t xml:space="preserve"> </w:t>
      </w:r>
      <w:r w:rsidRPr="00D505FD">
        <w:rPr>
          <w:noProof/>
          <w:color w:val="000000"/>
          <w:szCs w:val="22"/>
        </w:rPr>
        <w:drawing>
          <wp:inline distT="0" distB="0" distL="0" distR="0" wp14:anchorId="3307576D" wp14:editId="3BB1C471">
            <wp:extent cx="79375" cy="1206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ab/>
        <w:t>запрашивает согласие заявителя на участие в смс-опросе для оценки качества предоставленных услуг многофункциональным центром.</w:t>
      </w:r>
    </w:p>
    <w:p w:rsidR="00D505FD" w:rsidRPr="00D505FD" w:rsidRDefault="00D505FD" w:rsidP="00D505FD">
      <w:pPr>
        <w:spacing w:after="8" w:line="237" w:lineRule="auto"/>
        <w:ind w:left="-567" w:firstLine="567"/>
        <w:rPr>
          <w:color w:val="000000"/>
          <w:szCs w:val="22"/>
          <w:lang w:eastAsia="en-US"/>
        </w:rPr>
      </w:pPr>
    </w:p>
    <w:p w:rsidR="00D505FD" w:rsidRPr="00D505FD" w:rsidRDefault="00D505FD" w:rsidP="0041423A">
      <w:pPr>
        <w:spacing w:after="183" w:line="253" w:lineRule="auto"/>
        <w:ind w:left="709" w:hanging="425"/>
        <w:jc w:val="center"/>
        <w:rPr>
          <w:b/>
          <w:bCs/>
          <w:color w:val="000000"/>
          <w:szCs w:val="22"/>
          <w:lang w:eastAsia="en-US"/>
        </w:rPr>
      </w:pPr>
      <w:r w:rsidRPr="00D505FD">
        <w:rPr>
          <w:b/>
          <w:bCs/>
          <w:color w:val="000000"/>
          <w:sz w:val="26"/>
          <w:szCs w:val="22"/>
          <w:lang w:val="en-US" w:eastAsia="en-US"/>
        </w:rPr>
        <w:t>III</w:t>
      </w:r>
      <w:r w:rsidRPr="00D505FD">
        <w:rPr>
          <w:b/>
          <w:bCs/>
          <w:color w:val="000000"/>
          <w:sz w:val="26"/>
          <w:szCs w:val="22"/>
          <w:lang w:eastAsia="en-US"/>
        </w:rPr>
        <w:t>. Состав, последовательность и сроки выполнения административных процедур, требования к порядку их выполнения</w:t>
      </w:r>
    </w:p>
    <w:p w:rsidR="00D505FD" w:rsidRPr="00D505FD" w:rsidRDefault="00D505FD" w:rsidP="0041423A">
      <w:pPr>
        <w:numPr>
          <w:ilvl w:val="0"/>
          <w:numId w:val="35"/>
        </w:numPr>
        <w:tabs>
          <w:tab w:val="left" w:pos="1418"/>
          <w:tab w:val="left" w:pos="1701"/>
          <w:tab w:val="left" w:pos="2268"/>
        </w:tabs>
        <w:spacing w:after="175" w:line="253" w:lineRule="auto"/>
        <w:ind w:left="284" w:firstLine="709"/>
        <w:jc w:val="center"/>
        <w:rPr>
          <w:b/>
          <w:bCs/>
          <w:i/>
          <w:iCs/>
          <w:color w:val="000000"/>
          <w:szCs w:val="22"/>
          <w:lang w:eastAsia="en-US"/>
        </w:rPr>
      </w:pPr>
      <w:r w:rsidRPr="00D505FD">
        <w:rPr>
          <w:b/>
          <w:bCs/>
          <w:i/>
          <w:iCs/>
          <w:color w:val="000000"/>
          <w:sz w:val="26"/>
          <w:szCs w:val="22"/>
          <w:lang w:eastAsia="en-US"/>
        </w:rPr>
        <w:t>Состав, последовательность и сроки выполнения административных процедур (действий) при предоставлении</w:t>
      </w:r>
      <w:r w:rsidR="0041423A">
        <w:rPr>
          <w:b/>
          <w:bCs/>
          <w:i/>
          <w:iCs/>
          <w:color w:val="000000"/>
          <w:sz w:val="26"/>
          <w:szCs w:val="22"/>
          <w:lang w:eastAsia="en-US"/>
        </w:rPr>
        <w:t xml:space="preserve"> </w:t>
      </w:r>
      <w:r w:rsidRPr="00D505FD">
        <w:rPr>
          <w:b/>
          <w:bCs/>
          <w:i/>
          <w:iCs/>
          <w:color w:val="000000"/>
          <w:sz w:val="26"/>
          <w:szCs w:val="22"/>
          <w:lang w:eastAsia="en-US"/>
        </w:rPr>
        <w:t>Муниципальной услуги</w:t>
      </w:r>
    </w:p>
    <w:p w:rsidR="00D505FD" w:rsidRPr="00D505FD" w:rsidRDefault="00D505FD" w:rsidP="00D505FD">
      <w:pPr>
        <w:spacing w:after="234" w:line="229" w:lineRule="auto"/>
        <w:ind w:left="-567" w:right="8" w:firstLine="567"/>
        <w:jc w:val="both"/>
        <w:rPr>
          <w:color w:val="000000"/>
          <w:szCs w:val="22"/>
          <w:lang w:eastAsia="en-US"/>
        </w:rPr>
      </w:pPr>
      <w:r w:rsidRPr="00D505FD">
        <w:rPr>
          <w:color w:val="000000"/>
          <w:szCs w:val="22"/>
          <w:lang w:eastAsia="en-US"/>
        </w:rPr>
        <w:t>23.1. Перечень административных процедур:</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 xml:space="preserve">а) Прием и регистрация Заявления и документов, необходимых для предоставления Муниципальной услуги; </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Обработка и предварительное рассмотрение документов, необходимых для предоставления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г) Определение возможности предоставления Муниципальной услуги, подготовка проекта решения;</w:t>
      </w:r>
    </w:p>
    <w:p w:rsidR="00D505FD" w:rsidRPr="00D505FD" w:rsidRDefault="00D505FD" w:rsidP="00D505FD">
      <w:pPr>
        <w:spacing w:after="50" w:line="229" w:lineRule="auto"/>
        <w:ind w:left="-567" w:right="8" w:firstLine="567"/>
        <w:jc w:val="both"/>
        <w:rPr>
          <w:color w:val="000000"/>
          <w:szCs w:val="22"/>
          <w:lang w:eastAsia="en-US"/>
        </w:rPr>
      </w:pPr>
      <w:r w:rsidRPr="00D505FD">
        <w:rPr>
          <w:color w:val="000000"/>
          <w:szCs w:val="22"/>
          <w:lang w:eastAsia="en-US"/>
        </w:rPr>
        <w:t>д) Принятие решения о предоставлении (об отказе в предоставлении) Муниципальной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е) Подписание и направление (выдача) результата предоставления Муниципальной услуги Заявителю.</w:t>
      </w:r>
    </w:p>
    <w:p w:rsidR="00D505FD" w:rsidRPr="00D505FD" w:rsidRDefault="00D505FD" w:rsidP="00D505FD">
      <w:pPr>
        <w:spacing w:after="353" w:line="229" w:lineRule="auto"/>
        <w:ind w:left="-567" w:right="8" w:firstLine="567"/>
        <w:jc w:val="both"/>
        <w:rPr>
          <w:color w:val="000000"/>
          <w:szCs w:val="22"/>
          <w:lang w:eastAsia="en-US"/>
        </w:rPr>
      </w:pPr>
      <w:r w:rsidRPr="00D505FD">
        <w:rPr>
          <w:color w:val="000000"/>
          <w:szCs w:val="22"/>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D505FD" w:rsidRPr="00D505FD" w:rsidRDefault="00D505FD" w:rsidP="0041423A">
      <w:pPr>
        <w:spacing w:after="244" w:line="253" w:lineRule="auto"/>
        <w:ind w:left="4085" w:hanging="4369"/>
        <w:jc w:val="center"/>
        <w:rPr>
          <w:b/>
          <w:bCs/>
          <w:color w:val="000000"/>
          <w:szCs w:val="22"/>
          <w:lang w:eastAsia="en-US"/>
        </w:rPr>
      </w:pPr>
      <w:r w:rsidRPr="00D505FD">
        <w:rPr>
          <w:b/>
          <w:bCs/>
          <w:color w:val="000000"/>
          <w:sz w:val="26"/>
          <w:szCs w:val="22"/>
          <w:lang w:val="en-US" w:eastAsia="en-US"/>
        </w:rPr>
        <w:t>IV</w:t>
      </w:r>
      <w:r w:rsidRPr="00D505FD">
        <w:rPr>
          <w:b/>
          <w:bCs/>
          <w:color w:val="000000"/>
          <w:sz w:val="26"/>
          <w:szCs w:val="22"/>
          <w:lang w:eastAsia="en-US"/>
        </w:rPr>
        <w:t xml:space="preserve">. Порядок и формы контроля за исполнением Административного </w:t>
      </w:r>
      <w:r w:rsidRPr="00D505FD">
        <w:rPr>
          <w:b/>
          <w:bCs/>
          <w:noProof/>
          <w:color w:val="000000"/>
          <w:szCs w:val="22"/>
        </w:rPr>
        <w:drawing>
          <wp:inline distT="0" distB="0" distL="0" distR="0" wp14:anchorId="2DCA06B5" wp14:editId="3A70178F">
            <wp:extent cx="6350" cy="63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b/>
          <w:bCs/>
          <w:color w:val="000000"/>
          <w:sz w:val="26"/>
          <w:szCs w:val="22"/>
          <w:lang w:eastAsia="en-US"/>
        </w:rPr>
        <w:t>регламента</w:t>
      </w:r>
    </w:p>
    <w:p w:rsidR="00D505FD" w:rsidRPr="0041423A" w:rsidRDefault="00D505FD" w:rsidP="0041423A">
      <w:pPr>
        <w:numPr>
          <w:ilvl w:val="0"/>
          <w:numId w:val="35"/>
        </w:numPr>
        <w:tabs>
          <w:tab w:val="left" w:pos="567"/>
          <w:tab w:val="left" w:pos="1418"/>
          <w:tab w:val="left" w:pos="1701"/>
          <w:tab w:val="left" w:pos="2268"/>
        </w:tabs>
        <w:spacing w:after="175" w:line="253" w:lineRule="auto"/>
        <w:ind w:left="-284" w:firstLine="426"/>
        <w:jc w:val="center"/>
        <w:rPr>
          <w:b/>
          <w:bCs/>
          <w:i/>
          <w:iCs/>
          <w:color w:val="000000"/>
          <w:sz w:val="26"/>
          <w:szCs w:val="22"/>
          <w:lang w:eastAsia="en-US"/>
        </w:rPr>
      </w:pPr>
      <w:r w:rsidRPr="0041423A">
        <w:rPr>
          <w:b/>
          <w:bCs/>
          <w:i/>
          <w:iCs/>
          <w:color w:val="000000"/>
          <w:sz w:val="26"/>
          <w:szCs w:val="22"/>
          <w:lang w:eastAsia="en-US"/>
        </w:rPr>
        <w:t xml:space="preserve">Порядок осуществления текущего контроля за соблюдением и исполнением ответственными должностными лицами Администрации </w:t>
      </w:r>
      <w:r w:rsidRPr="0041423A">
        <w:rPr>
          <w:b/>
          <w:bCs/>
          <w:i/>
          <w:iCs/>
          <w:color w:val="000000"/>
          <w:sz w:val="26"/>
          <w:szCs w:val="22"/>
          <w:lang w:eastAsia="en-US"/>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505FD" w:rsidRPr="00D505FD" w:rsidRDefault="00D505FD" w:rsidP="0041423A">
      <w:pPr>
        <w:numPr>
          <w:ilvl w:val="1"/>
          <w:numId w:val="36"/>
        </w:numPr>
        <w:spacing w:after="50" w:line="229" w:lineRule="auto"/>
        <w:ind w:left="-567" w:right="8" w:firstLine="567"/>
        <w:jc w:val="both"/>
        <w:rPr>
          <w:color w:val="000000"/>
          <w:szCs w:val="22"/>
          <w:lang w:eastAsia="en-US"/>
        </w:rPr>
      </w:pPr>
      <w:r w:rsidRPr="00D505FD">
        <w:rPr>
          <w:color w:val="000000"/>
          <w:szCs w:val="22"/>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D505FD" w:rsidRPr="00D505FD" w:rsidRDefault="00D505FD" w:rsidP="0041423A">
      <w:pPr>
        <w:numPr>
          <w:ilvl w:val="1"/>
          <w:numId w:val="36"/>
        </w:numPr>
        <w:spacing w:after="16" w:line="229" w:lineRule="auto"/>
        <w:ind w:left="-567" w:right="8" w:firstLine="567"/>
        <w:jc w:val="both"/>
        <w:rPr>
          <w:color w:val="000000"/>
          <w:szCs w:val="22"/>
          <w:lang w:eastAsia="en-US"/>
        </w:rPr>
      </w:pPr>
      <w:r w:rsidRPr="00D505FD">
        <w:rPr>
          <w:color w:val="000000"/>
          <w:szCs w:val="22"/>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24</w:t>
      </w:r>
      <w:r w:rsidR="0041423A">
        <w:rPr>
          <w:color w:val="000000"/>
          <w:szCs w:val="22"/>
          <w:lang w:eastAsia="en-US"/>
        </w:rPr>
        <w:t>.</w:t>
      </w:r>
      <w:r w:rsidRPr="00D505FD">
        <w:rPr>
          <w:color w:val="000000"/>
          <w:szCs w:val="22"/>
          <w:lang w:eastAsia="en-US"/>
        </w:rPr>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05FD" w:rsidRPr="00D505FD" w:rsidRDefault="00D505FD" w:rsidP="0041423A">
      <w:pPr>
        <w:numPr>
          <w:ilvl w:val="0"/>
          <w:numId w:val="36"/>
        </w:numPr>
        <w:spacing w:after="239" w:line="253" w:lineRule="auto"/>
        <w:ind w:right="33" w:firstLine="488"/>
        <w:jc w:val="center"/>
        <w:rPr>
          <w:b/>
          <w:bCs/>
          <w:i/>
          <w:iCs/>
          <w:color w:val="000000"/>
          <w:szCs w:val="22"/>
          <w:lang w:eastAsia="en-US"/>
        </w:rPr>
      </w:pPr>
      <w:r w:rsidRPr="00D505FD">
        <w:rPr>
          <w:b/>
          <w:bCs/>
          <w:i/>
          <w:iCs/>
          <w:color w:val="000000"/>
          <w:sz w:val="26"/>
          <w:szCs w:val="22"/>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D505FD" w:rsidRPr="00D505FD" w:rsidRDefault="00D505FD" w:rsidP="0041423A">
      <w:pPr>
        <w:numPr>
          <w:ilvl w:val="1"/>
          <w:numId w:val="36"/>
        </w:numPr>
        <w:spacing w:after="16" w:line="229" w:lineRule="auto"/>
        <w:ind w:left="-567" w:right="8" w:firstLine="567"/>
        <w:jc w:val="both"/>
        <w:rPr>
          <w:color w:val="000000"/>
          <w:szCs w:val="22"/>
          <w:lang w:eastAsia="en-US"/>
        </w:rPr>
      </w:pPr>
      <w:r w:rsidRPr="00D505FD">
        <w:rPr>
          <w:color w:val="000000"/>
          <w:szCs w:val="22"/>
          <w:lang w:eastAsia="en-US"/>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25.2. При плановой проверке полноты и качества предоставления услуги по контролю подлежат:</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соблюдение сроков предоставления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б) соблюдение положений настоящего Административного регламента;</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в) правильность и обоснованность принятого решения об отказе в предоставлении услуги.</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25 3. Основанием для проведения внеплановых проверок являются:</w:t>
      </w:r>
    </w:p>
    <w:p w:rsidR="00D505FD" w:rsidRPr="00D505FD" w:rsidRDefault="00D505FD" w:rsidP="00D505FD">
      <w:pPr>
        <w:spacing w:after="16" w:line="229" w:lineRule="auto"/>
        <w:ind w:left="-567" w:right="8" w:firstLine="567"/>
        <w:jc w:val="both"/>
        <w:rPr>
          <w:color w:val="000000"/>
          <w:szCs w:val="22"/>
          <w:lang w:eastAsia="en-US"/>
        </w:rPr>
      </w:pPr>
      <w:r w:rsidRPr="00D505FD">
        <w:rPr>
          <w:color w:val="000000"/>
          <w:szCs w:val="22"/>
          <w:lang w:eastAsia="en-US"/>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D505FD">
        <w:rPr>
          <w:noProof/>
          <w:color w:val="000000"/>
          <w:szCs w:val="22"/>
        </w:rPr>
        <w:drawing>
          <wp:inline distT="0" distB="0" distL="0" distR="0" wp14:anchorId="79449F90" wp14:editId="58AA569D">
            <wp:extent cx="6350" cy="63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534" w:line="229" w:lineRule="auto"/>
        <w:ind w:left="-567" w:right="8" w:firstLine="567"/>
        <w:jc w:val="both"/>
        <w:rPr>
          <w:color w:val="000000"/>
          <w:szCs w:val="22"/>
          <w:lang w:eastAsia="en-US"/>
        </w:rPr>
      </w:pPr>
      <w:r w:rsidRPr="00D505FD">
        <w:rPr>
          <w:color w:val="000000"/>
          <w:szCs w:val="22"/>
          <w:lang w:eastAsia="en-US"/>
        </w:rPr>
        <w:t>б) обращения граждан и юридических лиц на нарушения законодательства, в том числе на качество предоставления услуги.</w:t>
      </w:r>
    </w:p>
    <w:p w:rsidR="00D505FD" w:rsidRPr="00D505FD" w:rsidRDefault="00D505FD" w:rsidP="0041423A">
      <w:pPr>
        <w:numPr>
          <w:ilvl w:val="0"/>
          <w:numId w:val="37"/>
        </w:numPr>
        <w:spacing w:after="3" w:line="253" w:lineRule="auto"/>
        <w:ind w:left="-284" w:right="4" w:firstLine="568"/>
        <w:jc w:val="center"/>
        <w:rPr>
          <w:b/>
          <w:bCs/>
          <w:i/>
          <w:iCs/>
          <w:color w:val="000000"/>
          <w:szCs w:val="22"/>
          <w:lang w:eastAsia="en-US"/>
        </w:rPr>
      </w:pPr>
      <w:r w:rsidRPr="00D505FD">
        <w:rPr>
          <w:b/>
          <w:bCs/>
          <w:i/>
          <w:iCs/>
          <w:color w:val="000000"/>
          <w:sz w:val="26"/>
          <w:szCs w:val="22"/>
          <w:lang w:eastAsia="en-US"/>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Pr="00D505FD">
        <w:rPr>
          <w:b/>
          <w:bCs/>
          <w:i/>
          <w:iCs/>
          <w:color w:val="000000"/>
          <w:szCs w:val="22"/>
          <w:lang w:eastAsia="en-US"/>
        </w:rPr>
        <w:t xml:space="preserve"> </w:t>
      </w:r>
      <w:r w:rsidRPr="00D505FD">
        <w:rPr>
          <w:b/>
          <w:bCs/>
          <w:i/>
          <w:iCs/>
          <w:color w:val="000000"/>
          <w:sz w:val="26"/>
          <w:szCs w:val="22"/>
          <w:lang w:eastAsia="en-US"/>
        </w:rPr>
        <w:t>Муниципальной услуги</w:t>
      </w:r>
    </w:p>
    <w:p w:rsidR="00D505FD" w:rsidRPr="00D505FD" w:rsidRDefault="00D505FD" w:rsidP="00D505FD">
      <w:pPr>
        <w:spacing w:after="3" w:line="253" w:lineRule="auto"/>
        <w:ind w:left="980" w:right="4"/>
        <w:rPr>
          <w:color w:val="000000"/>
          <w:szCs w:val="22"/>
          <w:lang w:eastAsia="en-US"/>
        </w:rPr>
      </w:pPr>
    </w:p>
    <w:p w:rsidR="00D505FD" w:rsidRPr="00D505FD" w:rsidRDefault="00D505FD" w:rsidP="0041423A">
      <w:pPr>
        <w:numPr>
          <w:ilvl w:val="1"/>
          <w:numId w:val="37"/>
        </w:numPr>
        <w:tabs>
          <w:tab w:val="left" w:pos="709"/>
          <w:tab w:val="left" w:pos="851"/>
        </w:tabs>
        <w:spacing w:after="16" w:line="229" w:lineRule="auto"/>
        <w:ind w:left="-567" w:right="8" w:firstLine="567"/>
        <w:jc w:val="both"/>
        <w:rPr>
          <w:color w:val="000000"/>
          <w:szCs w:val="22"/>
          <w:lang w:eastAsia="en-US"/>
        </w:rPr>
      </w:pPr>
      <w:r w:rsidRPr="00D505FD">
        <w:rPr>
          <w:color w:val="000000"/>
          <w:szCs w:val="22"/>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D505FD" w:rsidRPr="00D505FD" w:rsidRDefault="00D505FD" w:rsidP="0041423A">
      <w:pPr>
        <w:numPr>
          <w:ilvl w:val="1"/>
          <w:numId w:val="37"/>
        </w:numPr>
        <w:tabs>
          <w:tab w:val="left" w:pos="567"/>
        </w:tabs>
        <w:spacing w:after="16" w:line="229" w:lineRule="auto"/>
        <w:ind w:left="-567" w:right="8" w:firstLine="567"/>
        <w:jc w:val="both"/>
        <w:rPr>
          <w:color w:val="000000"/>
          <w:szCs w:val="22"/>
          <w:lang w:eastAsia="en-US"/>
        </w:rPr>
      </w:pPr>
      <w:r w:rsidRPr="00D505FD">
        <w:rPr>
          <w:color w:val="000000"/>
          <w:szCs w:val="22"/>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505FD" w:rsidRPr="00D505FD" w:rsidRDefault="00D505FD" w:rsidP="0041423A">
      <w:pPr>
        <w:numPr>
          <w:ilvl w:val="1"/>
          <w:numId w:val="37"/>
        </w:numPr>
        <w:tabs>
          <w:tab w:val="left" w:pos="567"/>
        </w:tabs>
        <w:spacing w:after="16" w:line="229" w:lineRule="auto"/>
        <w:ind w:left="-567" w:right="8" w:firstLine="567"/>
        <w:jc w:val="both"/>
        <w:rPr>
          <w:color w:val="000000"/>
          <w:szCs w:val="22"/>
          <w:lang w:eastAsia="en-US"/>
        </w:rPr>
      </w:pPr>
      <w:r w:rsidRPr="00D505FD">
        <w:rPr>
          <w:color w:val="000000"/>
          <w:szCs w:val="22"/>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05FD" w:rsidRPr="00D505FD" w:rsidRDefault="00D505FD" w:rsidP="0041423A">
      <w:pPr>
        <w:numPr>
          <w:ilvl w:val="1"/>
          <w:numId w:val="37"/>
        </w:numPr>
        <w:tabs>
          <w:tab w:val="left" w:pos="567"/>
        </w:tabs>
        <w:spacing w:after="37" w:line="229" w:lineRule="auto"/>
        <w:ind w:left="-567" w:right="8" w:firstLine="567"/>
        <w:jc w:val="both"/>
        <w:rPr>
          <w:color w:val="000000"/>
          <w:szCs w:val="22"/>
          <w:lang w:eastAsia="en-US"/>
        </w:rPr>
      </w:pPr>
      <w:r w:rsidRPr="00D505FD">
        <w:rPr>
          <w:color w:val="000000"/>
          <w:szCs w:val="22"/>
          <w:lang w:eastAsia="en-US"/>
        </w:rPr>
        <w:t>Требованиями к порядку и формам текущего контроля за предоставлением Муниципальной услуги являются:</w:t>
      </w:r>
    </w:p>
    <w:p w:rsidR="00D505FD" w:rsidRPr="00D505FD" w:rsidRDefault="00D505FD" w:rsidP="0041423A">
      <w:pPr>
        <w:tabs>
          <w:tab w:val="left" w:pos="567"/>
        </w:tabs>
        <w:spacing w:after="37" w:line="229" w:lineRule="auto"/>
        <w:ind w:left="-567" w:right="8" w:firstLine="567"/>
        <w:jc w:val="both"/>
        <w:rPr>
          <w:color w:val="000000"/>
          <w:szCs w:val="22"/>
          <w:lang w:eastAsia="en-US"/>
        </w:rPr>
      </w:pPr>
      <w:r w:rsidRPr="00D505FD">
        <w:rPr>
          <w:color w:val="000000"/>
          <w:szCs w:val="22"/>
          <w:lang w:eastAsia="en-US"/>
        </w:rPr>
        <w:t xml:space="preserve"> </w:t>
      </w:r>
      <w:r w:rsidRPr="00D505FD">
        <w:rPr>
          <w:noProof/>
          <w:color w:val="000000"/>
          <w:szCs w:val="22"/>
        </w:rPr>
        <w:drawing>
          <wp:inline distT="0" distB="0" distL="0" distR="0" wp14:anchorId="19C9B641" wp14:editId="6A61A0B2">
            <wp:extent cx="42545" cy="1206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D505FD">
        <w:rPr>
          <w:color w:val="000000"/>
          <w:szCs w:val="22"/>
          <w:lang w:eastAsia="en-US"/>
        </w:rPr>
        <w:t xml:space="preserve"> независимость; </w:t>
      </w:r>
    </w:p>
    <w:p w:rsidR="00D505FD" w:rsidRPr="00D505FD" w:rsidRDefault="00D505FD" w:rsidP="0041423A">
      <w:pPr>
        <w:tabs>
          <w:tab w:val="left" w:pos="567"/>
        </w:tabs>
        <w:spacing w:after="37" w:line="229" w:lineRule="auto"/>
        <w:ind w:left="-567" w:right="8" w:firstLine="567"/>
        <w:jc w:val="both"/>
        <w:rPr>
          <w:color w:val="000000"/>
          <w:szCs w:val="22"/>
          <w:lang w:eastAsia="en-US"/>
        </w:rPr>
      </w:pPr>
      <w:r w:rsidRPr="00D505FD">
        <w:rPr>
          <w:noProof/>
          <w:color w:val="000000"/>
          <w:szCs w:val="22"/>
        </w:rPr>
        <w:drawing>
          <wp:inline distT="0" distB="0" distL="0" distR="0" wp14:anchorId="3E5EB8A3" wp14:editId="52DE153D">
            <wp:extent cx="42545" cy="1206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D505FD">
        <w:rPr>
          <w:color w:val="000000"/>
          <w:szCs w:val="22"/>
          <w:lang w:eastAsia="en-US"/>
        </w:rPr>
        <w:t xml:space="preserve"> тщательность.</w:t>
      </w:r>
    </w:p>
    <w:p w:rsidR="00D505FD" w:rsidRPr="00D505FD" w:rsidRDefault="00D505FD" w:rsidP="0041423A">
      <w:pPr>
        <w:numPr>
          <w:ilvl w:val="1"/>
          <w:numId w:val="37"/>
        </w:numPr>
        <w:tabs>
          <w:tab w:val="left" w:pos="567"/>
        </w:tabs>
        <w:spacing w:after="47" w:line="229" w:lineRule="auto"/>
        <w:ind w:left="-567" w:right="8" w:firstLine="567"/>
        <w:jc w:val="both"/>
        <w:rPr>
          <w:color w:val="000000"/>
          <w:szCs w:val="22"/>
          <w:lang w:eastAsia="en-US"/>
        </w:rPr>
      </w:pPr>
      <w:r w:rsidRPr="00D505FD">
        <w:rPr>
          <w:color w:val="000000"/>
          <w:szCs w:val="22"/>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505FD" w:rsidRPr="00D505FD" w:rsidRDefault="00D505FD" w:rsidP="0041423A">
      <w:pPr>
        <w:numPr>
          <w:ilvl w:val="1"/>
          <w:numId w:val="37"/>
        </w:numPr>
        <w:tabs>
          <w:tab w:val="left" w:pos="567"/>
        </w:tabs>
        <w:spacing w:after="16" w:line="229" w:lineRule="auto"/>
        <w:ind w:left="-567" w:right="8" w:firstLine="567"/>
        <w:jc w:val="both"/>
        <w:rPr>
          <w:color w:val="000000"/>
          <w:szCs w:val="22"/>
          <w:lang w:eastAsia="en-US"/>
        </w:rPr>
      </w:pPr>
      <w:r w:rsidRPr="00D505FD">
        <w:rPr>
          <w:color w:val="000000"/>
          <w:szCs w:val="22"/>
          <w:lang w:eastAsia="en-US"/>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505FD" w:rsidRPr="00D505FD" w:rsidRDefault="00D505FD" w:rsidP="0041423A">
      <w:pPr>
        <w:numPr>
          <w:ilvl w:val="1"/>
          <w:numId w:val="37"/>
        </w:numPr>
        <w:tabs>
          <w:tab w:val="left" w:pos="567"/>
        </w:tabs>
        <w:spacing w:after="16" w:line="229" w:lineRule="auto"/>
        <w:ind w:left="-567" w:right="8" w:firstLine="567"/>
        <w:jc w:val="both"/>
        <w:rPr>
          <w:color w:val="000000"/>
          <w:szCs w:val="22"/>
          <w:lang w:eastAsia="en-US"/>
        </w:rPr>
      </w:pPr>
      <w:r w:rsidRPr="00D505FD">
        <w:rPr>
          <w:color w:val="000000"/>
          <w:szCs w:val="22"/>
          <w:lang w:eastAsia="en-US"/>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505FD" w:rsidRPr="00D505FD" w:rsidRDefault="00D505FD" w:rsidP="0041423A">
      <w:pPr>
        <w:numPr>
          <w:ilvl w:val="1"/>
          <w:numId w:val="37"/>
        </w:numPr>
        <w:spacing w:after="16" w:line="229" w:lineRule="auto"/>
        <w:ind w:left="-567" w:right="8" w:firstLine="567"/>
        <w:jc w:val="both"/>
        <w:rPr>
          <w:color w:val="000000"/>
          <w:szCs w:val="22"/>
          <w:lang w:eastAsia="en-US"/>
        </w:rPr>
      </w:pPr>
      <w:r w:rsidRPr="00D505FD">
        <w:rPr>
          <w:color w:val="000000"/>
          <w:szCs w:val="22"/>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505FD" w:rsidRPr="00D505FD" w:rsidRDefault="00D505FD" w:rsidP="0041423A">
      <w:pPr>
        <w:numPr>
          <w:ilvl w:val="1"/>
          <w:numId w:val="37"/>
        </w:numPr>
        <w:spacing w:after="16" w:line="229" w:lineRule="auto"/>
        <w:ind w:left="-567" w:right="8" w:firstLine="567"/>
        <w:jc w:val="both"/>
        <w:rPr>
          <w:color w:val="000000"/>
          <w:szCs w:val="22"/>
          <w:lang w:eastAsia="en-US"/>
        </w:rPr>
      </w:pPr>
      <w:r w:rsidRPr="00D505FD">
        <w:rPr>
          <w:color w:val="000000"/>
          <w:szCs w:val="22"/>
          <w:lang w:eastAsia="en-US"/>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505FD" w:rsidRPr="00D505FD" w:rsidRDefault="00D505FD" w:rsidP="0041423A">
      <w:pPr>
        <w:numPr>
          <w:ilvl w:val="1"/>
          <w:numId w:val="37"/>
        </w:numPr>
        <w:spacing w:after="16" w:line="229" w:lineRule="auto"/>
        <w:ind w:left="-567" w:right="8" w:firstLine="567"/>
        <w:jc w:val="both"/>
        <w:rPr>
          <w:color w:val="000000"/>
          <w:szCs w:val="22"/>
          <w:lang w:eastAsia="en-US"/>
        </w:rPr>
      </w:pPr>
      <w:r w:rsidRPr="00D505FD">
        <w:rPr>
          <w:color w:val="000000"/>
          <w:szCs w:val="22"/>
          <w:lang w:eastAsia="en-US"/>
        </w:rPr>
        <w:t xml:space="preserve">Контроль за предоставлением Муниципальной услуги, в том числе со </w:t>
      </w:r>
      <w:r w:rsidRPr="00D505FD">
        <w:rPr>
          <w:noProof/>
          <w:color w:val="000000"/>
          <w:szCs w:val="22"/>
        </w:rPr>
        <w:drawing>
          <wp:inline distT="0" distB="0" distL="0" distR="0" wp14:anchorId="2CE19EB3" wp14:editId="66921530">
            <wp:extent cx="6350" cy="63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505FD" w:rsidRPr="00D505FD" w:rsidRDefault="00D505FD" w:rsidP="00D505FD">
      <w:pPr>
        <w:spacing w:after="16" w:line="229" w:lineRule="auto"/>
        <w:ind w:right="8"/>
        <w:jc w:val="both"/>
        <w:rPr>
          <w:color w:val="000000"/>
          <w:szCs w:val="22"/>
          <w:lang w:eastAsia="en-US"/>
        </w:rPr>
      </w:pPr>
    </w:p>
    <w:p w:rsidR="00D505FD" w:rsidRPr="00D505FD" w:rsidRDefault="00D505FD" w:rsidP="00D505FD">
      <w:pPr>
        <w:spacing w:after="3" w:line="253" w:lineRule="auto"/>
        <w:ind w:left="1054" w:hanging="10"/>
        <w:rPr>
          <w:b/>
          <w:bCs/>
          <w:color w:val="000000"/>
          <w:sz w:val="26"/>
          <w:szCs w:val="22"/>
          <w:lang w:eastAsia="en-US"/>
        </w:rPr>
      </w:pPr>
    </w:p>
    <w:p w:rsidR="00D505FD" w:rsidRPr="00D505FD" w:rsidRDefault="00D505FD" w:rsidP="0041423A">
      <w:pPr>
        <w:spacing w:after="3" w:line="253" w:lineRule="auto"/>
        <w:ind w:left="142" w:hanging="10"/>
        <w:jc w:val="center"/>
        <w:rPr>
          <w:b/>
          <w:bCs/>
          <w:color w:val="000000"/>
          <w:sz w:val="26"/>
          <w:szCs w:val="22"/>
          <w:lang w:eastAsia="en-US"/>
        </w:rPr>
      </w:pPr>
      <w:r w:rsidRPr="00D505FD">
        <w:rPr>
          <w:b/>
          <w:bCs/>
          <w:color w:val="000000"/>
          <w:sz w:val="26"/>
          <w:szCs w:val="22"/>
          <w:lang w:val="en-US" w:eastAsia="en-US"/>
        </w:rPr>
        <w:t>V</w:t>
      </w:r>
      <w:r w:rsidRPr="00D505FD">
        <w:rPr>
          <w:b/>
          <w:bCs/>
          <w:color w:val="000000"/>
          <w:sz w:val="26"/>
          <w:szCs w:val="22"/>
          <w:lang w:eastAsia="en-US"/>
        </w:rPr>
        <w:t>. Досудебный (внесудебный) порядок обжалования решений и действий</w:t>
      </w:r>
      <w:r w:rsidRPr="00D505FD">
        <w:rPr>
          <w:b/>
          <w:bCs/>
          <w:color w:val="000000"/>
          <w:szCs w:val="22"/>
          <w:lang w:eastAsia="en-US"/>
        </w:rPr>
        <w:t xml:space="preserve"> </w:t>
      </w:r>
      <w:r w:rsidRPr="00D505FD">
        <w:rPr>
          <w:b/>
          <w:bCs/>
          <w:color w:val="000000"/>
          <w:sz w:val="26"/>
          <w:szCs w:val="22"/>
          <w:lang w:eastAsia="en-US"/>
        </w:rPr>
        <w:t>(бездействия) органа, предоставляющего муниципальную услугу, а также их должностных лиц, муниципальных служащих</w:t>
      </w:r>
      <w:r w:rsidRPr="00D505FD">
        <w:rPr>
          <w:b/>
          <w:bCs/>
          <w:noProof/>
          <w:color w:val="000000"/>
          <w:szCs w:val="22"/>
        </w:rPr>
        <w:drawing>
          <wp:inline distT="0" distB="0" distL="0" distR="0" wp14:anchorId="0D43BC51" wp14:editId="7A9C15C9">
            <wp:extent cx="6350" cy="63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Pr="00D505FD" w:rsidRDefault="00D505FD" w:rsidP="00D505FD">
      <w:pPr>
        <w:spacing w:after="3" w:line="253" w:lineRule="auto"/>
        <w:ind w:left="1054" w:hanging="10"/>
        <w:rPr>
          <w:b/>
          <w:bCs/>
          <w:color w:val="000000"/>
          <w:szCs w:val="22"/>
          <w:lang w:eastAsia="en-US"/>
        </w:rPr>
      </w:pPr>
    </w:p>
    <w:p w:rsidR="00D505FD" w:rsidRPr="00D505FD" w:rsidRDefault="00D505FD" w:rsidP="0041423A">
      <w:pPr>
        <w:numPr>
          <w:ilvl w:val="0"/>
          <w:numId w:val="37"/>
        </w:numPr>
        <w:spacing w:after="148" w:line="253" w:lineRule="auto"/>
        <w:ind w:left="142" w:right="4" w:firstLine="142"/>
        <w:jc w:val="center"/>
        <w:rPr>
          <w:b/>
          <w:bCs/>
          <w:i/>
          <w:iCs/>
          <w:color w:val="000000"/>
          <w:szCs w:val="22"/>
          <w:lang w:eastAsia="en-US"/>
        </w:rPr>
      </w:pPr>
      <w:r w:rsidRPr="00D505FD">
        <w:rPr>
          <w:b/>
          <w:bCs/>
          <w:i/>
          <w:iCs/>
          <w:color w:val="000000"/>
          <w:sz w:val="26"/>
          <w:szCs w:val="22"/>
          <w:lang w:eastAsia="en-US"/>
        </w:rPr>
        <w:t>Досудебный (внесудебный) порядок обжалования решений и действий (бездействия) Администрации, МФЦ, а также их работников</w:t>
      </w:r>
    </w:p>
    <w:p w:rsidR="00D505FD" w:rsidRPr="00D505FD" w:rsidRDefault="00D505FD" w:rsidP="0041423A">
      <w:pPr>
        <w:numPr>
          <w:ilvl w:val="1"/>
          <w:numId w:val="37"/>
        </w:numPr>
        <w:tabs>
          <w:tab w:val="left" w:pos="567"/>
        </w:tabs>
        <w:spacing w:after="16" w:line="229" w:lineRule="auto"/>
        <w:ind w:left="-567" w:right="8" w:firstLine="567"/>
        <w:jc w:val="both"/>
        <w:rPr>
          <w:color w:val="000000"/>
          <w:szCs w:val="22"/>
          <w:lang w:eastAsia="en-US"/>
        </w:rPr>
      </w:pPr>
      <w:r w:rsidRPr="00D505FD">
        <w:rPr>
          <w:color w:val="000000"/>
          <w:szCs w:val="22"/>
          <w:lang w:eastAsia="en-US"/>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w:t>
      </w:r>
      <w:r w:rsidRPr="00D505FD">
        <w:rPr>
          <w:color w:val="000000"/>
          <w:szCs w:val="22"/>
          <w:lang w:eastAsia="en-US"/>
        </w:rPr>
        <w:lastRenderedPageBreak/>
        <w:t>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505FD" w:rsidRPr="00D505FD" w:rsidRDefault="00D505FD" w:rsidP="0041423A">
      <w:pPr>
        <w:numPr>
          <w:ilvl w:val="1"/>
          <w:numId w:val="37"/>
        </w:numPr>
        <w:tabs>
          <w:tab w:val="left" w:pos="426"/>
          <w:tab w:val="left" w:pos="709"/>
        </w:tabs>
        <w:spacing w:after="16" w:line="229" w:lineRule="auto"/>
        <w:ind w:left="-567" w:right="8" w:firstLine="567"/>
        <w:jc w:val="both"/>
        <w:rPr>
          <w:color w:val="000000"/>
          <w:szCs w:val="22"/>
          <w:lang w:eastAsia="en-US"/>
        </w:rPr>
      </w:pPr>
      <w:r w:rsidRPr="00D505FD">
        <w:rPr>
          <w:color w:val="000000"/>
          <w:szCs w:val="22"/>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05FD" w:rsidRPr="00D505FD" w:rsidRDefault="00D505FD" w:rsidP="00D505FD">
      <w:pPr>
        <w:spacing w:after="292" w:line="229" w:lineRule="auto"/>
        <w:ind w:left="-567" w:right="8" w:firstLine="567"/>
        <w:jc w:val="both"/>
        <w:rPr>
          <w:color w:val="000000"/>
          <w:szCs w:val="22"/>
          <w:lang w:eastAsia="en-US"/>
        </w:rPr>
      </w:pPr>
      <w:r w:rsidRPr="00D505FD">
        <w:rPr>
          <w:color w:val="000000"/>
          <w:szCs w:val="22"/>
          <w:lang w:eastAsia="en-US"/>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505FD" w:rsidRPr="00D505FD" w:rsidRDefault="00D505FD" w:rsidP="0041423A">
      <w:pPr>
        <w:numPr>
          <w:ilvl w:val="0"/>
          <w:numId w:val="37"/>
        </w:numPr>
        <w:spacing w:after="230" w:line="229" w:lineRule="auto"/>
        <w:ind w:left="-142" w:right="4" w:firstLine="426"/>
        <w:jc w:val="center"/>
        <w:rPr>
          <w:b/>
          <w:bCs/>
          <w:i/>
          <w:iCs/>
          <w:color w:val="000000"/>
          <w:sz w:val="26"/>
          <w:szCs w:val="26"/>
          <w:lang w:eastAsia="en-US"/>
        </w:rPr>
      </w:pPr>
      <w:r w:rsidRPr="00D505FD">
        <w:rPr>
          <w:b/>
          <w:bCs/>
          <w:i/>
          <w:iCs/>
          <w:color w:val="000000"/>
          <w:sz w:val="26"/>
          <w:szCs w:val="26"/>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505FD" w:rsidRPr="00D505FD" w:rsidRDefault="00D505FD" w:rsidP="0041423A">
      <w:pPr>
        <w:numPr>
          <w:ilvl w:val="1"/>
          <w:numId w:val="37"/>
        </w:numPr>
        <w:spacing w:after="16" w:line="229" w:lineRule="auto"/>
        <w:ind w:left="-567" w:right="8" w:firstLine="567"/>
        <w:jc w:val="both"/>
        <w:rPr>
          <w:color w:val="000000"/>
          <w:szCs w:val="22"/>
          <w:lang w:eastAsia="en-US"/>
        </w:rPr>
      </w:pPr>
      <w:r w:rsidRPr="00D505FD">
        <w:rPr>
          <w:color w:val="000000"/>
          <w:szCs w:val="22"/>
          <w:lang w:eastAsia="en-US"/>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D505FD">
        <w:rPr>
          <w:noProof/>
          <w:color w:val="000000"/>
          <w:szCs w:val="22"/>
        </w:rPr>
        <w:drawing>
          <wp:inline distT="0" distB="0" distL="0" distR="0" wp14:anchorId="50FCC039" wp14:editId="0B671C75">
            <wp:extent cx="6350" cy="63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Cs w:val="22"/>
          <w:lang w:eastAsia="en-US"/>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05FD" w:rsidRPr="00D505FD" w:rsidRDefault="00D505FD" w:rsidP="00D505FD">
      <w:pPr>
        <w:spacing w:after="16" w:line="229" w:lineRule="auto"/>
        <w:ind w:right="8"/>
        <w:jc w:val="both"/>
        <w:rPr>
          <w:color w:val="000000"/>
          <w:szCs w:val="22"/>
          <w:lang w:eastAsia="en-US"/>
        </w:rPr>
      </w:pPr>
    </w:p>
    <w:p w:rsidR="00D505FD" w:rsidRPr="00D505FD" w:rsidRDefault="00D505FD" w:rsidP="0041423A">
      <w:pPr>
        <w:numPr>
          <w:ilvl w:val="0"/>
          <w:numId w:val="37"/>
        </w:numPr>
        <w:spacing w:after="16" w:line="229" w:lineRule="auto"/>
        <w:ind w:left="-284" w:right="4" w:hanging="142"/>
        <w:jc w:val="center"/>
        <w:rPr>
          <w:b/>
          <w:bCs/>
          <w:i/>
          <w:iCs/>
          <w:color w:val="000000"/>
          <w:sz w:val="26"/>
          <w:szCs w:val="26"/>
          <w:lang w:eastAsia="en-US"/>
        </w:rPr>
      </w:pPr>
      <w:r w:rsidRPr="00D505FD">
        <w:rPr>
          <w:b/>
          <w:bCs/>
          <w:i/>
          <w:iCs/>
          <w:color w:val="000000"/>
          <w:sz w:val="26"/>
          <w:szCs w:val="26"/>
          <w:lang w:eastAsia="en-US"/>
        </w:rPr>
        <w:t>Перечень нормативных правовых актов, регулирующих порядок</w:t>
      </w:r>
      <w:r w:rsidRPr="00D505FD">
        <w:rPr>
          <w:b/>
          <w:bCs/>
          <w:i/>
          <w:iCs/>
          <w:noProof/>
          <w:color w:val="000000"/>
          <w:sz w:val="26"/>
          <w:szCs w:val="26"/>
        </w:rPr>
        <w:drawing>
          <wp:inline distT="0" distB="0" distL="0" distR="0" wp14:anchorId="0DBB6E80" wp14:editId="6A8AEE9A">
            <wp:extent cx="6350" cy="63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505FD" w:rsidRDefault="00D505FD" w:rsidP="0041423A">
      <w:pPr>
        <w:spacing w:after="3" w:line="253" w:lineRule="auto"/>
        <w:ind w:left="-284" w:hanging="142"/>
        <w:jc w:val="center"/>
        <w:rPr>
          <w:b/>
          <w:bCs/>
          <w:i/>
          <w:iCs/>
          <w:color w:val="000000"/>
          <w:sz w:val="26"/>
          <w:szCs w:val="26"/>
          <w:lang w:eastAsia="en-US"/>
        </w:rPr>
      </w:pPr>
      <w:r w:rsidRPr="00D505FD">
        <w:rPr>
          <w:b/>
          <w:bCs/>
          <w:i/>
          <w:iCs/>
          <w:color w:val="000000"/>
          <w:sz w:val="26"/>
          <w:szCs w:val="26"/>
          <w:lang w:eastAsia="en-US"/>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423A" w:rsidRPr="00D505FD" w:rsidRDefault="0041423A" w:rsidP="0041423A">
      <w:pPr>
        <w:spacing w:after="3" w:line="253" w:lineRule="auto"/>
        <w:ind w:left="-284" w:hanging="142"/>
        <w:jc w:val="center"/>
        <w:rPr>
          <w:b/>
          <w:bCs/>
          <w:i/>
          <w:iCs/>
          <w:color w:val="000000"/>
          <w:sz w:val="26"/>
          <w:szCs w:val="26"/>
          <w:lang w:eastAsia="en-US"/>
        </w:rPr>
      </w:pPr>
    </w:p>
    <w:p w:rsidR="00D505FD" w:rsidRPr="00D505FD" w:rsidRDefault="00D505FD" w:rsidP="0041423A">
      <w:pPr>
        <w:numPr>
          <w:ilvl w:val="1"/>
          <w:numId w:val="37"/>
        </w:numPr>
        <w:spacing w:after="60" w:line="229" w:lineRule="auto"/>
        <w:ind w:left="-567" w:right="8" w:firstLine="567"/>
        <w:jc w:val="both"/>
        <w:rPr>
          <w:color w:val="000000"/>
          <w:szCs w:val="22"/>
          <w:lang w:eastAsia="en-US"/>
        </w:rPr>
      </w:pPr>
      <w:r w:rsidRPr="00D505FD">
        <w:rPr>
          <w:color w:val="000000"/>
          <w:szCs w:val="22"/>
          <w:lang w:eastAsia="en-US"/>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D505FD" w:rsidRPr="00D505FD" w:rsidRDefault="00D505FD" w:rsidP="0041423A">
      <w:pPr>
        <w:spacing w:after="8" w:line="237" w:lineRule="auto"/>
        <w:ind w:left="-567" w:firstLine="567"/>
        <w:rPr>
          <w:color w:val="000000"/>
          <w:szCs w:val="22"/>
          <w:lang w:eastAsia="en-US"/>
        </w:rPr>
      </w:pPr>
      <w:r w:rsidRPr="00D505FD">
        <w:rPr>
          <w:noProof/>
          <w:color w:val="000000"/>
          <w:szCs w:val="22"/>
        </w:rPr>
        <w:drawing>
          <wp:inline distT="0" distB="0" distL="0" distR="0" wp14:anchorId="6EF07C6F" wp14:editId="1AE29D25">
            <wp:extent cx="79375" cy="1206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D505FD">
        <w:rPr>
          <w:color w:val="000000"/>
          <w:szCs w:val="22"/>
          <w:lang w:eastAsia="en-US"/>
        </w:rPr>
        <w:t xml:space="preserve"> Федеральным законом "Об организации предоставления государственных и муниципальных услуг" от 27.07.2010 N 210-ФЗ;</w:t>
      </w:r>
    </w:p>
    <w:p w:rsidR="00D505FD" w:rsidRPr="00D505FD" w:rsidRDefault="00D505FD" w:rsidP="0041423A">
      <w:pPr>
        <w:spacing w:after="16" w:line="229" w:lineRule="auto"/>
        <w:ind w:left="-567" w:right="8" w:firstLine="567"/>
        <w:jc w:val="both"/>
        <w:rPr>
          <w:color w:val="000000"/>
          <w:szCs w:val="22"/>
          <w:lang w:eastAsia="en-US"/>
        </w:rPr>
      </w:pPr>
      <w:r w:rsidRPr="00D505FD">
        <w:rPr>
          <w:color w:val="000000"/>
          <w:szCs w:val="22"/>
          <w:lang w:eastAsia="en-US"/>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D505FD" w:rsidRPr="00D505FD" w:rsidRDefault="00D505FD" w:rsidP="00D505FD">
      <w:pPr>
        <w:spacing w:after="687" w:line="229" w:lineRule="auto"/>
        <w:ind w:right="8"/>
        <w:jc w:val="both"/>
        <w:rPr>
          <w:color w:val="000000"/>
          <w:szCs w:val="22"/>
          <w:lang w:eastAsia="en-US"/>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ind w:firstLine="708"/>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ind w:firstLine="708"/>
        <w:jc w:val="both"/>
        <w:rPr>
          <w:szCs w:val="24"/>
        </w:rPr>
      </w:pPr>
    </w:p>
    <w:p w:rsidR="00D505FD" w:rsidRPr="00D505FD" w:rsidRDefault="0041423A" w:rsidP="0041423A">
      <w:pPr>
        <w:spacing w:line="237" w:lineRule="auto"/>
        <w:ind w:left="6946"/>
        <w:jc w:val="right"/>
        <w:rPr>
          <w:color w:val="000000"/>
          <w:szCs w:val="22"/>
          <w:lang w:eastAsia="en-US"/>
        </w:rPr>
      </w:pPr>
      <w:r w:rsidRPr="00D505FD">
        <w:rPr>
          <w:color w:val="000000"/>
          <w:szCs w:val="22"/>
          <w:lang w:eastAsia="en-US"/>
        </w:rPr>
        <w:t>Приложение №</w:t>
      </w:r>
      <w:r w:rsidR="00D505FD" w:rsidRPr="00D505FD">
        <w:rPr>
          <w:color w:val="000000"/>
          <w:szCs w:val="22"/>
          <w:lang w:eastAsia="en-US"/>
        </w:rPr>
        <w:t xml:space="preserve">1 к </w:t>
      </w:r>
      <w:r w:rsidRPr="00D505FD">
        <w:rPr>
          <w:color w:val="000000"/>
          <w:szCs w:val="22"/>
          <w:lang w:eastAsia="en-US"/>
        </w:rPr>
        <w:t>Административному регламенту</w:t>
      </w:r>
      <w:r w:rsidR="00D505FD" w:rsidRPr="00D505FD">
        <w:rPr>
          <w:color w:val="000000"/>
          <w:szCs w:val="22"/>
          <w:lang w:eastAsia="en-US"/>
        </w:rPr>
        <w:t xml:space="preserve"> по предоставлению муниципальной услуги</w:t>
      </w:r>
    </w:p>
    <w:p w:rsidR="0041423A" w:rsidRDefault="0041423A" w:rsidP="00D505FD">
      <w:pPr>
        <w:spacing w:line="253" w:lineRule="auto"/>
        <w:ind w:left="1379" w:hanging="10"/>
        <w:rPr>
          <w:color w:val="000000"/>
          <w:sz w:val="26"/>
          <w:szCs w:val="22"/>
          <w:lang w:eastAsia="en-US"/>
        </w:rPr>
      </w:pPr>
    </w:p>
    <w:p w:rsidR="00D505FD" w:rsidRPr="00D505FD" w:rsidRDefault="00D505FD" w:rsidP="00D505FD">
      <w:pPr>
        <w:spacing w:line="253" w:lineRule="auto"/>
        <w:ind w:left="1379" w:hanging="10"/>
        <w:rPr>
          <w:color w:val="000000"/>
          <w:szCs w:val="22"/>
          <w:lang w:eastAsia="en-US"/>
        </w:rPr>
      </w:pPr>
      <w:r w:rsidRPr="00D505FD">
        <w:rPr>
          <w:color w:val="000000"/>
          <w:sz w:val="26"/>
          <w:szCs w:val="22"/>
          <w:lang w:eastAsia="en-US"/>
        </w:rPr>
        <w:t>Форма разрешения на осуществление земляных работ</w:t>
      </w:r>
    </w:p>
    <w:p w:rsidR="00D505FD" w:rsidRPr="0041423A" w:rsidRDefault="00D505FD" w:rsidP="00D505FD">
      <w:pPr>
        <w:spacing w:line="265" w:lineRule="auto"/>
        <w:ind w:left="683" w:right="673" w:hanging="10"/>
        <w:jc w:val="center"/>
        <w:rPr>
          <w:color w:val="000000"/>
          <w:szCs w:val="22"/>
          <w:lang w:eastAsia="en-US"/>
        </w:rPr>
      </w:pPr>
      <w:r w:rsidRPr="0041423A">
        <w:rPr>
          <w:color w:val="000000"/>
          <w:szCs w:val="22"/>
          <w:lang w:eastAsia="en-US"/>
        </w:rPr>
        <w:t>РАЗРЕШЕНИЕ</w:t>
      </w:r>
    </w:p>
    <w:p w:rsidR="00D505FD" w:rsidRPr="0041423A" w:rsidRDefault="00D505FD" w:rsidP="00D505FD">
      <w:pPr>
        <w:tabs>
          <w:tab w:val="center" w:pos="1867"/>
          <w:tab w:val="center" w:pos="7513"/>
        </w:tabs>
        <w:spacing w:line="265" w:lineRule="auto"/>
        <w:rPr>
          <w:color w:val="000000"/>
          <w:szCs w:val="22"/>
          <w:lang w:eastAsia="en-US"/>
        </w:rPr>
      </w:pPr>
      <w:r w:rsidRPr="0041423A">
        <w:rPr>
          <w:color w:val="000000"/>
          <w:szCs w:val="22"/>
          <w:lang w:eastAsia="en-US"/>
        </w:rPr>
        <w:tab/>
      </w:r>
      <w:r w:rsidRPr="00D505FD">
        <w:rPr>
          <w:noProof/>
          <w:color w:val="000000"/>
          <w:szCs w:val="22"/>
        </w:rPr>
        <w:drawing>
          <wp:inline distT="0" distB="0" distL="0" distR="0" wp14:anchorId="02B360CC" wp14:editId="3695291C">
            <wp:extent cx="1060450" cy="13398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60450" cy="133985"/>
                    </a:xfrm>
                    <a:prstGeom prst="rect">
                      <a:avLst/>
                    </a:prstGeom>
                    <a:noFill/>
                    <a:ln>
                      <a:noFill/>
                    </a:ln>
                  </pic:spPr>
                </pic:pic>
              </a:graphicData>
            </a:graphic>
          </wp:inline>
        </w:drawing>
      </w:r>
      <w:r w:rsidRPr="0041423A">
        <w:rPr>
          <w:color w:val="000000"/>
          <w:szCs w:val="22"/>
          <w:lang w:eastAsia="en-US"/>
        </w:rPr>
        <w:tab/>
        <w:t>Дата</w:t>
      </w:r>
      <w:r w:rsidR="0041423A">
        <w:rPr>
          <w:color w:val="000000"/>
          <w:szCs w:val="22"/>
          <w:lang w:eastAsia="en-US"/>
        </w:rPr>
        <w:t xml:space="preserve"> </w:t>
      </w:r>
      <w:r w:rsidR="00721609">
        <w:rPr>
          <w:noProof/>
        </w:rPr>
        <mc:AlternateContent>
          <mc:Choice Requires="wpg">
            <w:drawing>
              <wp:inline distT="0" distB="0" distL="0" distR="0">
                <wp:extent cx="766445" cy="14605"/>
                <wp:effectExtent l="0" t="0" r="0" b="4445"/>
                <wp:docPr id="219" name="Group 138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766445" cy="14605"/>
                          <a:chOff x="0" y="0"/>
                          <a:chExt cx="7663" cy="147"/>
                        </a:xfrm>
                      </wpg:grpSpPr>
                      <wps:wsp>
                        <wps:cNvPr id="220" name="Shape 138184"/>
                        <wps:cNvSpPr>
                          <a:spLocks/>
                        </wps:cNvSpPr>
                        <wps:spPr bwMode="auto">
                          <a:xfrm>
                            <a:off x="0" y="0"/>
                            <a:ext cx="7663" cy="147"/>
                          </a:xfrm>
                          <a:custGeom>
                            <a:avLst/>
                            <a:gdLst>
                              <a:gd name="T0" fmla="*/ 0 w 766316"/>
                              <a:gd name="T1" fmla="*/ 7369 h 14737"/>
                              <a:gd name="T2" fmla="*/ 766316 w 766316"/>
                              <a:gd name="T3" fmla="*/ 7369 h 14737"/>
                              <a:gd name="T4" fmla="*/ 0 w 766316"/>
                              <a:gd name="T5" fmla="*/ 0 h 14737"/>
                              <a:gd name="T6" fmla="*/ 766316 w 766316"/>
                              <a:gd name="T7" fmla="*/ 14737 h 14737"/>
                            </a:gdLst>
                            <a:ahLst/>
                            <a:cxnLst>
                              <a:cxn ang="0">
                                <a:pos x="T0" y="T1"/>
                              </a:cxn>
                              <a:cxn ang="0">
                                <a:pos x="T2" y="T3"/>
                              </a:cxn>
                            </a:cxnLst>
                            <a:rect l="T4" t="T5" r="T6" b="T7"/>
                            <a:pathLst>
                              <a:path w="766316" h="14737">
                                <a:moveTo>
                                  <a:pt x="0" y="7369"/>
                                </a:moveTo>
                                <a:lnTo>
                                  <a:pt x="766316"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063D76" id="Group 138185" o:spid="_x0000_s1026" style="width:60.35pt;height:1.15pt;mso-position-horizontal-relative:char;mso-position-vertical-relative:line" coordsize="766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">
                <o:lock v:ext="edit" rotation="t"/>
                <v:shape id="Shape 138184" o:spid="_x0000_s1027" style="position:absolute;width:7663;height:147;visibility:visible;mso-wrap-style:square;v-text-anchor:top" coordsize="766316,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" path="m,7369r766316,e" filled="f" strokeweight=".40936mm">
                  <v:stroke miterlimit="1" joinstyle="miter"/>
                  <v:path arrowok="t" o:connecttype="custom" o:connectlocs="0,74;7663,74" o:connectangles="0,0" textboxrect="0,0,766316,14737"/>
                </v:shape>
                <w10:anchorlock/>
              </v:group>
            </w:pict>
          </mc:Fallback>
        </mc:AlternateContent>
      </w:r>
    </w:p>
    <w:p w:rsidR="00D505FD" w:rsidRPr="00D505FD" w:rsidRDefault="00721609" w:rsidP="00D505FD">
      <w:pPr>
        <w:spacing w:line="259" w:lineRule="auto"/>
        <w:ind w:left="-290"/>
        <w:rPr>
          <w:color w:val="000000"/>
          <w:szCs w:val="22"/>
          <w:lang w:val="en-US" w:eastAsia="en-US"/>
        </w:rPr>
      </w:pPr>
      <w:r>
        <w:rPr>
          <w:noProof/>
        </w:rPr>
        <mc:AlternateContent>
          <mc:Choice Requires="wpg">
            <w:drawing>
              <wp:inline distT="0" distB="0" distL="0" distR="0">
                <wp:extent cx="5998210" cy="635"/>
                <wp:effectExtent l="0" t="0" r="2540" b="0"/>
                <wp:docPr id="217" name="Group 138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998210" cy="635"/>
                          <a:chOff x="0" y="0"/>
                          <a:chExt cx="59978" cy="0"/>
                        </a:xfrm>
                      </wpg:grpSpPr>
                      <wps:wsp>
                        <wps:cNvPr id="218" name="Shape 138186"/>
                        <wps:cNvSpPr>
                          <a:spLocks/>
                        </wps:cNvSpPr>
                        <wps:spPr bwMode="auto">
                          <a:xfrm>
                            <a:off x="0" y="0"/>
                            <a:ext cx="59978" cy="0"/>
                          </a:xfrm>
                          <a:custGeom>
                            <a:avLst/>
                            <a:gdLst>
                              <a:gd name="T0" fmla="*/ 0 w 5997895"/>
                              <a:gd name="T1" fmla="*/ 5997895 w 5997895"/>
                              <a:gd name="T2" fmla="*/ 0 w 5997895"/>
                              <a:gd name="T3" fmla="*/ 5997895 w 5997895"/>
                            </a:gdLst>
                            <a:ahLst/>
                            <a:cxnLst>
                              <a:cxn ang="0">
                                <a:pos x="T0" y="0"/>
                              </a:cxn>
                              <a:cxn ang="0">
                                <a:pos x="T1" y="0"/>
                              </a:cxn>
                            </a:cxnLst>
                            <a:rect l="T2" t="0" r="T3" b="0"/>
                            <a:pathLst>
                              <a:path w="5997895">
                                <a:moveTo>
                                  <a:pt x="0" y="0"/>
                                </a:moveTo>
                                <a:lnTo>
                                  <a:pt x="5997895" y="0"/>
                                </a:lnTo>
                              </a:path>
                            </a:pathLst>
                          </a:custGeom>
                          <a:noFill/>
                          <a:ln w="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209C47" id="Group 138187" o:spid="_x0000_s1026" style="width:472.3pt;height:.05pt;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">
                <o:lock v:ext="edit" rotation="t"/>
                <v:shape id="Shape 138186" o:spid="_x0000_s1027" style="position:absolute;width:59978;height:0;visibility:visible;mso-wrap-style:square;v-text-anchor:top" coordsize="5997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" path="m,l5997895,e" filled="f" strokeweight="0">
                  <v:stroke miterlimit="1" joinstyle="miter"/>
                  <v:path arrowok="t" o:connecttype="custom" o:connectlocs="0,0;59978,0" o:connectangles="0,0" textboxrect="0,0,5997895,0"/>
                </v:shape>
                <w10:anchorlock/>
              </v:group>
            </w:pict>
          </mc:Fallback>
        </mc:AlternateContent>
      </w:r>
    </w:p>
    <w:p w:rsidR="00D505FD" w:rsidRPr="00D505FD" w:rsidRDefault="00D505FD" w:rsidP="00D505FD">
      <w:pPr>
        <w:spacing w:line="229" w:lineRule="auto"/>
        <w:ind w:left="20" w:right="8"/>
        <w:jc w:val="both"/>
        <w:rPr>
          <w:color w:val="000000"/>
          <w:szCs w:val="22"/>
          <w:lang w:eastAsia="en-US"/>
        </w:rPr>
      </w:pPr>
      <w:r w:rsidRPr="00D505FD">
        <w:rPr>
          <w:color w:val="000000"/>
          <w:szCs w:val="22"/>
          <w:lang w:eastAsia="en-US"/>
        </w:rPr>
        <w:t>(наименование уполномоченного органа местного самоуправления)</w:t>
      </w:r>
    </w:p>
    <w:p w:rsidR="00D505FD" w:rsidRPr="00D505FD" w:rsidRDefault="00D505FD" w:rsidP="00D505FD">
      <w:pPr>
        <w:spacing w:line="229" w:lineRule="auto"/>
        <w:ind w:left="20" w:right="8"/>
        <w:jc w:val="both"/>
        <w:rPr>
          <w:color w:val="000000"/>
          <w:szCs w:val="22"/>
          <w:lang w:eastAsia="en-US"/>
        </w:rPr>
      </w:pPr>
      <w:r w:rsidRPr="00D505FD">
        <w:rPr>
          <w:color w:val="000000"/>
          <w:szCs w:val="22"/>
          <w:lang w:eastAsia="en-US"/>
        </w:rPr>
        <w:t xml:space="preserve">Наименование заявителя (заказчика): </w:t>
      </w:r>
      <w:r w:rsidR="00721609">
        <w:rPr>
          <w:noProof/>
        </w:rPr>
        <mc:AlternateContent>
          <mc:Choice Requires="wpg">
            <w:drawing>
              <wp:inline distT="0" distB="0" distL="0" distR="0">
                <wp:extent cx="3153410" cy="14605"/>
                <wp:effectExtent l="0" t="0" r="8890" b="4445"/>
                <wp:docPr id="215" name="Group 138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153410" cy="14605"/>
                          <a:chOff x="0" y="0"/>
                          <a:chExt cx="31536" cy="147"/>
                        </a:xfrm>
                      </wpg:grpSpPr>
                      <wps:wsp>
                        <wps:cNvPr id="216" name="Shape 138188"/>
                        <wps:cNvSpPr>
                          <a:spLocks/>
                        </wps:cNvSpPr>
                        <wps:spPr bwMode="auto">
                          <a:xfrm>
                            <a:off x="0" y="0"/>
                            <a:ext cx="31536" cy="147"/>
                          </a:xfrm>
                          <a:custGeom>
                            <a:avLst/>
                            <a:gdLst>
                              <a:gd name="T0" fmla="*/ 0 w 3153684"/>
                              <a:gd name="T1" fmla="*/ 7369 h 14737"/>
                              <a:gd name="T2" fmla="*/ 3153684 w 3153684"/>
                              <a:gd name="T3" fmla="*/ 7369 h 14737"/>
                              <a:gd name="T4" fmla="*/ 0 w 3153684"/>
                              <a:gd name="T5" fmla="*/ 0 h 14737"/>
                              <a:gd name="T6" fmla="*/ 3153684 w 3153684"/>
                              <a:gd name="T7" fmla="*/ 14737 h 14737"/>
                            </a:gdLst>
                            <a:ahLst/>
                            <a:cxnLst>
                              <a:cxn ang="0">
                                <a:pos x="T0" y="T1"/>
                              </a:cxn>
                              <a:cxn ang="0">
                                <a:pos x="T2" y="T3"/>
                              </a:cxn>
                            </a:cxnLst>
                            <a:rect l="T4" t="T5" r="T6" b="T7"/>
                            <a:pathLst>
                              <a:path w="3153684" h="14737">
                                <a:moveTo>
                                  <a:pt x="0" y="7369"/>
                                </a:moveTo>
                                <a:lnTo>
                                  <a:pt x="3153684"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45536D" id="Group 138189" o:spid="_x0000_s1026" style="width:248.3pt;height:1.15pt;mso-position-horizontal-relative:char;mso-position-vertical-relative:line" coordsize="315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">
                <o:lock v:ext="edit" rotation="t"/>
                <v:shape id="Shape 138188" o:spid="_x0000_s1027" style="position:absolute;width:31536;height:147;visibility:visible;mso-wrap-style:square;v-text-anchor:top" coordsize="3153684,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" path="m,7369r3153684,e" filled="f" strokeweight=".40936mm">
                  <v:stroke miterlimit="1" joinstyle="miter"/>
                  <v:path arrowok="t" o:connecttype="custom" o:connectlocs="0,74;31536,74" o:connectangles="0,0" textboxrect="0,0,3153684,14737"/>
                </v:shape>
                <w10:anchorlock/>
              </v:group>
            </w:pict>
          </mc:Fallback>
        </mc:AlternateContent>
      </w:r>
    </w:p>
    <w:p w:rsidR="00D505FD" w:rsidRPr="00D505FD" w:rsidRDefault="00D505FD" w:rsidP="00D505FD">
      <w:pPr>
        <w:spacing w:line="229" w:lineRule="auto"/>
        <w:ind w:left="20" w:right="8"/>
        <w:jc w:val="both"/>
        <w:rPr>
          <w:color w:val="000000"/>
          <w:szCs w:val="22"/>
          <w:lang w:eastAsia="en-US"/>
        </w:rPr>
      </w:pPr>
      <w:r w:rsidRPr="00D505FD">
        <w:rPr>
          <w:color w:val="000000"/>
          <w:szCs w:val="22"/>
          <w:lang w:eastAsia="en-US"/>
        </w:rPr>
        <w:lastRenderedPageBreak/>
        <w:t xml:space="preserve">Адрес производства земляных работ: </w:t>
      </w:r>
      <w:r w:rsidR="00721609">
        <w:rPr>
          <w:noProof/>
        </w:rPr>
        <mc:AlternateContent>
          <mc:Choice Requires="wpg">
            <w:drawing>
              <wp:inline distT="0" distB="0" distL="0" distR="0">
                <wp:extent cx="3242310" cy="14605"/>
                <wp:effectExtent l="0" t="0" r="0" b="4445"/>
                <wp:docPr id="213" name="Group 138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242310" cy="14605"/>
                          <a:chOff x="0" y="0"/>
                          <a:chExt cx="32421" cy="147"/>
                        </a:xfrm>
                      </wpg:grpSpPr>
                      <wps:wsp>
                        <wps:cNvPr id="214" name="Shape 138190"/>
                        <wps:cNvSpPr>
                          <a:spLocks/>
                        </wps:cNvSpPr>
                        <wps:spPr bwMode="auto">
                          <a:xfrm>
                            <a:off x="0" y="0"/>
                            <a:ext cx="32421" cy="147"/>
                          </a:xfrm>
                          <a:custGeom>
                            <a:avLst/>
                            <a:gdLst>
                              <a:gd name="T0" fmla="*/ 0 w 3242105"/>
                              <a:gd name="T1" fmla="*/ 7369 h 14737"/>
                              <a:gd name="T2" fmla="*/ 3242105 w 3242105"/>
                              <a:gd name="T3" fmla="*/ 7369 h 14737"/>
                              <a:gd name="T4" fmla="*/ 0 w 3242105"/>
                              <a:gd name="T5" fmla="*/ 0 h 14737"/>
                              <a:gd name="T6" fmla="*/ 3242105 w 3242105"/>
                              <a:gd name="T7" fmla="*/ 14737 h 14737"/>
                            </a:gdLst>
                            <a:ahLst/>
                            <a:cxnLst>
                              <a:cxn ang="0">
                                <a:pos x="T0" y="T1"/>
                              </a:cxn>
                              <a:cxn ang="0">
                                <a:pos x="T2" y="T3"/>
                              </a:cxn>
                            </a:cxnLst>
                            <a:rect l="T4" t="T5" r="T6" b="T7"/>
                            <a:pathLst>
                              <a:path w="3242105" h="14737">
                                <a:moveTo>
                                  <a:pt x="0" y="7369"/>
                                </a:moveTo>
                                <a:lnTo>
                                  <a:pt x="3242105"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CBA8C7" id="Group 138191" o:spid="_x0000_s1026" style="width:255.3pt;height:1.15pt;mso-position-horizontal-relative:char;mso-position-vertical-relative:line" coordsize="3242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">
                <o:lock v:ext="edit" rotation="t"/>
                <v:shape id="Shape 138190" o:spid="_x0000_s1027" style="position:absolute;width:32421;height:147;visibility:visible;mso-wrap-style:square;v-text-anchor:top" coordsize="3242105,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" path="m,7369r3242105,e" filled="f" strokeweight=".40936mm">
                  <v:stroke miterlimit="1" joinstyle="miter"/>
                  <v:path arrowok="t" o:connecttype="custom" o:connectlocs="0,74;32421,74" o:connectangles="0,0" textboxrect="0,0,3242105,14737"/>
                </v:shape>
                <w10:anchorlock/>
              </v:group>
            </w:pict>
          </mc:Fallback>
        </mc:AlternateContent>
      </w:r>
    </w:p>
    <w:p w:rsidR="00D505FD" w:rsidRPr="00D505FD" w:rsidRDefault="00D505FD" w:rsidP="00D505FD">
      <w:pPr>
        <w:spacing w:line="229" w:lineRule="auto"/>
        <w:ind w:left="20" w:right="8"/>
        <w:jc w:val="both"/>
        <w:rPr>
          <w:color w:val="000000"/>
          <w:szCs w:val="22"/>
          <w:lang w:eastAsia="en-US"/>
        </w:rPr>
      </w:pPr>
      <w:r w:rsidRPr="00D505FD">
        <w:rPr>
          <w:color w:val="000000"/>
          <w:szCs w:val="22"/>
          <w:lang w:eastAsia="en-US"/>
        </w:rPr>
        <w:t>Наименование работ:</w:t>
      </w:r>
      <w:r w:rsidR="00721609">
        <w:rPr>
          <w:noProof/>
        </w:rPr>
        <mc:AlternateContent>
          <mc:Choice Requires="wpg">
            <w:drawing>
              <wp:inline distT="0" distB="0" distL="0" distR="0">
                <wp:extent cx="1341120" cy="14605"/>
                <wp:effectExtent l="0" t="0" r="0" b="4445"/>
                <wp:docPr id="211" name="Group 138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1341120" cy="14605"/>
                          <a:chOff x="0" y="0"/>
                          <a:chExt cx="13410" cy="147"/>
                        </a:xfrm>
                      </wpg:grpSpPr>
                      <wps:wsp>
                        <wps:cNvPr id="212" name="Shape 138192"/>
                        <wps:cNvSpPr>
                          <a:spLocks/>
                        </wps:cNvSpPr>
                        <wps:spPr bwMode="auto">
                          <a:xfrm>
                            <a:off x="0" y="0"/>
                            <a:ext cx="13410" cy="147"/>
                          </a:xfrm>
                          <a:custGeom>
                            <a:avLst/>
                            <a:gdLst>
                              <a:gd name="T0" fmla="*/ 0 w 1341053"/>
                              <a:gd name="T1" fmla="*/ 7369 h 14737"/>
                              <a:gd name="T2" fmla="*/ 1341053 w 1341053"/>
                              <a:gd name="T3" fmla="*/ 7369 h 14737"/>
                              <a:gd name="T4" fmla="*/ 0 w 1341053"/>
                              <a:gd name="T5" fmla="*/ 0 h 14737"/>
                              <a:gd name="T6" fmla="*/ 1341053 w 1341053"/>
                              <a:gd name="T7" fmla="*/ 14737 h 14737"/>
                            </a:gdLst>
                            <a:ahLst/>
                            <a:cxnLst>
                              <a:cxn ang="0">
                                <a:pos x="T0" y="T1"/>
                              </a:cxn>
                              <a:cxn ang="0">
                                <a:pos x="T2" y="T3"/>
                              </a:cxn>
                            </a:cxnLst>
                            <a:rect l="T4" t="T5" r="T6" b="T7"/>
                            <a:pathLst>
                              <a:path w="1341053" h="14737">
                                <a:moveTo>
                                  <a:pt x="0" y="7369"/>
                                </a:moveTo>
                                <a:lnTo>
                                  <a:pt x="134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90F0C8" id="Group 138193" o:spid="_x0000_s1026" style="width:105.6pt;height:1.15pt;mso-position-horizontal-relative:char;mso-position-vertical-relative:line" coordsize="134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">
                <o:lock v:ext="edit" rotation="t"/>
                <v:shape id="Shape 138192" o:spid="_x0000_s1027" style="position:absolute;width:13410;height:147;visibility:visible;mso-wrap-style:square;v-text-anchor:top" coordsize="134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" path="m,7369r1341053,e" filled="f" strokeweight=".40936mm">
                  <v:stroke miterlimit="1" joinstyle="miter"/>
                  <v:path arrowok="t" o:connecttype="custom" o:connectlocs="0,74;13410,74" o:connectangles="0,0" textboxrect="0,0,1341053,14737"/>
                </v:shape>
                <w10:anchorlock/>
              </v:group>
            </w:pict>
          </mc:Fallback>
        </mc:AlternateContent>
      </w:r>
    </w:p>
    <w:p w:rsidR="00D505FD" w:rsidRPr="00D505FD" w:rsidRDefault="00D505FD" w:rsidP="00D505FD">
      <w:pPr>
        <w:tabs>
          <w:tab w:val="center" w:pos="5622"/>
          <w:tab w:val="center" w:pos="8221"/>
          <w:tab w:val="right" w:pos="9353"/>
        </w:tabs>
        <w:spacing w:line="229" w:lineRule="auto"/>
        <w:rPr>
          <w:color w:val="000000"/>
          <w:szCs w:val="22"/>
          <w:lang w:eastAsia="en-US"/>
        </w:rPr>
      </w:pPr>
      <w:r w:rsidRPr="00D505FD">
        <w:rPr>
          <w:noProof/>
          <w:color w:val="000000"/>
          <w:szCs w:val="22"/>
        </w:rPr>
        <w:drawing>
          <wp:anchor distT="0" distB="0" distL="114300" distR="114300" simplePos="0" relativeHeight="251664384" behindDoc="0" locked="0" layoutInCell="1" allowOverlap="0" wp14:anchorId="1609E7E5" wp14:editId="151206E6">
            <wp:simplePos x="0" y="0"/>
            <wp:positionH relativeFrom="page">
              <wp:posOffset>1061085</wp:posOffset>
            </wp:positionH>
            <wp:positionV relativeFrom="page">
              <wp:posOffset>5379085</wp:posOffset>
            </wp:positionV>
            <wp:extent cx="7620" cy="7620"/>
            <wp:effectExtent l="0" t="0" r="0" b="0"/>
            <wp:wrapSquare wrapText="bothSides"/>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5FD">
        <w:rPr>
          <w:color w:val="000000"/>
          <w:szCs w:val="22"/>
          <w:lang w:eastAsia="en-US"/>
        </w:rPr>
        <w:t>Вид и объем вскрываемого</w:t>
      </w:r>
      <w:r w:rsidRPr="00D505FD">
        <w:rPr>
          <w:color w:val="000000"/>
          <w:szCs w:val="22"/>
          <w:lang w:eastAsia="en-US"/>
        </w:rPr>
        <w:tab/>
        <w:t>покрытия (вид/объем в м</w:t>
      </w:r>
      <w:r w:rsidRPr="00D505FD">
        <w:rPr>
          <w:color w:val="000000"/>
          <w:szCs w:val="22"/>
          <w:lang w:eastAsia="en-US"/>
        </w:rPr>
        <w:tab/>
        <w:t>или кв.</w:t>
      </w:r>
      <w:r w:rsidRPr="00D505FD">
        <w:rPr>
          <w:color w:val="000000"/>
          <w:szCs w:val="22"/>
          <w:lang w:eastAsia="en-US"/>
        </w:rPr>
        <w:tab/>
        <w:t>м):</w:t>
      </w:r>
    </w:p>
    <w:p w:rsidR="00D505FD" w:rsidRPr="00D505FD" w:rsidRDefault="00721609" w:rsidP="00D505FD">
      <w:pPr>
        <w:spacing w:line="259" w:lineRule="auto"/>
        <w:ind w:left="-23"/>
        <w:rPr>
          <w:color w:val="000000"/>
          <w:szCs w:val="22"/>
          <w:lang w:val="en-US" w:eastAsia="en-US"/>
        </w:rPr>
      </w:pPr>
      <w:r>
        <w:rPr>
          <w:noProof/>
        </w:rPr>
        <mc:AlternateContent>
          <mc:Choice Requires="wpg">
            <w:drawing>
              <wp:inline distT="0" distB="0" distL="0" distR="0">
                <wp:extent cx="5894705" cy="22225"/>
                <wp:effectExtent l="0" t="0" r="0" b="0"/>
                <wp:docPr id="209" name="Group 138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894705" cy="22225"/>
                          <a:chOff x="0" y="0"/>
                          <a:chExt cx="58947" cy="221"/>
                        </a:xfrm>
                      </wpg:grpSpPr>
                      <wps:wsp>
                        <wps:cNvPr id="210" name="Shape 138194"/>
                        <wps:cNvSpPr>
                          <a:spLocks/>
                        </wps:cNvSpPr>
                        <wps:spPr bwMode="auto">
                          <a:xfrm>
                            <a:off x="0" y="0"/>
                            <a:ext cx="58947" cy="221"/>
                          </a:xfrm>
                          <a:custGeom>
                            <a:avLst/>
                            <a:gdLst>
                              <a:gd name="T0" fmla="*/ 0 w 5894737"/>
                              <a:gd name="T1" fmla="*/ 11053 h 22106"/>
                              <a:gd name="T2" fmla="*/ 5894737 w 5894737"/>
                              <a:gd name="T3" fmla="*/ 11053 h 22106"/>
                              <a:gd name="T4" fmla="*/ 0 w 5894737"/>
                              <a:gd name="T5" fmla="*/ 0 h 22106"/>
                              <a:gd name="T6" fmla="*/ 5894737 w 5894737"/>
                              <a:gd name="T7" fmla="*/ 22106 h 22106"/>
                            </a:gdLst>
                            <a:ahLst/>
                            <a:cxnLst>
                              <a:cxn ang="0">
                                <a:pos x="T0" y="T1"/>
                              </a:cxn>
                              <a:cxn ang="0">
                                <a:pos x="T2" y="T3"/>
                              </a:cxn>
                            </a:cxnLst>
                            <a:rect l="T4" t="T5" r="T6" b="T7"/>
                            <a:pathLst>
                              <a:path w="5894737" h="22106">
                                <a:moveTo>
                                  <a:pt x="0" y="11053"/>
                                </a:moveTo>
                                <a:lnTo>
                                  <a:pt x="5894737"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019136" id="Group 138195" o:spid="_x0000_s1026" style="width:464.15pt;height:1.75pt;mso-position-horizontal-relative:char;mso-position-vertical-relative:line" coordsize="58947,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">
                <o:lock v:ext="edit" rotation="t"/>
                <v:shape id="Shape 138194" o:spid="_x0000_s1027" style="position:absolute;width:58947;height:221;visibility:visible;mso-wrap-style:square;v-text-anchor:top" coordsize="5894737,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" path="m,11053r5894737,e" filled="f" strokeweight=".61406mm">
                  <v:stroke miterlimit="1" joinstyle="miter"/>
                  <v:path arrowok="t" o:connecttype="custom" o:connectlocs="0,111;58947,111" o:connectangles="0,0" textboxrect="0,0,5894737,22106"/>
                </v:shape>
                <w10:anchorlock/>
              </v:group>
            </w:pict>
          </mc:Fallback>
        </mc:AlternateContent>
      </w:r>
    </w:p>
    <w:p w:rsidR="00D505FD" w:rsidRPr="00D505FD" w:rsidRDefault="00D505FD" w:rsidP="00D505FD">
      <w:pPr>
        <w:spacing w:line="229" w:lineRule="auto"/>
        <w:ind w:left="20" w:right="8"/>
        <w:jc w:val="both"/>
        <w:rPr>
          <w:color w:val="000000"/>
          <w:szCs w:val="22"/>
          <w:lang w:eastAsia="en-US"/>
        </w:rPr>
      </w:pPr>
      <w:r w:rsidRPr="00D505FD">
        <w:rPr>
          <w:color w:val="000000"/>
          <w:szCs w:val="22"/>
          <w:lang w:eastAsia="en-US"/>
        </w:rPr>
        <w:t>Период производства земляных работ: с</w:t>
      </w:r>
      <w:r w:rsidR="00721609">
        <w:rPr>
          <w:noProof/>
        </w:rPr>
        <mc:AlternateContent>
          <mc:Choice Requires="wpg">
            <w:drawing>
              <wp:inline distT="0" distB="0" distL="0" distR="0">
                <wp:extent cx="840105" cy="14605"/>
                <wp:effectExtent l="0" t="0" r="0" b="4445"/>
                <wp:docPr id="207" name="Group 138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840105" cy="14605"/>
                          <a:chOff x="0" y="0"/>
                          <a:chExt cx="8400" cy="147"/>
                        </a:xfrm>
                      </wpg:grpSpPr>
                      <wps:wsp>
                        <wps:cNvPr id="208" name="Shape 138196"/>
                        <wps:cNvSpPr>
                          <a:spLocks/>
                        </wps:cNvSpPr>
                        <wps:spPr bwMode="auto">
                          <a:xfrm>
                            <a:off x="0" y="0"/>
                            <a:ext cx="8400" cy="147"/>
                          </a:xfrm>
                          <a:custGeom>
                            <a:avLst/>
                            <a:gdLst>
                              <a:gd name="T0" fmla="*/ 0 w 840000"/>
                              <a:gd name="T1" fmla="*/ 7369 h 14737"/>
                              <a:gd name="T2" fmla="*/ 840000 w 840000"/>
                              <a:gd name="T3" fmla="*/ 7369 h 14737"/>
                              <a:gd name="T4" fmla="*/ 0 w 840000"/>
                              <a:gd name="T5" fmla="*/ 0 h 14737"/>
                              <a:gd name="T6" fmla="*/ 840000 w 840000"/>
                              <a:gd name="T7" fmla="*/ 14737 h 14737"/>
                            </a:gdLst>
                            <a:ahLst/>
                            <a:cxnLst>
                              <a:cxn ang="0">
                                <a:pos x="T0" y="T1"/>
                              </a:cxn>
                              <a:cxn ang="0">
                                <a:pos x="T2" y="T3"/>
                              </a:cxn>
                            </a:cxnLst>
                            <a:rect l="T4" t="T5" r="T6" b="T7"/>
                            <a:pathLst>
                              <a:path w="840000" h="14737">
                                <a:moveTo>
                                  <a:pt x="0" y="7369"/>
                                </a:moveTo>
                                <a:lnTo>
                                  <a:pt x="840000"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D850F0" id="Group 138197" o:spid="_x0000_s1026" style="width:66.15pt;height:1.15pt;mso-position-horizontal-relative:char;mso-position-vertical-relative:line" coordsize="840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">
                <o:lock v:ext="edit" rotation="t"/>
                <v:shape id="Shape 138196" o:spid="_x0000_s1027" style="position:absolute;width:8400;height:147;visibility:visible;mso-wrap-style:square;v-text-anchor:top" coordsize="840000,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" path="m,7369r840000,e" filled="f" strokeweight=".40936mm">
                  <v:stroke miterlimit="1" joinstyle="miter"/>
                  <v:path arrowok="t" o:connecttype="custom" o:connectlocs="0,74;8400,74" o:connectangles="0,0" textboxrect="0,0,840000,14737"/>
                </v:shape>
                <w10:anchorlock/>
              </v:group>
            </w:pict>
          </mc:Fallback>
        </mc:AlternateContent>
      </w:r>
      <w:r w:rsidRPr="00D505FD">
        <w:rPr>
          <w:color w:val="000000"/>
          <w:szCs w:val="22"/>
          <w:lang w:eastAsia="en-US"/>
        </w:rPr>
        <w:t>по</w:t>
      </w:r>
      <w:r w:rsidR="00721609">
        <w:rPr>
          <w:noProof/>
        </w:rPr>
        <mc:AlternateContent>
          <mc:Choice Requires="wpg">
            <w:drawing>
              <wp:inline distT="0" distB="0" distL="0" distR="0">
                <wp:extent cx="869315" cy="7620"/>
                <wp:effectExtent l="0" t="0" r="6985" b="0"/>
                <wp:docPr id="205" name="Group 138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869315" cy="7620"/>
                          <a:chOff x="0" y="0"/>
                          <a:chExt cx="8694" cy="73"/>
                        </a:xfrm>
                      </wpg:grpSpPr>
                      <wps:wsp>
                        <wps:cNvPr id="206" name="Shape 138198"/>
                        <wps:cNvSpPr>
                          <a:spLocks/>
                        </wps:cNvSpPr>
                        <wps:spPr bwMode="auto">
                          <a:xfrm>
                            <a:off x="0" y="0"/>
                            <a:ext cx="8694" cy="73"/>
                          </a:xfrm>
                          <a:custGeom>
                            <a:avLst/>
                            <a:gdLst>
                              <a:gd name="T0" fmla="*/ 0 w 869474"/>
                              <a:gd name="T1" fmla="*/ 3684 h 7369"/>
                              <a:gd name="T2" fmla="*/ 869474 w 869474"/>
                              <a:gd name="T3" fmla="*/ 3684 h 7369"/>
                              <a:gd name="T4" fmla="*/ 0 w 869474"/>
                              <a:gd name="T5" fmla="*/ 0 h 7369"/>
                              <a:gd name="T6" fmla="*/ 869474 w 869474"/>
                              <a:gd name="T7" fmla="*/ 7369 h 7369"/>
                            </a:gdLst>
                            <a:ahLst/>
                            <a:cxnLst>
                              <a:cxn ang="0">
                                <a:pos x="T0" y="T1"/>
                              </a:cxn>
                              <a:cxn ang="0">
                                <a:pos x="T2" y="T3"/>
                              </a:cxn>
                            </a:cxnLst>
                            <a:rect l="T4" t="T5" r="T6" b="T7"/>
                            <a:pathLst>
                              <a:path w="869474" h="7369">
                                <a:moveTo>
                                  <a:pt x="0" y="3684"/>
                                </a:moveTo>
                                <a:lnTo>
                                  <a:pt x="869474"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05944E" id="Group 138199" o:spid="_x0000_s1026" style="width:68.45pt;height:.6pt;mso-position-horizontal-relative:char;mso-position-vertical-relative:line" coordsize="869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">
                <o:lock v:ext="edit" rotation="t"/>
                <v:shape id="Shape 138198" o:spid="_x0000_s1027" style="position:absolute;width:8694;height:73;visibility:visible;mso-wrap-style:square;v-text-anchor:top" coordsize="86947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" path="m,3684r869474,e" filled="f" strokeweight=".20469mm">
                  <v:stroke miterlimit="1" joinstyle="miter"/>
                  <v:path arrowok="t" o:connecttype="custom" o:connectlocs="0,36;8694,36" o:connectangles="0,0" textboxrect="0,0,869474,7369"/>
                </v:shape>
                <w10:anchorlock/>
              </v:group>
            </w:pict>
          </mc:Fallback>
        </mc:AlternateContent>
      </w:r>
    </w:p>
    <w:p w:rsidR="00D505FD" w:rsidRPr="00D505FD" w:rsidRDefault="00D505FD" w:rsidP="00D505FD">
      <w:pPr>
        <w:tabs>
          <w:tab w:val="center" w:pos="5941"/>
          <w:tab w:val="center" w:pos="7693"/>
          <w:tab w:val="right" w:pos="9353"/>
        </w:tabs>
        <w:spacing w:line="229" w:lineRule="auto"/>
        <w:rPr>
          <w:color w:val="000000"/>
          <w:szCs w:val="22"/>
          <w:lang w:eastAsia="en-US"/>
        </w:rPr>
      </w:pPr>
      <w:r w:rsidRPr="00D505FD">
        <w:rPr>
          <w:color w:val="000000"/>
          <w:szCs w:val="22"/>
          <w:lang w:eastAsia="en-US"/>
        </w:rPr>
        <w:t>Наименование подрядной организации,</w:t>
      </w:r>
      <w:r w:rsidRPr="00D505FD">
        <w:rPr>
          <w:color w:val="000000"/>
          <w:szCs w:val="22"/>
          <w:lang w:eastAsia="en-US"/>
        </w:rPr>
        <w:tab/>
        <w:t>осуществляющей</w:t>
      </w:r>
      <w:r w:rsidRPr="00D505FD">
        <w:rPr>
          <w:color w:val="000000"/>
          <w:szCs w:val="22"/>
          <w:lang w:eastAsia="en-US"/>
        </w:rPr>
        <w:tab/>
        <w:t>земляные</w:t>
      </w:r>
      <w:r w:rsidRPr="00D505FD">
        <w:rPr>
          <w:color w:val="000000"/>
          <w:szCs w:val="22"/>
          <w:lang w:eastAsia="en-US"/>
        </w:rPr>
        <w:tab/>
        <w:t>работы:</w:t>
      </w:r>
    </w:p>
    <w:p w:rsidR="00D505FD" w:rsidRPr="00D505FD" w:rsidRDefault="00721609" w:rsidP="00D505FD">
      <w:pPr>
        <w:spacing w:line="259" w:lineRule="auto"/>
        <w:ind w:left="-23"/>
        <w:rPr>
          <w:color w:val="000000"/>
          <w:szCs w:val="22"/>
          <w:lang w:val="en-US" w:eastAsia="en-US"/>
        </w:rPr>
      </w:pPr>
      <w:r>
        <w:rPr>
          <w:noProof/>
        </w:rPr>
        <mc:AlternateContent>
          <mc:Choice Requires="wpg">
            <w:drawing>
              <wp:inline distT="0" distB="0" distL="0" distR="0">
                <wp:extent cx="5894705" cy="14605"/>
                <wp:effectExtent l="0" t="0" r="0" b="4445"/>
                <wp:docPr id="203" name="Group 138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894705" cy="14605"/>
                          <a:chOff x="0" y="0"/>
                          <a:chExt cx="58947" cy="147"/>
                        </a:xfrm>
                      </wpg:grpSpPr>
                      <wps:wsp>
                        <wps:cNvPr id="204" name="Shape 138200"/>
                        <wps:cNvSpPr>
                          <a:spLocks/>
                        </wps:cNvSpPr>
                        <wps:spPr bwMode="auto">
                          <a:xfrm>
                            <a:off x="0" y="0"/>
                            <a:ext cx="58947" cy="147"/>
                          </a:xfrm>
                          <a:custGeom>
                            <a:avLst/>
                            <a:gdLst>
                              <a:gd name="T0" fmla="*/ 0 w 5894737"/>
                              <a:gd name="T1" fmla="*/ 7369 h 14738"/>
                              <a:gd name="T2" fmla="*/ 5894737 w 5894737"/>
                              <a:gd name="T3" fmla="*/ 7369 h 14738"/>
                              <a:gd name="T4" fmla="*/ 0 w 5894737"/>
                              <a:gd name="T5" fmla="*/ 0 h 14738"/>
                              <a:gd name="T6" fmla="*/ 5894737 w 5894737"/>
                              <a:gd name="T7" fmla="*/ 14738 h 14738"/>
                            </a:gdLst>
                            <a:ahLst/>
                            <a:cxnLst>
                              <a:cxn ang="0">
                                <a:pos x="T0" y="T1"/>
                              </a:cxn>
                              <a:cxn ang="0">
                                <a:pos x="T2" y="T3"/>
                              </a:cxn>
                            </a:cxnLst>
                            <a:rect l="T4" t="T5" r="T6" b="T7"/>
                            <a:pathLst>
                              <a:path w="5894737" h="14738">
                                <a:moveTo>
                                  <a:pt x="0" y="7369"/>
                                </a:moveTo>
                                <a:lnTo>
                                  <a:pt x="5894737"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014EA" id="Group 138201" o:spid="_x0000_s1026" style="width:464.15pt;height:1.15pt;mso-position-horizontal-relative:char;mso-position-vertical-relative:line" coordsize="58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">
                <o:lock v:ext="edit" rotation="t"/>
                <v:shape id="Shape 138200" o:spid="_x0000_s1027" style="position:absolute;width:58947;height:147;visibility:visible;mso-wrap-style:square;v-text-anchor:top" coordsize="5894737,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" path="m,7369r5894737,e" filled="f" strokeweight=".40939mm">
                  <v:stroke miterlimit="1" joinstyle="miter"/>
                  <v:path arrowok="t" o:connecttype="custom" o:connectlocs="0,74;58947,74" o:connectangles="0,0" textboxrect="0,0,5894737,14738"/>
                </v:shape>
                <w10:anchorlock/>
              </v:group>
            </w:pict>
          </mc:Fallback>
        </mc:AlternateContent>
      </w:r>
    </w:p>
    <w:p w:rsidR="00D505FD" w:rsidRPr="00D505FD" w:rsidRDefault="00D505FD" w:rsidP="00D505FD">
      <w:pPr>
        <w:spacing w:line="229" w:lineRule="auto"/>
        <w:ind w:left="20" w:right="8"/>
        <w:jc w:val="both"/>
        <w:rPr>
          <w:color w:val="000000"/>
          <w:szCs w:val="22"/>
          <w:lang w:eastAsia="en-US"/>
        </w:rPr>
      </w:pPr>
      <w:r w:rsidRPr="00D505FD">
        <w:rPr>
          <w:color w:val="000000"/>
          <w:szCs w:val="22"/>
          <w:lang w:eastAsia="en-US"/>
        </w:rPr>
        <w:t>Сведения о должностных лицах, ответственных за производство земляных работ:</w:t>
      </w:r>
    </w:p>
    <w:p w:rsidR="00D505FD" w:rsidRPr="00D505FD" w:rsidRDefault="00D505FD" w:rsidP="00D505FD">
      <w:pPr>
        <w:spacing w:line="259" w:lineRule="auto"/>
        <w:ind w:left="-23"/>
        <w:rPr>
          <w:color w:val="000000"/>
          <w:szCs w:val="22"/>
          <w:lang w:val="en-US" w:eastAsia="en-US"/>
        </w:rPr>
      </w:pPr>
      <w:r w:rsidRPr="00D505FD">
        <w:rPr>
          <w:noProof/>
          <w:color w:val="000000"/>
          <w:szCs w:val="22"/>
        </w:rPr>
        <w:drawing>
          <wp:inline distT="0" distB="0" distL="0" distR="0" wp14:anchorId="25053EB5" wp14:editId="55435DCD">
            <wp:extent cx="5901055" cy="3536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1055" cy="353695"/>
                    </a:xfrm>
                    <a:prstGeom prst="rect">
                      <a:avLst/>
                    </a:prstGeom>
                    <a:noFill/>
                    <a:ln>
                      <a:noFill/>
                    </a:ln>
                  </pic:spPr>
                </pic:pic>
              </a:graphicData>
            </a:graphic>
          </wp:inline>
        </w:drawing>
      </w:r>
    </w:p>
    <w:p w:rsidR="00D505FD" w:rsidRPr="00D505FD" w:rsidRDefault="00D505FD" w:rsidP="00D505FD">
      <w:pPr>
        <w:spacing w:line="229" w:lineRule="auto"/>
        <w:ind w:left="32" w:right="8" w:hanging="12"/>
        <w:jc w:val="both"/>
        <w:rPr>
          <w:color w:val="000000"/>
          <w:szCs w:val="22"/>
          <w:lang w:eastAsia="en-US"/>
        </w:rPr>
      </w:pPr>
      <w:r w:rsidRPr="00D505FD">
        <w:rPr>
          <w:color w:val="000000"/>
          <w:szCs w:val="22"/>
          <w:lang w:eastAsia="en-US"/>
        </w:rPr>
        <w:t>Наименование подрядной организации, выполняющей работы по восстановлению благоустройства:</w:t>
      </w:r>
    </w:p>
    <w:p w:rsidR="00D505FD" w:rsidRPr="00D505FD" w:rsidRDefault="00721609" w:rsidP="00D505FD">
      <w:pPr>
        <w:spacing w:line="259" w:lineRule="auto"/>
        <w:rPr>
          <w:color w:val="000000"/>
          <w:szCs w:val="22"/>
          <w:lang w:val="en-US" w:eastAsia="en-US"/>
        </w:rPr>
      </w:pPr>
      <w:r>
        <w:rPr>
          <w:noProof/>
        </w:rPr>
        <mc:AlternateContent>
          <mc:Choice Requires="wpg">
            <w:drawing>
              <wp:inline distT="0" distB="0" distL="0" distR="0">
                <wp:extent cx="5260975" cy="14605"/>
                <wp:effectExtent l="0" t="0" r="0" b="4445"/>
                <wp:docPr id="201" name="Group 138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260975" cy="14605"/>
                          <a:chOff x="0" y="0"/>
                          <a:chExt cx="52610" cy="147"/>
                        </a:xfrm>
                      </wpg:grpSpPr>
                      <wps:wsp>
                        <wps:cNvPr id="202" name="Shape 138202"/>
                        <wps:cNvSpPr>
                          <a:spLocks/>
                        </wps:cNvSpPr>
                        <wps:spPr bwMode="auto">
                          <a:xfrm>
                            <a:off x="0" y="0"/>
                            <a:ext cx="52610" cy="147"/>
                          </a:xfrm>
                          <a:custGeom>
                            <a:avLst/>
                            <a:gdLst>
                              <a:gd name="T0" fmla="*/ 0 w 5261053"/>
                              <a:gd name="T1" fmla="*/ 7369 h 14737"/>
                              <a:gd name="T2" fmla="*/ 5261053 w 5261053"/>
                              <a:gd name="T3" fmla="*/ 7369 h 14737"/>
                              <a:gd name="T4" fmla="*/ 0 w 5261053"/>
                              <a:gd name="T5" fmla="*/ 0 h 14737"/>
                              <a:gd name="T6" fmla="*/ 5261053 w 5261053"/>
                              <a:gd name="T7" fmla="*/ 14737 h 14737"/>
                            </a:gdLst>
                            <a:ahLst/>
                            <a:cxnLst>
                              <a:cxn ang="0">
                                <a:pos x="T0" y="T1"/>
                              </a:cxn>
                              <a:cxn ang="0">
                                <a:pos x="T2" y="T3"/>
                              </a:cxn>
                            </a:cxnLst>
                            <a:rect l="T4" t="T5" r="T6" b="T7"/>
                            <a:pathLst>
                              <a:path w="5261053" h="14737">
                                <a:moveTo>
                                  <a:pt x="0" y="7369"/>
                                </a:moveTo>
                                <a:lnTo>
                                  <a:pt x="5261053"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C5A6BD" id="Group 138203" o:spid="_x0000_s1026" style="width:414.25pt;height:1.15pt;mso-position-horizontal-relative:char;mso-position-vertical-relative:line" coordsize="52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">
                <o:lock v:ext="edit" rotation="t"/>
                <v:shape id="Shape 138202" o:spid="_x0000_s1027" style="position:absolute;width:52610;height:147;visibility:visible;mso-wrap-style:square;v-text-anchor:top" coordsize="5261053,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" path="m,7369r5261053,e" filled="f" strokeweight=".40936mm">
                  <v:stroke miterlimit="1" joinstyle="miter"/>
                  <v:path arrowok="t" o:connecttype="custom" o:connectlocs="0,74;52610,74" o:connectangles="0,0" textboxrect="0,0,5261053,14737"/>
                </v:shape>
                <w10:anchorlock/>
              </v:group>
            </w:pict>
          </mc:Fallback>
        </mc:AlternateContent>
      </w:r>
    </w:p>
    <w:tbl>
      <w:tblPr>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D505FD" w:rsidRPr="00D505FD" w:rsidTr="00D505FD">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color w:val="000000"/>
                <w:szCs w:val="22"/>
                <w:lang w:val="en-US" w:eastAsia="en-US"/>
              </w:rPr>
            </w:pPr>
            <w:r w:rsidRPr="00D505FD">
              <w:rPr>
                <w:color w:val="000000"/>
                <w:szCs w:val="22"/>
                <w:lang w:eastAsia="en-US"/>
              </w:rPr>
              <w:t>о</w:t>
            </w:r>
            <w:proofErr w:type="spellStart"/>
            <w:r w:rsidRPr="00D505FD">
              <w:rPr>
                <w:color w:val="000000"/>
                <w:szCs w:val="22"/>
                <w:lang w:val="en-US" w:eastAsia="en-US"/>
              </w:rPr>
              <w:t>тметка</w:t>
            </w:r>
            <w:proofErr w:type="spellEnd"/>
            <w:r w:rsidRPr="00D505FD">
              <w:rPr>
                <w:color w:val="000000"/>
                <w:szCs w:val="22"/>
                <w:lang w:val="en-US" w:eastAsia="en-US"/>
              </w:rPr>
              <w:t xml:space="preserve"> о </w:t>
            </w:r>
            <w:proofErr w:type="spellStart"/>
            <w:r w:rsidRPr="00D505FD">
              <w:rPr>
                <w:color w:val="000000"/>
                <w:szCs w:val="22"/>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color w:val="000000"/>
                <w:szCs w:val="22"/>
                <w:lang w:val="en-US" w:eastAsia="en-US"/>
              </w:rPr>
            </w:pPr>
          </w:p>
        </w:tc>
      </w:tr>
    </w:tbl>
    <w:p w:rsidR="00D505FD" w:rsidRPr="00D505FD" w:rsidRDefault="00D505FD" w:rsidP="00D505FD">
      <w:pPr>
        <w:spacing w:line="229" w:lineRule="auto"/>
        <w:ind w:left="20" w:right="8"/>
        <w:jc w:val="both"/>
        <w:rPr>
          <w:color w:val="000000"/>
          <w:szCs w:val="22"/>
          <w:lang w:val="en-US" w:eastAsia="en-US"/>
        </w:rPr>
      </w:pPr>
      <w:proofErr w:type="spellStart"/>
      <w:r w:rsidRPr="00D505FD">
        <w:rPr>
          <w:color w:val="000000"/>
          <w:szCs w:val="22"/>
          <w:lang w:val="en-US" w:eastAsia="en-US"/>
        </w:rPr>
        <w:t>Особые</w:t>
      </w:r>
      <w:proofErr w:type="spellEnd"/>
      <w:r w:rsidRPr="00D505FD">
        <w:rPr>
          <w:color w:val="000000"/>
          <w:szCs w:val="22"/>
          <w:lang w:val="en-US" w:eastAsia="en-US"/>
        </w:rPr>
        <w:t xml:space="preserve"> </w:t>
      </w:r>
      <w:proofErr w:type="spellStart"/>
      <w:r w:rsidRPr="00D505FD">
        <w:rPr>
          <w:color w:val="000000"/>
          <w:szCs w:val="22"/>
          <w:lang w:val="en-US" w:eastAsia="en-US"/>
        </w:rPr>
        <w:t>отметки</w:t>
      </w:r>
      <w:proofErr w:type="spellEnd"/>
      <w:r w:rsidR="00721609">
        <w:rPr>
          <w:noProof/>
        </w:rPr>
        <mc:AlternateContent>
          <mc:Choice Requires="wpg">
            <w:drawing>
              <wp:inline distT="0" distB="0" distL="0" distR="0">
                <wp:extent cx="4612640" cy="7620"/>
                <wp:effectExtent l="0" t="0" r="0" b="0"/>
                <wp:docPr id="199" name="Group 138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4612640" cy="7620"/>
                          <a:chOff x="0" y="0"/>
                          <a:chExt cx="46126" cy="73"/>
                        </a:xfrm>
                      </wpg:grpSpPr>
                      <wps:wsp>
                        <wps:cNvPr id="200" name="Shape 138204"/>
                        <wps:cNvSpPr>
                          <a:spLocks/>
                        </wps:cNvSpPr>
                        <wps:spPr bwMode="auto">
                          <a:xfrm>
                            <a:off x="0" y="0"/>
                            <a:ext cx="46126" cy="73"/>
                          </a:xfrm>
                          <a:custGeom>
                            <a:avLst/>
                            <a:gdLst>
                              <a:gd name="T0" fmla="*/ 0 w 4612631"/>
                              <a:gd name="T1" fmla="*/ 3684 h 7369"/>
                              <a:gd name="T2" fmla="*/ 4612631 w 4612631"/>
                              <a:gd name="T3" fmla="*/ 3684 h 7369"/>
                              <a:gd name="T4" fmla="*/ 0 w 4612631"/>
                              <a:gd name="T5" fmla="*/ 0 h 7369"/>
                              <a:gd name="T6" fmla="*/ 4612631 w 4612631"/>
                              <a:gd name="T7" fmla="*/ 7369 h 7369"/>
                            </a:gdLst>
                            <a:ahLst/>
                            <a:cxnLst>
                              <a:cxn ang="0">
                                <a:pos x="T0" y="T1"/>
                              </a:cxn>
                              <a:cxn ang="0">
                                <a:pos x="T2" y="T3"/>
                              </a:cxn>
                            </a:cxnLst>
                            <a:rect l="T4" t="T5" r="T6" b="T7"/>
                            <a:pathLst>
                              <a:path w="4612631" h="7369">
                                <a:moveTo>
                                  <a:pt x="0" y="3684"/>
                                </a:moveTo>
                                <a:lnTo>
                                  <a:pt x="461263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F8F67D" id="Group 138205" o:spid="_x0000_s1026" style="width:363.2pt;height:.6pt;mso-position-horizontal-relative:char;mso-position-vertical-relative:line" coordsize="461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">
                <o:lock v:ext="edit" rotation="t"/>
                <v:shape id="Shape 138204" o:spid="_x0000_s1027" style="position:absolute;width:46126;height:73;visibility:visible;mso-wrap-style:square;v-text-anchor:top" coordsize="461263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" path="m,3684r4612631,e" filled="f" strokeweight=".20469mm">
                  <v:stroke miterlimit="1" joinstyle="miter"/>
                  <v:path arrowok="t" o:connecttype="custom" o:connectlocs="0,36;46126,36" o:connectangles="0,0" textboxrect="0,0,4612631,7369"/>
                </v:shape>
                <w10:anchorlock/>
              </v:group>
            </w:pict>
          </mc:Fallback>
        </mc:AlternateContent>
      </w:r>
    </w:p>
    <w:tbl>
      <w:tblPr>
        <w:tblpPr w:vertAnchor="text" w:tblpX="4972" w:tblpY="-54"/>
        <w:tblOverlap w:val="never"/>
        <w:tblW w:w="4491" w:type="dxa"/>
        <w:tblCellMar>
          <w:top w:w="52" w:type="dxa"/>
          <w:left w:w="99" w:type="dxa"/>
          <w:right w:w="115" w:type="dxa"/>
        </w:tblCellMar>
        <w:tblLook w:val="04A0" w:firstRow="1" w:lastRow="0" w:firstColumn="1" w:lastColumn="0" w:noHBand="0" w:noVBand="1"/>
      </w:tblPr>
      <w:tblGrid>
        <w:gridCol w:w="4491"/>
      </w:tblGrid>
      <w:tr w:rsidR="00D505FD" w:rsidRPr="00D505FD" w:rsidTr="00D505FD">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ind w:right="1782"/>
              <w:rPr>
                <w:color w:val="000000"/>
                <w:szCs w:val="22"/>
                <w:lang w:eastAsia="en-US"/>
              </w:rPr>
            </w:pPr>
            <w:r w:rsidRPr="00D505FD">
              <w:rPr>
                <w:color w:val="000000"/>
                <w:szCs w:val="22"/>
                <w:lang w:eastAsia="en-US"/>
              </w:rPr>
              <w:t>Сведения о сертификате электронной подписи</w:t>
            </w:r>
          </w:p>
        </w:tc>
      </w:tr>
    </w:tbl>
    <w:p w:rsidR="00D505FD" w:rsidRPr="00D505FD" w:rsidRDefault="007255E4" w:rsidP="00D505FD">
      <w:pPr>
        <w:spacing w:line="229" w:lineRule="auto"/>
        <w:ind w:left="20" w:right="8" w:firstLine="23"/>
        <w:jc w:val="both"/>
        <w:rPr>
          <w:color w:val="000000"/>
          <w:szCs w:val="22"/>
          <w:lang w:eastAsia="en-US"/>
        </w:rPr>
      </w:pPr>
      <w:r>
        <w:rPr>
          <w:color w:val="000000"/>
          <w:szCs w:val="22"/>
          <w:lang w:eastAsia="en-US"/>
        </w:rPr>
        <w:t>(</w:t>
      </w:r>
      <w:r w:rsidR="00D505FD" w:rsidRPr="00D505FD">
        <w:rPr>
          <w:color w:val="000000"/>
          <w:szCs w:val="22"/>
          <w:lang w:eastAsia="en-US"/>
        </w:rPr>
        <w:t>Ф.И.О.</w:t>
      </w:r>
      <w:r w:rsidR="00D505FD" w:rsidRPr="00D505FD">
        <w:rPr>
          <w:color w:val="000000"/>
          <w:szCs w:val="22"/>
          <w:lang w:eastAsia="en-US"/>
        </w:rPr>
        <w:tab/>
        <w:t>должность</w:t>
      </w:r>
      <w:r w:rsidR="00D505FD" w:rsidRPr="00D505FD">
        <w:rPr>
          <w:color w:val="000000"/>
          <w:szCs w:val="22"/>
          <w:lang w:eastAsia="en-US"/>
        </w:rPr>
        <w:tab/>
        <w:t>уполномоченного сотрудника</w:t>
      </w:r>
      <w:r>
        <w:rPr>
          <w:color w:val="000000"/>
          <w:szCs w:val="22"/>
          <w:lang w:eastAsia="en-US"/>
        </w:rPr>
        <w:t>)</w:t>
      </w:r>
    </w:p>
    <w:p w:rsidR="00D505FD" w:rsidRPr="00D505FD" w:rsidRDefault="00D505FD" w:rsidP="00D505FD">
      <w:pPr>
        <w:spacing w:line="265" w:lineRule="auto"/>
        <w:ind w:left="6946" w:right="-3" w:hanging="10"/>
        <w:jc w:val="right"/>
        <w:rPr>
          <w:color w:val="000000"/>
          <w:szCs w:val="22"/>
          <w:lang w:eastAsia="en-US"/>
        </w:rPr>
      </w:pPr>
      <w:r w:rsidRPr="00D505FD">
        <w:rPr>
          <w:color w:val="000000"/>
          <w:szCs w:val="22"/>
          <w:lang w:eastAsia="en-US"/>
        </w:rPr>
        <w:t>Приложение №2</w:t>
      </w:r>
    </w:p>
    <w:p w:rsidR="00D505FD" w:rsidRPr="00D505FD" w:rsidRDefault="00D505FD" w:rsidP="00D505FD">
      <w:pPr>
        <w:spacing w:line="265" w:lineRule="auto"/>
        <w:ind w:left="6946" w:right="-3" w:hanging="10"/>
        <w:jc w:val="right"/>
        <w:rPr>
          <w:color w:val="000000"/>
          <w:szCs w:val="22"/>
          <w:lang w:eastAsia="en-US"/>
        </w:rPr>
      </w:pPr>
      <w:r w:rsidRPr="00D505FD">
        <w:rPr>
          <w:color w:val="000000"/>
          <w:szCs w:val="22"/>
          <w:lang w:eastAsia="en-US"/>
        </w:rPr>
        <w:t xml:space="preserve"> к </w:t>
      </w:r>
      <w:r w:rsidR="007255E4" w:rsidRPr="00D505FD">
        <w:rPr>
          <w:color w:val="000000"/>
          <w:szCs w:val="22"/>
          <w:lang w:eastAsia="en-US"/>
        </w:rPr>
        <w:t>Административному регламенту</w:t>
      </w:r>
      <w:r w:rsidRPr="00D505FD">
        <w:rPr>
          <w:color w:val="000000"/>
          <w:szCs w:val="22"/>
          <w:lang w:eastAsia="en-US"/>
        </w:rPr>
        <w:t xml:space="preserve"> по предоставлению </w:t>
      </w:r>
    </w:p>
    <w:p w:rsidR="00D505FD" w:rsidRPr="00D505FD" w:rsidRDefault="00D505FD" w:rsidP="00D505FD">
      <w:pPr>
        <w:spacing w:line="265" w:lineRule="auto"/>
        <w:ind w:left="10" w:right="-3" w:hanging="10"/>
        <w:jc w:val="right"/>
        <w:rPr>
          <w:color w:val="000000"/>
          <w:szCs w:val="22"/>
          <w:lang w:eastAsia="en-US"/>
        </w:rPr>
      </w:pPr>
      <w:r w:rsidRPr="00D505FD">
        <w:rPr>
          <w:color w:val="000000"/>
          <w:szCs w:val="22"/>
          <w:lang w:eastAsia="en-US"/>
        </w:rPr>
        <w:t>Муниципальной услуги</w:t>
      </w:r>
    </w:p>
    <w:p w:rsidR="007255E4" w:rsidRDefault="007255E4" w:rsidP="007255E4">
      <w:pPr>
        <w:spacing w:line="253" w:lineRule="auto"/>
        <w:ind w:left="162" w:right="870"/>
        <w:jc w:val="center"/>
        <w:rPr>
          <w:color w:val="000000"/>
          <w:sz w:val="26"/>
          <w:szCs w:val="22"/>
          <w:lang w:eastAsia="en-US"/>
        </w:rPr>
      </w:pPr>
    </w:p>
    <w:p w:rsidR="00D505FD" w:rsidRPr="00D505FD" w:rsidRDefault="00D505FD" w:rsidP="007255E4">
      <w:pPr>
        <w:spacing w:line="253" w:lineRule="auto"/>
        <w:ind w:left="162" w:right="870"/>
        <w:jc w:val="center"/>
        <w:rPr>
          <w:color w:val="000000"/>
          <w:szCs w:val="22"/>
          <w:lang w:eastAsia="en-US"/>
        </w:rPr>
      </w:pPr>
      <w:r w:rsidRPr="00D505FD">
        <w:rPr>
          <w:color w:val="000000"/>
          <w:sz w:val="26"/>
          <w:szCs w:val="22"/>
          <w:lang w:eastAsia="en-US"/>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D505FD" w:rsidRPr="00D505FD" w:rsidRDefault="00721609" w:rsidP="00D505FD">
      <w:pPr>
        <w:spacing w:line="259" w:lineRule="auto"/>
        <w:ind w:left="1137"/>
        <w:rPr>
          <w:color w:val="000000"/>
          <w:szCs w:val="22"/>
          <w:lang w:val="en-US" w:eastAsia="en-US"/>
        </w:rPr>
      </w:pPr>
      <w:r>
        <w:rPr>
          <w:noProof/>
        </w:rPr>
        <mc:AlternateContent>
          <mc:Choice Requires="wpg">
            <w:drawing>
              <wp:inline distT="0" distB="0" distL="0" distR="0">
                <wp:extent cx="4494530" cy="14605"/>
                <wp:effectExtent l="0" t="0" r="1270" b="4445"/>
                <wp:docPr id="197" name="Group 138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4494530" cy="14605"/>
                          <a:chOff x="0" y="0"/>
                          <a:chExt cx="44947" cy="147"/>
                        </a:xfrm>
                      </wpg:grpSpPr>
                      <wps:wsp>
                        <wps:cNvPr id="198" name="Shape 138213"/>
                        <wps:cNvSpPr>
                          <a:spLocks/>
                        </wps:cNvSpPr>
                        <wps:spPr bwMode="auto">
                          <a:xfrm>
                            <a:off x="0" y="0"/>
                            <a:ext cx="44947" cy="147"/>
                          </a:xfrm>
                          <a:custGeom>
                            <a:avLst/>
                            <a:gdLst>
                              <a:gd name="T0" fmla="*/ 0 w 4494737"/>
                              <a:gd name="T1" fmla="*/ 7369 h 14737"/>
                              <a:gd name="T2" fmla="*/ 4494737 w 4494737"/>
                              <a:gd name="T3" fmla="*/ 7369 h 14737"/>
                              <a:gd name="T4" fmla="*/ 0 w 4494737"/>
                              <a:gd name="T5" fmla="*/ 0 h 14737"/>
                              <a:gd name="T6" fmla="*/ 4494737 w 4494737"/>
                              <a:gd name="T7" fmla="*/ 14737 h 14737"/>
                            </a:gdLst>
                            <a:ahLst/>
                            <a:cxnLst>
                              <a:cxn ang="0">
                                <a:pos x="T0" y="T1"/>
                              </a:cxn>
                              <a:cxn ang="0">
                                <a:pos x="T2" y="T3"/>
                              </a:cxn>
                            </a:cxnLst>
                            <a:rect l="T4" t="T5" r="T6" b="T7"/>
                            <a:pathLst>
                              <a:path w="4494737" h="14737">
                                <a:moveTo>
                                  <a:pt x="0" y="7369"/>
                                </a:moveTo>
                                <a:lnTo>
                                  <a:pt x="449473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C6C103" id="Group 138214" o:spid="_x0000_s1026" style="width:353.9pt;height:1.15pt;mso-position-horizontal-relative:char;mso-position-vertical-relative:line" coordsize="4494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">
                <o:lock v:ext="edit" rotation="t"/>
                <v:shape id="Shape 138213" o:spid="_x0000_s1027" style="position:absolute;width:44947;height:147;visibility:visible;mso-wrap-style:square;v-text-anchor:top" coordsize="449473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" path="m,7369r4494737,e" filled="f" strokeweight=".40936mm">
                  <v:stroke miterlimit="1" joinstyle="miter"/>
                  <v:path arrowok="t" o:connecttype="custom" o:connectlocs="0,74;44947,74" o:connectangles="0,0" textboxrect="0,0,4494737,14737"/>
                </v:shape>
                <w10:anchorlock/>
              </v:group>
            </w:pict>
          </mc:Fallback>
        </mc:AlternateContent>
      </w:r>
    </w:p>
    <w:p w:rsidR="00D505FD" w:rsidRPr="00D505FD" w:rsidRDefault="00D505FD" w:rsidP="00D505FD">
      <w:pPr>
        <w:spacing w:line="265" w:lineRule="auto"/>
        <w:ind w:left="683" w:right="673" w:hanging="10"/>
        <w:jc w:val="center"/>
        <w:rPr>
          <w:color w:val="000000"/>
          <w:szCs w:val="22"/>
          <w:lang w:eastAsia="en-US"/>
        </w:rPr>
      </w:pPr>
      <w:r w:rsidRPr="00D505FD">
        <w:rPr>
          <w:color w:val="000000"/>
          <w:szCs w:val="22"/>
          <w:lang w:eastAsia="en-US"/>
        </w:rPr>
        <w:t>наименование уполномоченного на предоставление услуги</w:t>
      </w:r>
    </w:p>
    <w:p w:rsidR="00D505FD" w:rsidRPr="00D505FD" w:rsidRDefault="00D505FD" w:rsidP="00D505FD">
      <w:pPr>
        <w:spacing w:line="265" w:lineRule="auto"/>
        <w:ind w:left="1472" w:hanging="10"/>
        <w:jc w:val="center"/>
        <w:rPr>
          <w:color w:val="000000"/>
          <w:szCs w:val="22"/>
          <w:lang w:eastAsia="en-US"/>
        </w:rPr>
      </w:pPr>
      <w:r w:rsidRPr="00D505FD">
        <w:rPr>
          <w:color w:val="000000"/>
          <w:szCs w:val="22"/>
          <w:lang w:eastAsia="en-US"/>
        </w:rPr>
        <w:t>Кому:</w:t>
      </w:r>
    </w:p>
    <w:p w:rsidR="00D505FD" w:rsidRPr="00D505FD" w:rsidRDefault="00721609" w:rsidP="00D505FD">
      <w:pPr>
        <w:spacing w:line="259" w:lineRule="auto"/>
        <w:ind w:left="5106"/>
        <w:rPr>
          <w:color w:val="000000"/>
          <w:szCs w:val="22"/>
          <w:lang w:val="en-US" w:eastAsia="en-US"/>
        </w:rPr>
      </w:pPr>
      <w:r>
        <w:rPr>
          <w:noProof/>
        </w:rPr>
        <mc:AlternateContent>
          <mc:Choice Requires="wpg">
            <w:drawing>
              <wp:inline distT="0" distB="0" distL="0" distR="0">
                <wp:extent cx="2439035" cy="14605"/>
                <wp:effectExtent l="0" t="0" r="0" b="4445"/>
                <wp:docPr id="195" name="Group 138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2439035" cy="14605"/>
                          <a:chOff x="0" y="0"/>
                          <a:chExt cx="24389" cy="147"/>
                        </a:xfrm>
                      </wpg:grpSpPr>
                      <wps:wsp>
                        <wps:cNvPr id="196" name="Shape 138215"/>
                        <wps:cNvSpPr>
                          <a:spLocks/>
                        </wps:cNvSpPr>
                        <wps:spPr bwMode="auto">
                          <a:xfrm>
                            <a:off x="0" y="0"/>
                            <a:ext cx="24389" cy="147"/>
                          </a:xfrm>
                          <a:custGeom>
                            <a:avLst/>
                            <a:gdLst>
                              <a:gd name="T0" fmla="*/ 0 w 2438947"/>
                              <a:gd name="T1" fmla="*/ 7369 h 14737"/>
                              <a:gd name="T2" fmla="*/ 2438947 w 2438947"/>
                              <a:gd name="T3" fmla="*/ 7369 h 14737"/>
                              <a:gd name="T4" fmla="*/ 0 w 2438947"/>
                              <a:gd name="T5" fmla="*/ 0 h 14737"/>
                              <a:gd name="T6" fmla="*/ 2438947 w 2438947"/>
                              <a:gd name="T7" fmla="*/ 14737 h 14737"/>
                            </a:gdLst>
                            <a:ahLst/>
                            <a:cxnLst>
                              <a:cxn ang="0">
                                <a:pos x="T0" y="T1"/>
                              </a:cxn>
                              <a:cxn ang="0">
                                <a:pos x="T2" y="T3"/>
                              </a:cxn>
                            </a:cxnLst>
                            <a:rect l="T4" t="T5" r="T6" b="T7"/>
                            <a:pathLst>
                              <a:path w="2438947" h="14737">
                                <a:moveTo>
                                  <a:pt x="0" y="7369"/>
                                </a:moveTo>
                                <a:lnTo>
                                  <a:pt x="2438947"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7898CF" id="Group 138216" o:spid="_x0000_s1026" style="width:192.05pt;height:1.15pt;mso-position-horizontal-relative:char;mso-position-vertical-relative:line" coordsize="2438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">
                <o:lock v:ext="edit" rotation="t"/>
                <v:shape id="Shape 138215" o:spid="_x0000_s1027" style="position:absolute;width:24389;height:147;visibility:visible;mso-wrap-style:square;v-text-anchor:top" coordsize="2438947,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" path="m,7369r2438947,e" filled="f" strokeweight=".40936mm">
                  <v:stroke miterlimit="1" joinstyle="miter"/>
                  <v:path arrowok="t" o:connecttype="custom" o:connectlocs="0,74;24389,74" o:connectangles="0,0" textboxrect="0,0,2438947,14737"/>
                </v:shape>
                <w10:anchorlock/>
              </v:group>
            </w:pict>
          </mc:Fallback>
        </mc:AlternateContent>
      </w:r>
    </w:p>
    <w:p w:rsidR="00D505FD" w:rsidRPr="00D505FD" w:rsidRDefault="00D505FD" w:rsidP="00D505FD">
      <w:pPr>
        <w:spacing w:line="242" w:lineRule="auto"/>
        <w:ind w:left="5101" w:right="205" w:hanging="10"/>
        <w:jc w:val="both"/>
        <w:rPr>
          <w:color w:val="000000"/>
          <w:szCs w:val="22"/>
          <w:lang w:eastAsia="en-US"/>
        </w:rPr>
      </w:pPr>
      <w:r w:rsidRPr="00D505FD">
        <w:rPr>
          <w:color w:val="000000"/>
          <w:sz w:val="20"/>
          <w:szCs w:val="22"/>
          <w:lang w:eastAsia="en-US"/>
        </w:rPr>
        <w:t xml:space="preserve">(фамилия, имя, отчество (последнее — при наличии), наименование и данные документа, удостоверяющего личность — для физического </w:t>
      </w:r>
      <w:r w:rsidRPr="00D505FD">
        <w:rPr>
          <w:noProof/>
          <w:color w:val="000000"/>
          <w:szCs w:val="22"/>
        </w:rPr>
        <w:drawing>
          <wp:inline distT="0" distB="0" distL="0" distR="0" wp14:anchorId="334B1EC2" wp14:editId="63E7CABF">
            <wp:extent cx="6350" cy="63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505FD">
        <w:rPr>
          <w:color w:val="000000"/>
          <w:sz w:val="20"/>
          <w:szCs w:val="22"/>
          <w:lang w:eastAsia="en-US"/>
        </w:rPr>
        <w:t>лица; наименование индивидуального</w:t>
      </w:r>
      <w:r w:rsidRPr="00D505FD">
        <w:rPr>
          <w:color w:val="000000"/>
          <w:szCs w:val="22"/>
          <w:lang w:eastAsia="en-US"/>
        </w:rPr>
        <w:t xml:space="preserve"> </w:t>
      </w:r>
      <w:r w:rsidRPr="00D505FD">
        <w:rPr>
          <w:color w:val="000000"/>
          <w:sz w:val="20"/>
          <w:lang w:eastAsia="en-US"/>
        </w:rPr>
        <w:t xml:space="preserve">предпринимателя </w:t>
      </w:r>
      <w:r w:rsidRPr="00D505FD">
        <w:rPr>
          <w:color w:val="000000"/>
          <w:sz w:val="20"/>
          <w:szCs w:val="22"/>
          <w:lang w:eastAsia="en-US"/>
        </w:rPr>
        <w:t>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D505FD" w:rsidRPr="00D505FD" w:rsidRDefault="00D505FD" w:rsidP="00D505FD">
      <w:pPr>
        <w:spacing w:line="265" w:lineRule="auto"/>
        <w:ind w:left="2969" w:hanging="10"/>
        <w:jc w:val="center"/>
        <w:rPr>
          <w:color w:val="000000"/>
          <w:szCs w:val="22"/>
          <w:lang w:val="en-US" w:eastAsia="en-US"/>
        </w:rPr>
      </w:pPr>
      <w:proofErr w:type="spellStart"/>
      <w:r w:rsidRPr="00D505FD">
        <w:rPr>
          <w:color w:val="000000"/>
          <w:szCs w:val="22"/>
          <w:lang w:val="en-US" w:eastAsia="en-US"/>
        </w:rPr>
        <w:t>Контактные</w:t>
      </w:r>
      <w:proofErr w:type="spellEnd"/>
      <w:r w:rsidRPr="00D505FD">
        <w:rPr>
          <w:color w:val="000000"/>
          <w:szCs w:val="22"/>
          <w:lang w:val="en-US" w:eastAsia="en-US"/>
        </w:rPr>
        <w:t xml:space="preserve"> </w:t>
      </w:r>
      <w:proofErr w:type="spellStart"/>
      <w:r w:rsidRPr="00D505FD">
        <w:rPr>
          <w:color w:val="000000"/>
          <w:szCs w:val="22"/>
          <w:lang w:val="en-US" w:eastAsia="en-US"/>
        </w:rPr>
        <w:t>данные</w:t>
      </w:r>
      <w:proofErr w:type="spellEnd"/>
      <w:r w:rsidRPr="00D505FD">
        <w:rPr>
          <w:color w:val="000000"/>
          <w:szCs w:val="22"/>
          <w:lang w:val="en-US" w:eastAsia="en-US"/>
        </w:rPr>
        <w:t>:</w:t>
      </w:r>
    </w:p>
    <w:p w:rsidR="00D505FD" w:rsidRPr="00D505FD" w:rsidRDefault="00721609" w:rsidP="00D505FD">
      <w:pPr>
        <w:spacing w:line="259" w:lineRule="auto"/>
        <w:ind w:left="5106"/>
        <w:rPr>
          <w:color w:val="000000"/>
          <w:szCs w:val="22"/>
          <w:lang w:val="en-US" w:eastAsia="en-US"/>
        </w:rPr>
      </w:pPr>
      <w:r>
        <w:rPr>
          <w:noProof/>
        </w:rPr>
        <mc:AlternateContent>
          <mc:Choice Requires="wpg">
            <w:drawing>
              <wp:inline distT="0" distB="0" distL="0" distR="0">
                <wp:extent cx="1753870" cy="22225"/>
                <wp:effectExtent l="0" t="0" r="0" b="0"/>
                <wp:docPr id="193" name="Group 138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1753870" cy="22225"/>
                          <a:chOff x="0" y="0"/>
                          <a:chExt cx="17536" cy="221"/>
                        </a:xfrm>
                      </wpg:grpSpPr>
                      <wps:wsp>
                        <wps:cNvPr id="194" name="Shape 138217"/>
                        <wps:cNvSpPr>
                          <a:spLocks/>
                        </wps:cNvSpPr>
                        <wps:spPr bwMode="auto">
                          <a:xfrm>
                            <a:off x="0" y="0"/>
                            <a:ext cx="17536" cy="221"/>
                          </a:xfrm>
                          <a:custGeom>
                            <a:avLst/>
                            <a:gdLst>
                              <a:gd name="T0" fmla="*/ 0 w 1753684"/>
                              <a:gd name="T1" fmla="*/ 11053 h 22106"/>
                              <a:gd name="T2" fmla="*/ 1753684 w 1753684"/>
                              <a:gd name="T3" fmla="*/ 11053 h 22106"/>
                              <a:gd name="T4" fmla="*/ 0 w 1753684"/>
                              <a:gd name="T5" fmla="*/ 0 h 22106"/>
                              <a:gd name="T6" fmla="*/ 1753684 w 1753684"/>
                              <a:gd name="T7" fmla="*/ 22106 h 22106"/>
                            </a:gdLst>
                            <a:ahLst/>
                            <a:cxnLst>
                              <a:cxn ang="0">
                                <a:pos x="T0" y="T1"/>
                              </a:cxn>
                              <a:cxn ang="0">
                                <a:pos x="T2" y="T3"/>
                              </a:cxn>
                            </a:cxnLst>
                            <a:rect l="T4" t="T5" r="T6" b="T7"/>
                            <a:pathLst>
                              <a:path w="1753684" h="22106">
                                <a:moveTo>
                                  <a:pt x="0" y="11053"/>
                                </a:moveTo>
                                <a:lnTo>
                                  <a:pt x="1753684"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0BF958" id="Group 138218" o:spid="_x0000_s1026" style="width:138.1pt;height:1.75pt;mso-position-horizontal-relative:char;mso-position-vertical-relative:line" coordsize="1753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">
                <o:lock v:ext="edit" rotation="t"/>
                <v:shape id="Shape 138217" o:spid="_x0000_s1027" style="position:absolute;width:17536;height:221;visibility:visible;mso-wrap-style:square;v-text-anchor:top" coordsize="1753684,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" path="m,11053r1753684,e" filled="f" strokeweight=".61406mm">
                  <v:stroke miterlimit="1" joinstyle="miter"/>
                  <v:path arrowok="t" o:connecttype="custom" o:connectlocs="0,111;17536,111" o:connectangles="0,0" textboxrect="0,0,1753684,22106"/>
                </v:shape>
                <w10:anchorlock/>
              </v:group>
            </w:pict>
          </mc:Fallback>
        </mc:AlternateContent>
      </w:r>
    </w:p>
    <w:p w:rsidR="00D505FD" w:rsidRPr="00D505FD" w:rsidRDefault="00D505FD" w:rsidP="00D505FD">
      <w:pPr>
        <w:spacing w:line="242" w:lineRule="auto"/>
        <w:ind w:left="5101" w:right="360" w:hanging="10"/>
        <w:jc w:val="both"/>
        <w:rPr>
          <w:color w:val="000000"/>
          <w:szCs w:val="22"/>
          <w:lang w:eastAsia="en-US"/>
        </w:rPr>
      </w:pPr>
      <w:r w:rsidRPr="00D505FD">
        <w:rPr>
          <w:color w:val="000000"/>
          <w:sz w:val="20"/>
          <w:szCs w:val="22"/>
          <w:lang w:eastAsia="en-US"/>
        </w:rPr>
        <w:t>(почтовый индекс н адрес — для физического лица, в т, ч. зарегистрированного в качестве индивидуального предпринимателя, телефон, адрес электронной почты)</w:t>
      </w:r>
    </w:p>
    <w:p w:rsidR="007255E4" w:rsidRPr="00C7773F" w:rsidRDefault="007255E4" w:rsidP="00D505FD">
      <w:pPr>
        <w:spacing w:line="265" w:lineRule="auto"/>
        <w:ind w:left="550" w:right="679" w:hanging="10"/>
        <w:jc w:val="center"/>
        <w:rPr>
          <w:color w:val="000000"/>
          <w:sz w:val="26"/>
          <w:szCs w:val="22"/>
          <w:lang w:eastAsia="en-US"/>
        </w:rPr>
      </w:pPr>
    </w:p>
    <w:p w:rsidR="00D505FD" w:rsidRPr="00D505FD" w:rsidRDefault="00D505FD" w:rsidP="00D505FD">
      <w:pPr>
        <w:spacing w:line="265" w:lineRule="auto"/>
        <w:ind w:left="550" w:right="679" w:hanging="10"/>
        <w:jc w:val="center"/>
        <w:rPr>
          <w:color w:val="000000"/>
          <w:szCs w:val="22"/>
          <w:lang w:val="en-US" w:eastAsia="en-US"/>
        </w:rPr>
      </w:pPr>
      <w:r w:rsidRPr="00D505FD">
        <w:rPr>
          <w:color w:val="000000"/>
          <w:sz w:val="26"/>
          <w:szCs w:val="22"/>
          <w:lang w:val="en-US" w:eastAsia="en-US"/>
        </w:rPr>
        <w:t>РЕШЕНИЕ</w:t>
      </w:r>
    </w:p>
    <w:p w:rsidR="00D505FD" w:rsidRPr="00D505FD" w:rsidRDefault="00721609" w:rsidP="00D505FD">
      <w:pPr>
        <w:spacing w:line="259" w:lineRule="auto"/>
        <w:ind w:left="1996"/>
        <w:rPr>
          <w:color w:val="000000"/>
          <w:szCs w:val="22"/>
          <w:lang w:val="en-US" w:eastAsia="en-US"/>
        </w:rPr>
      </w:pPr>
      <w:r>
        <w:rPr>
          <w:noProof/>
        </w:rPr>
        <mc:AlternateContent>
          <mc:Choice Requires="wpg">
            <w:drawing>
              <wp:inline distT="0" distB="0" distL="0" distR="0">
                <wp:extent cx="3455670" cy="14605"/>
                <wp:effectExtent l="0" t="0" r="0" b="4445"/>
                <wp:docPr id="191" name="Group 138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3455670" cy="14605"/>
                          <a:chOff x="0" y="0"/>
                          <a:chExt cx="34557" cy="147"/>
                        </a:xfrm>
                      </wpg:grpSpPr>
                      <wps:wsp>
                        <wps:cNvPr id="192" name="Shape 138219"/>
                        <wps:cNvSpPr>
                          <a:spLocks/>
                        </wps:cNvSpPr>
                        <wps:spPr bwMode="auto">
                          <a:xfrm>
                            <a:off x="0" y="0"/>
                            <a:ext cx="34557" cy="147"/>
                          </a:xfrm>
                          <a:custGeom>
                            <a:avLst/>
                            <a:gdLst>
                              <a:gd name="T0" fmla="*/ 0 w 3455790"/>
                              <a:gd name="T1" fmla="*/ 7369 h 14738"/>
                              <a:gd name="T2" fmla="*/ 3455790 w 3455790"/>
                              <a:gd name="T3" fmla="*/ 7369 h 14738"/>
                              <a:gd name="T4" fmla="*/ 0 w 3455790"/>
                              <a:gd name="T5" fmla="*/ 0 h 14738"/>
                              <a:gd name="T6" fmla="*/ 3455790 w 3455790"/>
                              <a:gd name="T7" fmla="*/ 14738 h 14738"/>
                            </a:gdLst>
                            <a:ahLst/>
                            <a:cxnLst>
                              <a:cxn ang="0">
                                <a:pos x="T0" y="T1"/>
                              </a:cxn>
                              <a:cxn ang="0">
                                <a:pos x="T2" y="T3"/>
                              </a:cxn>
                            </a:cxnLst>
                            <a:rect l="T4" t="T5" r="T6" b="T7"/>
                            <a:pathLst>
                              <a:path w="3455790" h="14738">
                                <a:moveTo>
                                  <a:pt x="0" y="7369"/>
                                </a:moveTo>
                                <a:lnTo>
                                  <a:pt x="345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F3D23" id="Group 138220" o:spid="_x0000_s1026" style="width:272.1pt;height:1.15pt;mso-position-horizontal-relative:char;mso-position-vertical-relative:line" coordsize="345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">
                <o:lock v:ext="edit" rotation="t"/>
                <v:shape id="Shape 138219" o:spid="_x0000_s1027" style="position:absolute;width:34557;height:147;visibility:visible;mso-wrap-style:square;v-text-anchor:top" coordsize="345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" path="m,7369r3455790,e" filled="f" strokeweight=".40939mm">
                  <v:stroke miterlimit="1" joinstyle="miter"/>
                  <v:path arrowok="t" o:connecttype="custom" o:connectlocs="0,74;34557,74" o:connectangles="0,0" textboxrect="0,0,3455790,14738"/>
                </v:shape>
                <w10:anchorlock/>
              </v:group>
            </w:pict>
          </mc:Fallback>
        </mc:AlternateContent>
      </w:r>
    </w:p>
    <w:p w:rsidR="00D505FD" w:rsidRPr="00D505FD" w:rsidRDefault="00D505FD" w:rsidP="00D505FD">
      <w:pPr>
        <w:spacing w:line="259" w:lineRule="auto"/>
        <w:ind w:left="2692"/>
        <w:rPr>
          <w:color w:val="000000"/>
          <w:szCs w:val="22"/>
          <w:lang w:val="en-US" w:eastAsia="en-US"/>
        </w:rPr>
      </w:pPr>
      <w:r w:rsidRPr="00D505FD">
        <w:rPr>
          <w:noProof/>
          <w:color w:val="000000"/>
          <w:szCs w:val="22"/>
        </w:rPr>
        <w:lastRenderedPageBreak/>
        <w:drawing>
          <wp:inline distT="0" distB="0" distL="0" distR="0" wp14:anchorId="0D25A051" wp14:editId="7783FC71">
            <wp:extent cx="2901950" cy="1524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01950" cy="152400"/>
                    </a:xfrm>
                    <a:prstGeom prst="rect">
                      <a:avLst/>
                    </a:prstGeom>
                    <a:noFill/>
                    <a:ln>
                      <a:noFill/>
                    </a:ln>
                  </pic:spPr>
                </pic:pic>
              </a:graphicData>
            </a:graphic>
          </wp:inline>
        </w:drawing>
      </w:r>
    </w:p>
    <w:p w:rsidR="00D505FD" w:rsidRPr="00D505FD" w:rsidRDefault="00D505FD" w:rsidP="00D505FD">
      <w:pPr>
        <w:spacing w:line="265" w:lineRule="auto"/>
        <w:ind w:left="683" w:right="661" w:hanging="10"/>
        <w:jc w:val="center"/>
        <w:rPr>
          <w:color w:val="000000"/>
          <w:szCs w:val="22"/>
          <w:lang w:eastAsia="en-US"/>
        </w:rPr>
      </w:pPr>
      <w:r w:rsidRPr="00D505FD">
        <w:rPr>
          <w:color w:val="000000"/>
          <w:szCs w:val="22"/>
          <w:lang w:eastAsia="en-US"/>
        </w:rPr>
        <w:t>(номер и Дата решения)</w:t>
      </w:r>
    </w:p>
    <w:p w:rsidR="00D505FD" w:rsidRPr="00D505FD" w:rsidRDefault="00D505FD" w:rsidP="00D505FD">
      <w:pPr>
        <w:spacing w:line="229" w:lineRule="auto"/>
        <w:ind w:left="20" w:right="8" w:firstLine="709"/>
        <w:jc w:val="both"/>
        <w:rPr>
          <w:color w:val="000000"/>
          <w:szCs w:val="22"/>
          <w:lang w:eastAsia="en-US"/>
        </w:rPr>
      </w:pPr>
      <w:r w:rsidRPr="00D505FD">
        <w:rPr>
          <w:color w:val="000000"/>
          <w:szCs w:val="22"/>
          <w:lang w:eastAsia="en-US"/>
        </w:rPr>
        <w:t xml:space="preserve">По результатам рассмотрения заявления по услуге «Предоставление разрешения на осуществление земляных работ» от _______________и приложенных к нему документов, по </w:t>
      </w:r>
      <w:proofErr w:type="spellStart"/>
      <w:r w:rsidRPr="00D505FD">
        <w:rPr>
          <w:color w:val="000000"/>
          <w:szCs w:val="22"/>
          <w:lang w:eastAsia="en-US"/>
        </w:rPr>
        <w:t>следуюшим</w:t>
      </w:r>
      <w:proofErr w:type="spellEnd"/>
      <w:r w:rsidRPr="00D505FD">
        <w:rPr>
          <w:color w:val="000000"/>
          <w:szCs w:val="22"/>
          <w:lang w:eastAsia="en-US"/>
        </w:rPr>
        <w:t xml:space="preserve"> </w:t>
      </w:r>
      <w:r w:rsidRPr="00D505FD">
        <w:rPr>
          <w:color w:val="000000"/>
          <w:szCs w:val="22"/>
          <w:u w:val="single" w:color="000000"/>
          <w:lang w:eastAsia="en-US"/>
        </w:rPr>
        <w:t>основаниям:</w:t>
      </w:r>
    </w:p>
    <w:p w:rsidR="00D505FD" w:rsidRPr="00D505FD" w:rsidRDefault="00721609" w:rsidP="00D505FD">
      <w:pPr>
        <w:spacing w:line="259" w:lineRule="auto"/>
        <w:rPr>
          <w:color w:val="000000"/>
          <w:szCs w:val="22"/>
          <w:lang w:val="en-US" w:eastAsia="en-US"/>
        </w:rPr>
      </w:pPr>
      <w:r>
        <w:rPr>
          <w:noProof/>
        </w:rPr>
        <mc:AlternateContent>
          <mc:Choice Requires="wpg">
            <w:drawing>
              <wp:inline distT="0" distB="0" distL="0" distR="0">
                <wp:extent cx="5909310" cy="14605"/>
                <wp:effectExtent l="0" t="0" r="0" b="4445"/>
                <wp:docPr id="189" name="Group 138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909310" cy="14605"/>
                          <a:chOff x="0" y="0"/>
                          <a:chExt cx="59094" cy="147"/>
                        </a:xfrm>
                      </wpg:grpSpPr>
                      <wps:wsp>
                        <wps:cNvPr id="190" name="Shape 138221"/>
                        <wps:cNvSpPr>
                          <a:spLocks/>
                        </wps:cNvSpPr>
                        <wps:spPr bwMode="auto">
                          <a:xfrm>
                            <a:off x="0" y="0"/>
                            <a:ext cx="59094" cy="147"/>
                          </a:xfrm>
                          <a:custGeom>
                            <a:avLst/>
                            <a:gdLst>
                              <a:gd name="T0" fmla="*/ 0 w 5909474"/>
                              <a:gd name="T1" fmla="*/ 7369 h 14738"/>
                              <a:gd name="T2" fmla="*/ 5909474 w 5909474"/>
                              <a:gd name="T3" fmla="*/ 7369 h 14738"/>
                              <a:gd name="T4" fmla="*/ 0 w 5909474"/>
                              <a:gd name="T5" fmla="*/ 0 h 14738"/>
                              <a:gd name="T6" fmla="*/ 5909474 w 5909474"/>
                              <a:gd name="T7" fmla="*/ 14738 h 14738"/>
                            </a:gdLst>
                            <a:ahLst/>
                            <a:cxnLst>
                              <a:cxn ang="0">
                                <a:pos x="T0" y="T1"/>
                              </a:cxn>
                              <a:cxn ang="0">
                                <a:pos x="T2" y="T3"/>
                              </a:cxn>
                            </a:cxnLst>
                            <a:rect l="T4" t="T5" r="T6" b="T7"/>
                            <a:pathLst>
                              <a:path w="5909474" h="14738">
                                <a:moveTo>
                                  <a:pt x="0" y="7369"/>
                                </a:moveTo>
                                <a:lnTo>
                                  <a:pt x="590947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535576" id="Group 138222" o:spid="_x0000_s1026" style="width:465.3pt;height:1.15pt;mso-position-horizontal-relative:char;mso-position-vertical-relative:line" coordsize="5909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">
                <o:lock v:ext="edit" rotation="t"/>
                <v:shape id="Shape 138221" o:spid="_x0000_s1027" style="position:absolute;width:59094;height:147;visibility:visible;mso-wrap-style:square;v-text-anchor:top" coordsize="590947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" path="m,7369r5909474,e" filled="f" strokeweight=".40939mm">
                  <v:stroke miterlimit="1" joinstyle="miter"/>
                  <v:path arrowok="t" o:connecttype="custom" o:connectlocs="0,74;59094,74" o:connectangles="0,0" textboxrect="0,0,5909474,14738"/>
                </v:shape>
                <w10:anchorlock/>
              </v:group>
            </w:pict>
          </mc:Fallback>
        </mc:AlternateContent>
      </w:r>
    </w:p>
    <w:p w:rsidR="00D505FD" w:rsidRPr="00D505FD" w:rsidRDefault="00D505FD" w:rsidP="00D505FD">
      <w:pPr>
        <w:spacing w:line="229" w:lineRule="auto"/>
        <w:ind w:left="20" w:right="8" w:firstLine="12"/>
        <w:jc w:val="both"/>
        <w:rPr>
          <w:color w:val="000000"/>
          <w:szCs w:val="22"/>
          <w:lang w:eastAsia="en-US"/>
        </w:rPr>
      </w:pPr>
      <w:r w:rsidRPr="00D505FD">
        <w:rPr>
          <w:color w:val="000000"/>
          <w:szCs w:val="22"/>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505FD" w:rsidRPr="00D505FD" w:rsidRDefault="00D505FD" w:rsidP="00D505FD">
      <w:pPr>
        <w:spacing w:line="229" w:lineRule="auto"/>
        <w:ind w:left="20" w:right="8" w:firstLine="709"/>
        <w:jc w:val="both"/>
        <w:rPr>
          <w:color w:val="000000"/>
          <w:szCs w:val="22"/>
          <w:lang w:eastAsia="en-US"/>
        </w:rPr>
      </w:pPr>
      <w:r w:rsidRPr="00D505FD">
        <w:rPr>
          <w:color w:val="000000"/>
          <w:szCs w:val="22"/>
          <w:lang w:eastAsia="en-US"/>
        </w:rPr>
        <w:t>Данный отказ может быть обжалован в досудебном порядке путем направления жалобы в уполномоченный орган, а также в судебном порядке.</w:t>
      </w:r>
    </w:p>
    <w:tbl>
      <w:tblPr>
        <w:tblpPr w:vertAnchor="text" w:tblpX="4972" w:tblpY="-59"/>
        <w:tblOverlap w:val="never"/>
        <w:tblW w:w="4491" w:type="dxa"/>
        <w:tblCellMar>
          <w:top w:w="45" w:type="dxa"/>
          <w:left w:w="115" w:type="dxa"/>
          <w:right w:w="115" w:type="dxa"/>
        </w:tblCellMar>
        <w:tblLook w:val="04A0" w:firstRow="1" w:lastRow="0" w:firstColumn="1" w:lastColumn="0" w:noHBand="0" w:noVBand="1"/>
      </w:tblPr>
      <w:tblGrid>
        <w:gridCol w:w="4491"/>
      </w:tblGrid>
      <w:tr w:rsidR="00D505FD" w:rsidRPr="00D505FD" w:rsidTr="00D505FD">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ind w:left="926" w:right="889" w:hanging="49"/>
              <w:jc w:val="center"/>
              <w:rPr>
                <w:color w:val="000000"/>
                <w:szCs w:val="22"/>
                <w:lang w:eastAsia="en-US"/>
              </w:rPr>
            </w:pPr>
            <w:r w:rsidRPr="00D505FD">
              <w:rPr>
                <w:color w:val="000000"/>
                <w:szCs w:val="22"/>
                <w:lang w:eastAsia="en-US"/>
              </w:rPr>
              <w:t>Сведения о сертификате электронной подписи</w:t>
            </w:r>
          </w:p>
        </w:tc>
      </w:tr>
    </w:tbl>
    <w:p w:rsidR="00D505FD" w:rsidRPr="00D505FD" w:rsidRDefault="007255E4" w:rsidP="00D505FD">
      <w:pPr>
        <w:spacing w:line="229" w:lineRule="auto"/>
        <w:ind w:left="1787" w:right="8" w:hanging="1265"/>
        <w:jc w:val="both"/>
        <w:rPr>
          <w:color w:val="000000"/>
          <w:szCs w:val="22"/>
          <w:lang w:eastAsia="en-US"/>
        </w:rPr>
      </w:pPr>
      <w:r>
        <w:rPr>
          <w:color w:val="000000"/>
          <w:szCs w:val="22"/>
          <w:lang w:eastAsia="en-US"/>
        </w:rPr>
        <w:t>(</w:t>
      </w:r>
      <w:r w:rsidR="00D505FD" w:rsidRPr="00D505FD">
        <w:rPr>
          <w:color w:val="000000"/>
          <w:szCs w:val="22"/>
          <w:lang w:eastAsia="en-US"/>
        </w:rPr>
        <w:t>Ф.И.О. должность уполномоченного сотрудника</w:t>
      </w:r>
      <w:r>
        <w:rPr>
          <w:color w:val="000000"/>
          <w:szCs w:val="22"/>
          <w:lang w:eastAsia="en-US"/>
        </w:rPr>
        <w:t>)</w:t>
      </w:r>
    </w:p>
    <w:p w:rsidR="00D505FD" w:rsidRPr="00D505FD" w:rsidRDefault="00D505FD" w:rsidP="00D505FD">
      <w:pPr>
        <w:spacing w:line="229" w:lineRule="auto"/>
        <w:ind w:left="1787" w:right="8" w:hanging="1265"/>
        <w:jc w:val="both"/>
        <w:rPr>
          <w:color w:val="000000"/>
          <w:szCs w:val="22"/>
          <w:lang w:eastAsia="en-US"/>
        </w:rPr>
      </w:pPr>
    </w:p>
    <w:p w:rsidR="00D505FD" w:rsidRPr="00D505FD" w:rsidRDefault="00D505FD" w:rsidP="00D505FD">
      <w:pPr>
        <w:spacing w:line="237" w:lineRule="auto"/>
        <w:ind w:left="7624"/>
        <w:rPr>
          <w:color w:val="000000"/>
          <w:szCs w:val="22"/>
          <w:lang w:eastAsia="en-US"/>
        </w:rPr>
      </w:pPr>
    </w:p>
    <w:p w:rsidR="00D505FD" w:rsidRPr="00D505FD" w:rsidRDefault="00D505FD" w:rsidP="007255E4">
      <w:pPr>
        <w:spacing w:line="237" w:lineRule="auto"/>
        <w:ind w:left="6521"/>
        <w:jc w:val="right"/>
        <w:rPr>
          <w:color w:val="000000"/>
          <w:szCs w:val="22"/>
          <w:lang w:eastAsia="en-US"/>
        </w:rPr>
      </w:pPr>
      <w:r w:rsidRPr="00D505FD">
        <w:rPr>
          <w:color w:val="000000"/>
          <w:szCs w:val="22"/>
          <w:lang w:eastAsia="en-US"/>
        </w:rPr>
        <w:t xml:space="preserve">Приложение №3 к Административному регламенту по </w:t>
      </w:r>
      <w:r w:rsidR="007255E4" w:rsidRPr="00D505FD">
        <w:rPr>
          <w:color w:val="000000"/>
          <w:szCs w:val="22"/>
          <w:lang w:eastAsia="en-US"/>
        </w:rPr>
        <w:t>предоставлению муниципальной</w:t>
      </w:r>
      <w:r w:rsidRPr="00D505FD">
        <w:rPr>
          <w:color w:val="000000"/>
          <w:szCs w:val="22"/>
          <w:lang w:eastAsia="en-US"/>
        </w:rPr>
        <w:t xml:space="preserve"> услуги</w:t>
      </w:r>
    </w:p>
    <w:p w:rsidR="007255E4" w:rsidRDefault="007255E4" w:rsidP="00D505FD">
      <w:pPr>
        <w:spacing w:line="265" w:lineRule="auto"/>
        <w:ind w:left="550" w:right="540" w:hanging="10"/>
        <w:jc w:val="center"/>
        <w:rPr>
          <w:color w:val="000000"/>
          <w:sz w:val="26"/>
          <w:szCs w:val="22"/>
          <w:lang w:eastAsia="en-US"/>
        </w:rPr>
      </w:pPr>
    </w:p>
    <w:p w:rsidR="00D505FD" w:rsidRPr="00D505FD" w:rsidRDefault="00D505FD" w:rsidP="00D505FD">
      <w:pPr>
        <w:spacing w:line="265" w:lineRule="auto"/>
        <w:ind w:left="550" w:right="540" w:hanging="10"/>
        <w:jc w:val="center"/>
        <w:rPr>
          <w:color w:val="000000"/>
          <w:szCs w:val="22"/>
          <w:highlight w:val="yellow"/>
          <w:lang w:eastAsia="en-US"/>
        </w:rPr>
      </w:pPr>
      <w:r w:rsidRPr="00D505FD">
        <w:rPr>
          <w:color w:val="000000"/>
          <w:sz w:val="26"/>
          <w:szCs w:val="22"/>
          <w:lang w:eastAsia="en-US"/>
        </w:rPr>
        <w:t>Список нормативных актов, в соответствии с которыми осуществляется предоставление Муниципальной услуги</w:t>
      </w:r>
    </w:p>
    <w:p w:rsidR="00D505FD" w:rsidRPr="00D505FD" w:rsidRDefault="00D505FD" w:rsidP="007255E4">
      <w:pPr>
        <w:shd w:val="clear" w:color="auto" w:fill="FFFFFF"/>
        <w:ind w:firstLine="567"/>
        <w:rPr>
          <w:color w:val="1A1A1A"/>
          <w:sz w:val="26"/>
          <w:szCs w:val="26"/>
        </w:rPr>
      </w:pPr>
      <w:r w:rsidRPr="00D505FD">
        <w:rPr>
          <w:color w:val="1A1A1A"/>
          <w:sz w:val="26"/>
          <w:szCs w:val="26"/>
        </w:rPr>
        <w:t>1. Конституция Российской Федерации, принятой всенародным голосованием, 12.12.1993.</w:t>
      </w:r>
    </w:p>
    <w:p w:rsidR="00D505FD" w:rsidRPr="00D505FD" w:rsidRDefault="00D505FD" w:rsidP="007255E4">
      <w:pPr>
        <w:shd w:val="clear" w:color="auto" w:fill="FFFFFF"/>
        <w:ind w:firstLine="567"/>
        <w:rPr>
          <w:color w:val="1A1A1A"/>
          <w:sz w:val="26"/>
          <w:szCs w:val="26"/>
        </w:rPr>
      </w:pPr>
      <w:r w:rsidRPr="00D505FD">
        <w:rPr>
          <w:color w:val="1A1A1A"/>
          <w:sz w:val="26"/>
          <w:szCs w:val="26"/>
        </w:rPr>
        <w:t>2. Кодекс Российской Федерации об административных правонарушениях от 30.12.2001 № 195-ФЗ.</w:t>
      </w:r>
    </w:p>
    <w:p w:rsidR="00D505FD" w:rsidRPr="00D505FD" w:rsidRDefault="00D505FD" w:rsidP="007255E4">
      <w:pPr>
        <w:shd w:val="clear" w:color="auto" w:fill="FFFFFF"/>
        <w:ind w:firstLine="567"/>
        <w:rPr>
          <w:color w:val="1A1A1A"/>
          <w:sz w:val="26"/>
          <w:szCs w:val="26"/>
        </w:rPr>
      </w:pPr>
      <w:r w:rsidRPr="00D505FD">
        <w:rPr>
          <w:color w:val="1A1A1A"/>
          <w:sz w:val="26"/>
          <w:szCs w:val="26"/>
        </w:rPr>
        <w:t>3. Федеральный закон от 06.04.2011 № 63-ФЗ «Об электронной подписи»</w:t>
      </w:r>
    </w:p>
    <w:p w:rsidR="00D505FD" w:rsidRPr="00D505FD" w:rsidRDefault="00D505FD" w:rsidP="007255E4">
      <w:pPr>
        <w:shd w:val="clear" w:color="auto" w:fill="FFFFFF"/>
        <w:ind w:firstLine="567"/>
        <w:rPr>
          <w:color w:val="1A1A1A"/>
          <w:sz w:val="26"/>
          <w:szCs w:val="26"/>
        </w:rPr>
      </w:pPr>
      <w:r w:rsidRPr="00D505FD">
        <w:rPr>
          <w:color w:val="1A1A1A"/>
          <w:sz w:val="26"/>
          <w:szCs w:val="26"/>
        </w:rPr>
        <w:t>4. Федеральный закон от 27.07.2010 № 210-ФЗ «Об организации предоставления государственных и муниципальных услуг»</w:t>
      </w:r>
    </w:p>
    <w:p w:rsidR="00D505FD" w:rsidRPr="00D505FD" w:rsidRDefault="00D505FD" w:rsidP="007255E4">
      <w:pPr>
        <w:shd w:val="clear" w:color="auto" w:fill="FFFFFF"/>
        <w:ind w:firstLine="567"/>
        <w:rPr>
          <w:color w:val="1A1A1A"/>
          <w:sz w:val="26"/>
          <w:szCs w:val="26"/>
        </w:rPr>
      </w:pPr>
      <w:r w:rsidRPr="00D505FD">
        <w:rPr>
          <w:color w:val="1A1A1A"/>
          <w:sz w:val="26"/>
          <w:szCs w:val="26"/>
        </w:rPr>
        <w:t>5. Федеральный закон от 06.10.2003 № 131-ФЗ «Об общих принципах организации местного самоуправления в Российской Федерации»</w:t>
      </w:r>
    </w:p>
    <w:p w:rsidR="00D505FD" w:rsidRPr="00D505FD" w:rsidRDefault="00D505FD" w:rsidP="007255E4">
      <w:pPr>
        <w:shd w:val="clear" w:color="auto" w:fill="FFFFFF"/>
        <w:ind w:firstLine="567"/>
        <w:rPr>
          <w:color w:val="1A1A1A"/>
          <w:sz w:val="26"/>
          <w:szCs w:val="26"/>
        </w:rPr>
      </w:pPr>
      <w:r w:rsidRPr="00D505FD">
        <w:rPr>
          <w:color w:val="1A1A1A"/>
          <w:sz w:val="26"/>
          <w:szCs w:val="26"/>
        </w:rPr>
        <w:t>6. Федеральный закон от 27.07.2006 № 152-ФЗ «О персональных данных»</w:t>
      </w:r>
    </w:p>
    <w:p w:rsidR="00D505FD" w:rsidRPr="00D505FD" w:rsidRDefault="00D505FD" w:rsidP="007255E4">
      <w:pPr>
        <w:shd w:val="clear" w:color="auto" w:fill="FFFFFF"/>
        <w:ind w:firstLine="567"/>
        <w:rPr>
          <w:color w:val="1A1A1A"/>
          <w:sz w:val="26"/>
          <w:szCs w:val="26"/>
        </w:rPr>
      </w:pPr>
      <w:r w:rsidRPr="00D505FD">
        <w:rPr>
          <w:color w:val="1A1A1A"/>
          <w:sz w:val="26"/>
          <w:szCs w:val="26"/>
        </w:rPr>
        <w:t>7. Федеральный закон от 06.10.2003 №131-ФЗ "Об общих принципах организации местного самоуправления в Российской Федерации";</w:t>
      </w:r>
    </w:p>
    <w:p w:rsidR="00D505FD" w:rsidRPr="00D505FD" w:rsidRDefault="00D505FD" w:rsidP="007255E4">
      <w:pPr>
        <w:shd w:val="clear" w:color="auto" w:fill="FFFFFF"/>
        <w:ind w:firstLine="567"/>
        <w:rPr>
          <w:color w:val="1A1A1A"/>
          <w:sz w:val="26"/>
          <w:szCs w:val="26"/>
        </w:rPr>
      </w:pPr>
      <w:r w:rsidRPr="00D505FD">
        <w:rPr>
          <w:color w:val="1A1A1A"/>
          <w:sz w:val="26"/>
          <w:szCs w:val="26"/>
        </w:rPr>
        <w:t xml:space="preserve">8. Приказ </w:t>
      </w:r>
      <w:proofErr w:type="spellStart"/>
      <w:r w:rsidRPr="00D505FD">
        <w:rPr>
          <w:color w:val="1A1A1A"/>
          <w:sz w:val="26"/>
          <w:szCs w:val="26"/>
        </w:rPr>
        <w:t>Ростехнадзора</w:t>
      </w:r>
      <w:proofErr w:type="spellEnd"/>
      <w:r w:rsidRPr="00D505FD">
        <w:rPr>
          <w:color w:val="1A1A1A"/>
          <w:sz w:val="26"/>
          <w:szCs w:val="26"/>
        </w:rPr>
        <w:t xml:space="preserve"> от 15.12.2020 N 528 "Об утверждении федеральных норм и правил в области промышленной безопасности "Правила безопасного ведения</w:t>
      </w:r>
    </w:p>
    <w:p w:rsidR="00D505FD" w:rsidRPr="00D505FD" w:rsidRDefault="00D505FD" w:rsidP="007255E4">
      <w:pPr>
        <w:shd w:val="clear" w:color="auto" w:fill="FFFFFF"/>
        <w:ind w:firstLine="567"/>
        <w:rPr>
          <w:color w:val="1A1A1A"/>
          <w:sz w:val="26"/>
          <w:szCs w:val="26"/>
        </w:rPr>
      </w:pPr>
      <w:r w:rsidRPr="00D505FD">
        <w:rPr>
          <w:color w:val="1A1A1A"/>
          <w:sz w:val="26"/>
          <w:szCs w:val="26"/>
        </w:rPr>
        <w:t>газоопасных, огневых и ремонтных работ"</w:t>
      </w:r>
    </w:p>
    <w:p w:rsidR="00D505FD" w:rsidRPr="00D505FD" w:rsidRDefault="00D505FD" w:rsidP="007255E4">
      <w:pPr>
        <w:shd w:val="clear" w:color="auto" w:fill="FFFFFF"/>
        <w:ind w:firstLine="567"/>
        <w:rPr>
          <w:color w:val="1A1A1A"/>
          <w:sz w:val="26"/>
          <w:szCs w:val="26"/>
        </w:rPr>
      </w:pPr>
      <w:r w:rsidRPr="00D505FD">
        <w:rPr>
          <w:color w:val="1A1A1A"/>
          <w:sz w:val="26"/>
          <w:szCs w:val="26"/>
        </w:rPr>
        <w:t>9. Законы субъектов Российской Федерации в сфере благоустройства;</w:t>
      </w:r>
    </w:p>
    <w:p w:rsidR="00D505FD" w:rsidRPr="00D505FD" w:rsidRDefault="00D505FD" w:rsidP="007255E4">
      <w:pPr>
        <w:shd w:val="clear" w:color="auto" w:fill="FFFFFF"/>
        <w:ind w:firstLine="567"/>
        <w:rPr>
          <w:color w:val="1A1A1A"/>
          <w:sz w:val="26"/>
          <w:szCs w:val="26"/>
        </w:rPr>
      </w:pPr>
      <w:r w:rsidRPr="00D505FD">
        <w:rPr>
          <w:color w:val="1A1A1A"/>
          <w:sz w:val="26"/>
          <w:szCs w:val="26"/>
        </w:rPr>
        <w:t>10. Нормативные правовые акты органов местного самоуправления в сфере благоустройства.</w:t>
      </w:r>
    </w:p>
    <w:p w:rsidR="00D505FD" w:rsidRPr="00D505FD" w:rsidRDefault="00D505FD" w:rsidP="00D505FD">
      <w:pPr>
        <w:jc w:val="both"/>
        <w:rPr>
          <w:szCs w:val="24"/>
        </w:rPr>
      </w:pPr>
      <w:bookmarkStart w:id="4" w:name="_Hlk511040341"/>
      <w:bookmarkEnd w:id="2"/>
    </w:p>
    <w:p w:rsidR="00D505FD" w:rsidRPr="00D505FD" w:rsidRDefault="00D505FD" w:rsidP="00D505FD">
      <w:pPr>
        <w:jc w:val="both"/>
        <w:rPr>
          <w:szCs w:val="24"/>
        </w:rPr>
      </w:pPr>
    </w:p>
    <w:p w:rsidR="00D505FD" w:rsidRPr="00D505FD" w:rsidRDefault="00D505FD" w:rsidP="00D505FD">
      <w:pPr>
        <w:jc w:val="right"/>
        <w:rPr>
          <w:szCs w:val="24"/>
        </w:rPr>
      </w:pPr>
      <w:bookmarkStart w:id="5" w:name="_Hlk118813760"/>
      <w:r w:rsidRPr="00D505FD">
        <w:rPr>
          <w:szCs w:val="24"/>
        </w:rPr>
        <w:t>Приложение 4</w:t>
      </w:r>
    </w:p>
    <w:p w:rsidR="00D505FD" w:rsidRPr="00D505FD" w:rsidRDefault="00D505FD" w:rsidP="00D505FD">
      <w:pPr>
        <w:jc w:val="right"/>
        <w:rPr>
          <w:szCs w:val="24"/>
        </w:rPr>
      </w:pPr>
      <w:r w:rsidRPr="00D505FD">
        <w:rPr>
          <w:szCs w:val="24"/>
        </w:rPr>
        <w:t xml:space="preserve"> </w:t>
      </w:r>
      <w:r w:rsidR="007255E4" w:rsidRPr="00D505FD">
        <w:rPr>
          <w:szCs w:val="24"/>
        </w:rPr>
        <w:t>к Административному</w:t>
      </w:r>
      <w:r w:rsidRPr="00D505FD">
        <w:rPr>
          <w:szCs w:val="24"/>
        </w:rPr>
        <w:t xml:space="preserve"> регламенту по  </w:t>
      </w:r>
    </w:p>
    <w:p w:rsidR="00D505FD" w:rsidRPr="00D505FD" w:rsidRDefault="00D505FD" w:rsidP="00D505FD">
      <w:pPr>
        <w:jc w:val="right"/>
        <w:rPr>
          <w:szCs w:val="24"/>
        </w:rPr>
      </w:pPr>
      <w:r w:rsidRPr="00D505FD">
        <w:rPr>
          <w:szCs w:val="24"/>
        </w:rPr>
        <w:t xml:space="preserve">предоставлению </w:t>
      </w:r>
    </w:p>
    <w:p w:rsidR="00D505FD" w:rsidRPr="00D505FD" w:rsidRDefault="00D505FD" w:rsidP="00D505FD">
      <w:pPr>
        <w:jc w:val="right"/>
        <w:rPr>
          <w:szCs w:val="24"/>
        </w:rPr>
      </w:pPr>
      <w:r w:rsidRPr="00D505FD">
        <w:rPr>
          <w:szCs w:val="24"/>
        </w:rPr>
        <w:t>Муниципальной услуги</w:t>
      </w:r>
    </w:p>
    <w:p w:rsidR="00D505FD" w:rsidRPr="00D505FD" w:rsidRDefault="00D505FD" w:rsidP="00D505FD">
      <w:pPr>
        <w:jc w:val="both"/>
        <w:rPr>
          <w:szCs w:val="24"/>
        </w:rPr>
      </w:pPr>
    </w:p>
    <w:bookmarkEnd w:id="5"/>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D505FD">
      <w:pPr>
        <w:jc w:val="both"/>
        <w:rPr>
          <w:szCs w:val="24"/>
        </w:rPr>
      </w:pPr>
    </w:p>
    <w:p w:rsidR="00D505FD" w:rsidRPr="00D505FD" w:rsidRDefault="00D505FD" w:rsidP="007255E4">
      <w:pPr>
        <w:keepNext/>
        <w:keepLines/>
        <w:spacing w:line="259" w:lineRule="auto"/>
        <w:ind w:left="2724" w:right="761" w:hanging="10"/>
        <w:jc w:val="center"/>
        <w:outlineLvl w:val="0"/>
        <w:rPr>
          <w:color w:val="000000"/>
          <w:sz w:val="26"/>
          <w:szCs w:val="22"/>
          <w:lang w:eastAsia="en-US"/>
        </w:rPr>
      </w:pPr>
      <w:r w:rsidRPr="00D505FD">
        <w:rPr>
          <w:color w:val="000000"/>
          <w:sz w:val="30"/>
          <w:szCs w:val="22"/>
          <w:lang w:eastAsia="en-US"/>
        </w:rPr>
        <w:t>Проект производства работ на прокладку инженерных сетей (пример)</w:t>
      </w:r>
    </w:p>
    <w:p w:rsidR="00D505FD" w:rsidRPr="00D505FD" w:rsidRDefault="00D505FD" w:rsidP="00D505FD">
      <w:pPr>
        <w:spacing w:line="259" w:lineRule="auto"/>
        <w:ind w:left="-1301" w:right="-685"/>
        <w:rPr>
          <w:rFonts w:ascii="Calibri" w:hAnsi="Calibri"/>
          <w:sz w:val="22"/>
          <w:szCs w:val="22"/>
        </w:rPr>
      </w:pPr>
      <w:r w:rsidRPr="00D505FD">
        <w:rPr>
          <w:rFonts w:ascii="Calibri" w:hAnsi="Calibri"/>
          <w:noProof/>
          <w:sz w:val="22"/>
          <w:szCs w:val="22"/>
        </w:rPr>
        <w:drawing>
          <wp:inline distT="0" distB="0" distL="0" distR="0" wp14:anchorId="0D19B51F" wp14:editId="2E461398">
            <wp:extent cx="6790414" cy="332769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90414" cy="3327695"/>
                    </a:xfrm>
                    <a:prstGeom prst="rect">
                      <a:avLst/>
                    </a:prstGeom>
                    <a:noFill/>
                    <a:ln>
                      <a:noFill/>
                    </a:ln>
                  </pic:spPr>
                </pic:pic>
              </a:graphicData>
            </a:graphic>
          </wp:inline>
        </w:drawing>
      </w:r>
    </w:p>
    <w:p w:rsidR="00D505FD" w:rsidRPr="00D505FD" w:rsidRDefault="00D505FD" w:rsidP="00D505FD">
      <w:pPr>
        <w:widowControl w:val="0"/>
        <w:jc w:val="both"/>
        <w:rPr>
          <w:rFonts w:eastAsia="Calibri"/>
          <w:szCs w:val="24"/>
          <w:lang w:eastAsia="ar-SA"/>
        </w:rPr>
      </w:pPr>
      <w:bookmarkStart w:id="6" w:name="_Hlk511049044"/>
      <w:bookmarkEnd w:id="4"/>
    </w:p>
    <w:p w:rsidR="00D505FD" w:rsidRPr="00D505FD" w:rsidRDefault="00D505FD" w:rsidP="00D505FD">
      <w:pPr>
        <w:widowControl w:val="0"/>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suppressAutoHyphens/>
        <w:ind w:firstLine="851"/>
        <w:jc w:val="right"/>
        <w:rPr>
          <w:rFonts w:eastAsia="Calibri"/>
          <w:szCs w:val="24"/>
          <w:lang w:eastAsia="ar-SA"/>
        </w:rPr>
      </w:pPr>
      <w:bookmarkStart w:id="7" w:name="_Hlk118813826"/>
      <w:bookmarkStart w:id="8" w:name="_Hlk118813930"/>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Приложение 5</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 xml:space="preserve"> </w:t>
      </w:r>
      <w:r w:rsidR="007255E4" w:rsidRPr="00D505FD">
        <w:rPr>
          <w:rFonts w:eastAsia="Calibri"/>
          <w:szCs w:val="24"/>
          <w:lang w:eastAsia="ar-SA"/>
        </w:rPr>
        <w:t>к Административному</w:t>
      </w:r>
      <w:r w:rsidRPr="00D505FD">
        <w:rPr>
          <w:rFonts w:eastAsia="Calibri"/>
          <w:szCs w:val="24"/>
          <w:lang w:eastAsia="ar-SA"/>
        </w:rPr>
        <w:t xml:space="preserve"> регламенту </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 xml:space="preserve">по предоставлению </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Муниципальной услуги</w:t>
      </w:r>
    </w:p>
    <w:bookmarkEnd w:id="7"/>
    <w:p w:rsidR="00D505FD" w:rsidRPr="00D505FD" w:rsidRDefault="00D505FD" w:rsidP="00D505FD">
      <w:pPr>
        <w:widowControl w:val="0"/>
        <w:suppressAutoHyphens/>
        <w:ind w:firstLine="851"/>
        <w:rPr>
          <w:rFonts w:eastAsia="Calibri"/>
          <w:szCs w:val="24"/>
          <w:lang w:eastAsia="ar-SA"/>
        </w:rPr>
      </w:pPr>
    </w:p>
    <w:bookmarkEnd w:id="8"/>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Default="00D505FD" w:rsidP="00D505FD">
      <w:pPr>
        <w:keepNext/>
        <w:keepLines/>
        <w:spacing w:line="259" w:lineRule="auto"/>
        <w:ind w:left="12"/>
        <w:jc w:val="center"/>
        <w:outlineLvl w:val="0"/>
        <w:rPr>
          <w:color w:val="000000"/>
          <w:szCs w:val="24"/>
          <w:lang w:eastAsia="en-US"/>
        </w:rPr>
      </w:pPr>
      <w:r w:rsidRPr="00D505FD">
        <w:rPr>
          <w:color w:val="000000"/>
          <w:szCs w:val="24"/>
          <w:lang w:eastAsia="en-US"/>
        </w:rPr>
        <w:t>График производства земляных работ</w:t>
      </w:r>
    </w:p>
    <w:p w:rsidR="007255E4" w:rsidRPr="00D505FD" w:rsidRDefault="007255E4" w:rsidP="00D505FD">
      <w:pPr>
        <w:keepNext/>
        <w:keepLines/>
        <w:spacing w:line="259" w:lineRule="auto"/>
        <w:ind w:left="12"/>
        <w:jc w:val="center"/>
        <w:outlineLvl w:val="0"/>
        <w:rPr>
          <w:color w:val="000000"/>
          <w:szCs w:val="24"/>
          <w:lang w:eastAsia="en-US"/>
        </w:rPr>
      </w:pPr>
    </w:p>
    <w:p w:rsidR="00D505FD" w:rsidRPr="00D505FD" w:rsidRDefault="00D505FD" w:rsidP="00D505FD">
      <w:pPr>
        <w:spacing w:line="265" w:lineRule="auto"/>
        <w:ind w:left="7" w:right="263" w:hanging="10"/>
        <w:rPr>
          <w:szCs w:val="24"/>
        </w:rPr>
      </w:pPr>
      <w:r w:rsidRPr="00D505FD">
        <w:rPr>
          <w:szCs w:val="24"/>
        </w:rPr>
        <w:t>Функциональное назначение объекта:</w:t>
      </w:r>
    </w:p>
    <w:p w:rsidR="00D505FD" w:rsidRPr="00D505FD" w:rsidRDefault="00721609" w:rsidP="00D505FD">
      <w:pPr>
        <w:spacing w:line="259" w:lineRule="auto"/>
        <w:ind w:left="4653"/>
        <w:rPr>
          <w:szCs w:val="24"/>
        </w:rPr>
      </w:pPr>
      <w:r>
        <w:rPr>
          <w:noProof/>
        </w:rPr>
        <mc:AlternateContent>
          <mc:Choice Requires="wpg">
            <w:drawing>
              <wp:inline distT="0" distB="0" distL="0" distR="0">
                <wp:extent cx="2976880" cy="7620"/>
                <wp:effectExtent l="0" t="0" r="0" b="0"/>
                <wp:docPr id="187" name="Group 138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2976880" cy="7620"/>
                          <a:chOff x="0" y="0"/>
                          <a:chExt cx="29768" cy="73"/>
                        </a:xfrm>
                      </wpg:grpSpPr>
                      <wps:wsp>
                        <wps:cNvPr id="188" name="Shape 138223"/>
                        <wps:cNvSpPr>
                          <a:spLocks/>
                        </wps:cNvSpPr>
                        <wps:spPr bwMode="auto">
                          <a:xfrm>
                            <a:off x="0" y="0"/>
                            <a:ext cx="29768" cy="73"/>
                          </a:xfrm>
                          <a:custGeom>
                            <a:avLst/>
                            <a:gdLst>
                              <a:gd name="T0" fmla="*/ 0 w 2976842"/>
                              <a:gd name="T1" fmla="*/ 3684 h 7369"/>
                              <a:gd name="T2" fmla="*/ 2976842 w 2976842"/>
                              <a:gd name="T3" fmla="*/ 3684 h 7369"/>
                              <a:gd name="T4" fmla="*/ 0 w 2976842"/>
                              <a:gd name="T5" fmla="*/ 0 h 7369"/>
                              <a:gd name="T6" fmla="*/ 2976842 w 2976842"/>
                              <a:gd name="T7" fmla="*/ 7369 h 7369"/>
                            </a:gdLst>
                            <a:ahLst/>
                            <a:cxnLst>
                              <a:cxn ang="0">
                                <a:pos x="T0" y="T1"/>
                              </a:cxn>
                              <a:cxn ang="0">
                                <a:pos x="T2" y="T3"/>
                              </a:cxn>
                            </a:cxnLst>
                            <a:rect l="T4" t="T5" r="T6" b="T7"/>
                            <a:pathLst>
                              <a:path w="2976842" h="7369">
                                <a:moveTo>
                                  <a:pt x="0" y="3684"/>
                                </a:moveTo>
                                <a:lnTo>
                                  <a:pt x="2976842"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1AE42A" id="Group 138224" o:spid="_x0000_s1026" style="width:234.4pt;height:.6pt;mso-position-horizontal-relative:char;mso-position-vertical-relative:line" coordsize="297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">
                <o:lock v:ext="edit" rotation="t"/>
                <v:shape id="Shape 138223" o:spid="_x0000_s1027" style="position:absolute;width:29768;height:73;visibility:visible;mso-wrap-style:square;v-text-anchor:top" coordsize="2976842,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" path="m,3684r2976842,e" filled="f" strokeweight=".20469mm">
                  <v:stroke miterlimit="1" joinstyle="miter"/>
                  <v:path arrowok="t" o:connecttype="custom" o:connectlocs="0,36;29768,36" o:connectangles="0,0" textboxrect="0,0,2976842,7369"/>
                </v:shape>
                <w10:anchorlock/>
              </v:group>
            </w:pict>
          </mc:Fallback>
        </mc:AlternateContent>
      </w:r>
    </w:p>
    <w:p w:rsidR="00D505FD" w:rsidRPr="00D505FD" w:rsidRDefault="00D505FD" w:rsidP="00D505FD">
      <w:pPr>
        <w:spacing w:line="265" w:lineRule="auto"/>
        <w:ind w:left="7" w:right="263" w:hanging="10"/>
        <w:rPr>
          <w:szCs w:val="24"/>
        </w:rPr>
      </w:pPr>
      <w:r w:rsidRPr="00D505FD">
        <w:rPr>
          <w:szCs w:val="24"/>
        </w:rPr>
        <w:t>Адрес объекта:</w:t>
      </w:r>
      <w:r w:rsidR="00721609">
        <w:rPr>
          <w:noProof/>
        </w:rPr>
        <mc:AlternateContent>
          <mc:Choice Requires="wpg">
            <w:drawing>
              <wp:inline distT="0" distB="0" distL="0" distR="0">
                <wp:extent cx="4767580" cy="7620"/>
                <wp:effectExtent l="0" t="0" r="0" b="0"/>
                <wp:docPr id="185" name="Group 138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4767580" cy="7620"/>
                          <a:chOff x="0" y="0"/>
                          <a:chExt cx="47673" cy="73"/>
                        </a:xfrm>
                      </wpg:grpSpPr>
                      <wps:wsp>
                        <wps:cNvPr id="186" name="Shape 138225"/>
                        <wps:cNvSpPr>
                          <a:spLocks/>
                        </wps:cNvSpPr>
                        <wps:spPr bwMode="auto">
                          <a:xfrm>
                            <a:off x="0" y="0"/>
                            <a:ext cx="47673" cy="73"/>
                          </a:xfrm>
                          <a:custGeom>
                            <a:avLst/>
                            <a:gdLst>
                              <a:gd name="T0" fmla="*/ 0 w 4767369"/>
                              <a:gd name="T1" fmla="*/ 3684 h 7369"/>
                              <a:gd name="T2" fmla="*/ 4767369 w 4767369"/>
                              <a:gd name="T3" fmla="*/ 3684 h 7369"/>
                              <a:gd name="T4" fmla="*/ 0 w 4767369"/>
                              <a:gd name="T5" fmla="*/ 0 h 7369"/>
                              <a:gd name="T6" fmla="*/ 4767369 w 4767369"/>
                              <a:gd name="T7" fmla="*/ 7369 h 7369"/>
                            </a:gdLst>
                            <a:ahLst/>
                            <a:cxnLst>
                              <a:cxn ang="0">
                                <a:pos x="T0" y="T1"/>
                              </a:cxn>
                              <a:cxn ang="0">
                                <a:pos x="T2" y="T3"/>
                              </a:cxn>
                            </a:cxnLst>
                            <a:rect l="T4" t="T5" r="T6" b="T7"/>
                            <a:pathLst>
                              <a:path w="4767369" h="7369">
                                <a:moveTo>
                                  <a:pt x="0" y="3684"/>
                                </a:moveTo>
                                <a:lnTo>
                                  <a:pt x="4767369"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EA71B" id="Group 138226" o:spid="_x0000_s1026" style="width:375.4pt;height:.6pt;mso-position-horizontal-relative:char;mso-position-vertical-relative:line" coordsize="4767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">
                <o:lock v:ext="edit" rotation="t"/>
                <v:shape id="Shape 138225" o:spid="_x0000_s1027" style="position:absolute;width:47673;height:73;visibility:visible;mso-wrap-style:square;v-text-anchor:top" coordsize="4767369,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" path="m,3684r4767369,e" filled="f" strokeweight=".20469mm">
                  <v:stroke miterlimit="1" joinstyle="miter"/>
                  <v:path arrowok="t" o:connecttype="custom" o:connectlocs="0,36;47673,36" o:connectangles="0,0" textboxrect="0,0,4767369,7369"/>
                </v:shape>
                <w10:anchorlock/>
              </v:group>
            </w:pict>
          </mc:Fallback>
        </mc:AlternateContent>
      </w:r>
    </w:p>
    <w:p w:rsidR="00D505FD" w:rsidRPr="00D505FD" w:rsidRDefault="00D505FD" w:rsidP="00D505FD">
      <w:pPr>
        <w:spacing w:line="259" w:lineRule="auto"/>
        <w:ind w:right="952"/>
        <w:rPr>
          <w:szCs w:val="24"/>
        </w:rPr>
      </w:pPr>
      <w:r w:rsidRPr="00D505FD">
        <w:rPr>
          <w:szCs w:val="24"/>
        </w:rPr>
        <w:t xml:space="preserve">(адрес проведения земляных работ, </w:t>
      </w:r>
      <w:r w:rsidRPr="00D505FD">
        <w:rPr>
          <w:noProof/>
          <w:szCs w:val="24"/>
        </w:rPr>
        <w:drawing>
          <wp:inline distT="0" distB="0" distL="0" distR="0" wp14:anchorId="79E2E663" wp14:editId="10AD62D2">
            <wp:extent cx="5715" cy="571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D505FD">
        <w:rPr>
          <w:szCs w:val="24"/>
        </w:rPr>
        <w:t>кадастровый номер земельного участка)</w:t>
      </w:r>
    </w:p>
    <w:tbl>
      <w:tblPr>
        <w:tblW w:w="9515" w:type="dxa"/>
        <w:tblInd w:w="75" w:type="dxa"/>
        <w:tblCellMar>
          <w:top w:w="52" w:type="dxa"/>
          <w:left w:w="17" w:type="dxa"/>
          <w:right w:w="0" w:type="dxa"/>
        </w:tblCellMar>
        <w:tblLook w:val="04A0" w:firstRow="1" w:lastRow="0" w:firstColumn="1" w:lastColumn="0" w:noHBand="0" w:noVBand="1"/>
      </w:tblPr>
      <w:tblGrid>
        <w:gridCol w:w="754"/>
        <w:gridCol w:w="4340"/>
        <w:gridCol w:w="2205"/>
        <w:gridCol w:w="2216"/>
      </w:tblGrid>
      <w:tr w:rsidR="00D505FD" w:rsidRPr="00D505FD" w:rsidTr="00D505FD">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r w:rsidRPr="00D505FD">
              <w:rPr>
                <w:szCs w:val="24"/>
              </w:rPr>
              <w:t>№ п/п</w:t>
            </w:r>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D505FD" w:rsidRDefault="00D505FD" w:rsidP="00D505FD">
            <w:pPr>
              <w:spacing w:line="259" w:lineRule="auto"/>
              <w:ind w:right="29"/>
              <w:jc w:val="center"/>
              <w:rPr>
                <w:szCs w:val="24"/>
              </w:rPr>
            </w:pPr>
            <w:r w:rsidRPr="00D505FD">
              <w:rPr>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ind w:left="197"/>
              <w:rPr>
                <w:szCs w:val="24"/>
              </w:rPr>
            </w:pPr>
            <w:r w:rsidRPr="00D505FD">
              <w:rPr>
                <w:szCs w:val="24"/>
              </w:rPr>
              <w:t xml:space="preserve">Дата начала работ </w:t>
            </w:r>
          </w:p>
          <w:p w:rsidR="00D505FD" w:rsidRPr="00D505FD" w:rsidRDefault="00D505FD" w:rsidP="00D505FD">
            <w:pPr>
              <w:spacing w:line="259" w:lineRule="auto"/>
              <w:rPr>
                <w:szCs w:val="24"/>
              </w:rPr>
            </w:pPr>
            <w:r w:rsidRPr="00D505FD">
              <w:rPr>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75" w:lineRule="auto"/>
              <w:ind w:left="742" w:hanging="603"/>
              <w:rPr>
                <w:szCs w:val="24"/>
              </w:rPr>
            </w:pPr>
            <w:r w:rsidRPr="00D505FD">
              <w:rPr>
                <w:szCs w:val="24"/>
              </w:rPr>
              <w:t>Дата окончания работ</w:t>
            </w:r>
          </w:p>
          <w:p w:rsidR="00D505FD" w:rsidRPr="00D505FD" w:rsidRDefault="00D505FD" w:rsidP="00D505FD">
            <w:pPr>
              <w:spacing w:line="259" w:lineRule="auto"/>
              <w:rPr>
                <w:szCs w:val="24"/>
              </w:rPr>
            </w:pPr>
            <w:r w:rsidRPr="00D505FD">
              <w:rPr>
                <w:szCs w:val="24"/>
              </w:rPr>
              <w:t>(день/месяц/год)</w:t>
            </w:r>
          </w:p>
        </w:tc>
      </w:tr>
      <w:tr w:rsidR="00D505FD" w:rsidRPr="00D505FD" w:rsidTr="00D505FD">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r>
      <w:tr w:rsidR="00D505FD" w:rsidRPr="00D505FD" w:rsidTr="00D505FD">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r>
      <w:tr w:rsidR="00D505FD" w:rsidRPr="00D505FD" w:rsidTr="00D505FD">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r>
      <w:tr w:rsidR="00D505FD" w:rsidRPr="00D505FD" w:rsidTr="00D505FD">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rPr>
                <w:szCs w:val="24"/>
              </w:rPr>
            </w:pPr>
          </w:p>
        </w:tc>
      </w:tr>
    </w:tbl>
    <w:p w:rsidR="00D505FD" w:rsidRPr="00D505FD" w:rsidRDefault="00D505FD" w:rsidP="00D505FD">
      <w:pPr>
        <w:spacing w:line="276" w:lineRule="auto"/>
        <w:ind w:left="20" w:right="8"/>
        <w:rPr>
          <w:szCs w:val="24"/>
        </w:rPr>
      </w:pPr>
      <w:r w:rsidRPr="00D505FD">
        <w:rPr>
          <w:szCs w:val="24"/>
        </w:rPr>
        <w:t>Исполнитель работ</w:t>
      </w:r>
      <w:r w:rsidR="00721609">
        <w:rPr>
          <w:noProof/>
        </w:rPr>
        <mc:AlternateContent>
          <mc:Choice Requires="wpg">
            <w:drawing>
              <wp:inline distT="0" distB="0" distL="0" distR="0">
                <wp:extent cx="4641850" cy="7620"/>
                <wp:effectExtent l="0" t="0" r="6350" b="0"/>
                <wp:docPr id="183" name="Group 138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4641850" cy="7620"/>
                          <a:chOff x="0" y="0"/>
                          <a:chExt cx="46421" cy="73"/>
                        </a:xfrm>
                      </wpg:grpSpPr>
                      <wps:wsp>
                        <wps:cNvPr id="184" name="Shape 138227"/>
                        <wps:cNvSpPr>
                          <a:spLocks/>
                        </wps:cNvSpPr>
                        <wps:spPr bwMode="auto">
                          <a:xfrm>
                            <a:off x="0" y="0"/>
                            <a:ext cx="46421" cy="73"/>
                          </a:xfrm>
                          <a:custGeom>
                            <a:avLst/>
                            <a:gdLst>
                              <a:gd name="T0" fmla="*/ 0 w 4642105"/>
                              <a:gd name="T1" fmla="*/ 3684 h 7369"/>
                              <a:gd name="T2" fmla="*/ 4642105 w 4642105"/>
                              <a:gd name="T3" fmla="*/ 3684 h 7369"/>
                              <a:gd name="T4" fmla="*/ 0 w 4642105"/>
                              <a:gd name="T5" fmla="*/ 0 h 7369"/>
                              <a:gd name="T6" fmla="*/ 4642105 w 4642105"/>
                              <a:gd name="T7" fmla="*/ 7369 h 7369"/>
                            </a:gdLst>
                            <a:ahLst/>
                            <a:cxnLst>
                              <a:cxn ang="0">
                                <a:pos x="T0" y="T1"/>
                              </a:cxn>
                              <a:cxn ang="0">
                                <a:pos x="T2" y="T3"/>
                              </a:cxn>
                            </a:cxnLst>
                            <a:rect l="T4" t="T5" r="T6" b="T7"/>
                            <a:pathLst>
                              <a:path w="4642105" h="7369">
                                <a:moveTo>
                                  <a:pt x="0" y="3684"/>
                                </a:moveTo>
                                <a:lnTo>
                                  <a:pt x="4642105"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6D80B7" id="Group 138228" o:spid="_x0000_s1026" style="width:365.5pt;height:.6pt;mso-position-horizontal-relative:char;mso-position-vertical-relative:line" coordsize="464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">
                <o:lock v:ext="edit" rotation="t"/>
                <v:shape id="Shape 138227" o:spid="_x0000_s1027" style="position:absolute;width:46421;height:73;visibility:visible;mso-wrap-style:square;v-text-anchor:top" coordsize="4642105,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" path="m,3684r4642105,e" filled="f" strokeweight=".20469mm">
                  <v:stroke miterlimit="1" joinstyle="miter"/>
                  <v:path arrowok="t" o:connecttype="custom" o:connectlocs="0,36;46421,36" o:connectangles="0,0" textboxrect="0,0,4642105,7369"/>
                </v:shape>
                <w10:anchorlock/>
              </v:group>
            </w:pict>
          </mc:Fallback>
        </mc:AlternateContent>
      </w:r>
    </w:p>
    <w:p w:rsidR="00D505FD" w:rsidRPr="00D505FD" w:rsidRDefault="00D505FD" w:rsidP="00D505FD">
      <w:pPr>
        <w:spacing w:line="265" w:lineRule="auto"/>
        <w:ind w:left="683" w:right="661" w:hanging="10"/>
        <w:jc w:val="center"/>
        <w:rPr>
          <w:szCs w:val="24"/>
        </w:rPr>
      </w:pPr>
      <w:r w:rsidRPr="00D505FD">
        <w:rPr>
          <w:szCs w:val="24"/>
        </w:rPr>
        <w:t>(должность, подпись, расшифровка подписи)</w:t>
      </w:r>
    </w:p>
    <w:p w:rsidR="00D505FD" w:rsidRPr="00D505FD" w:rsidRDefault="00D505FD" w:rsidP="00D505FD">
      <w:pPr>
        <w:spacing w:line="259" w:lineRule="auto"/>
        <w:ind w:left="7" w:right="761" w:hanging="10"/>
        <w:rPr>
          <w:szCs w:val="24"/>
        </w:rPr>
      </w:pPr>
      <w:proofErr w:type="spellStart"/>
      <w:r w:rsidRPr="00D505FD">
        <w:rPr>
          <w:szCs w:val="24"/>
        </w:rPr>
        <w:t>м.п</w:t>
      </w:r>
      <w:proofErr w:type="spellEnd"/>
      <w:r w:rsidRPr="00D505FD">
        <w:rPr>
          <w:szCs w:val="24"/>
        </w:rPr>
        <w:t>.</w:t>
      </w:r>
    </w:p>
    <w:p w:rsidR="00D505FD" w:rsidRPr="00D505FD" w:rsidRDefault="00D505FD" w:rsidP="00D505FD">
      <w:pPr>
        <w:tabs>
          <w:tab w:val="center" w:pos="8117"/>
        </w:tabs>
        <w:spacing w:line="276" w:lineRule="auto"/>
        <w:rPr>
          <w:szCs w:val="24"/>
        </w:rPr>
      </w:pPr>
      <w:r w:rsidRPr="00D505FD">
        <w:rPr>
          <w:szCs w:val="24"/>
        </w:rPr>
        <w:t>(при наличии)</w:t>
      </w:r>
      <w:r w:rsidRPr="00D505FD">
        <w:rPr>
          <w:szCs w:val="24"/>
        </w:rPr>
        <w:tab/>
      </w:r>
      <w:r w:rsidRPr="00D505FD">
        <w:rPr>
          <w:noProof/>
          <w:szCs w:val="24"/>
        </w:rPr>
        <w:drawing>
          <wp:inline distT="0" distB="0" distL="0" distR="0" wp14:anchorId="662B8EAE" wp14:editId="300D8E5E">
            <wp:extent cx="1438275" cy="13398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8275" cy="133985"/>
                    </a:xfrm>
                    <a:prstGeom prst="rect">
                      <a:avLst/>
                    </a:prstGeom>
                    <a:noFill/>
                    <a:ln>
                      <a:noFill/>
                    </a:ln>
                  </pic:spPr>
                </pic:pic>
              </a:graphicData>
            </a:graphic>
          </wp:inline>
        </w:drawing>
      </w:r>
    </w:p>
    <w:p w:rsidR="00D505FD" w:rsidRPr="00D505FD" w:rsidRDefault="00D505FD" w:rsidP="00D505FD">
      <w:pPr>
        <w:spacing w:line="276" w:lineRule="auto"/>
        <w:ind w:left="20" w:right="8"/>
        <w:rPr>
          <w:szCs w:val="24"/>
        </w:rPr>
      </w:pPr>
      <w:r w:rsidRPr="00D505FD">
        <w:rPr>
          <w:szCs w:val="24"/>
        </w:rPr>
        <w:t>Заказчик (при наличии)</w:t>
      </w:r>
      <w:r w:rsidR="00721609">
        <w:rPr>
          <w:noProof/>
        </w:rPr>
        <mc:AlternateContent>
          <mc:Choice Requires="wpg">
            <w:drawing>
              <wp:inline distT="0" distB="0" distL="0" distR="0">
                <wp:extent cx="4354830" cy="7620"/>
                <wp:effectExtent l="0" t="0" r="7620" b="0"/>
                <wp:docPr id="181" name="Group 138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4354830" cy="7620"/>
                          <a:chOff x="0" y="0"/>
                          <a:chExt cx="43547" cy="73"/>
                        </a:xfrm>
                      </wpg:grpSpPr>
                      <wps:wsp>
                        <wps:cNvPr id="182" name="Shape 138229"/>
                        <wps:cNvSpPr>
                          <a:spLocks/>
                        </wps:cNvSpPr>
                        <wps:spPr bwMode="auto">
                          <a:xfrm>
                            <a:off x="0" y="0"/>
                            <a:ext cx="43547" cy="73"/>
                          </a:xfrm>
                          <a:custGeom>
                            <a:avLst/>
                            <a:gdLst>
                              <a:gd name="T0" fmla="*/ 0 w 4354737"/>
                              <a:gd name="T1" fmla="*/ 3684 h 7369"/>
                              <a:gd name="T2" fmla="*/ 4354737 w 4354737"/>
                              <a:gd name="T3" fmla="*/ 3684 h 7369"/>
                              <a:gd name="T4" fmla="*/ 0 w 4354737"/>
                              <a:gd name="T5" fmla="*/ 0 h 7369"/>
                              <a:gd name="T6" fmla="*/ 4354737 w 4354737"/>
                              <a:gd name="T7" fmla="*/ 7369 h 7369"/>
                            </a:gdLst>
                            <a:ahLst/>
                            <a:cxnLst>
                              <a:cxn ang="0">
                                <a:pos x="T0" y="T1"/>
                              </a:cxn>
                              <a:cxn ang="0">
                                <a:pos x="T2" y="T3"/>
                              </a:cxn>
                            </a:cxnLst>
                            <a:rect l="T4" t="T5" r="T6" b="T7"/>
                            <a:pathLst>
                              <a:path w="4354737" h="7369">
                                <a:moveTo>
                                  <a:pt x="0" y="3684"/>
                                </a:moveTo>
                                <a:lnTo>
                                  <a:pt x="4354737"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FD5242" id="Group 138230" o:spid="_x0000_s1026" style="width:342.9pt;height:.6pt;mso-position-horizontal-relative:char;mso-position-vertical-relative:line" coordsize="435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">
                <o:lock v:ext="edit" rotation="t"/>
                <v:shape id="Shape 138229" o:spid="_x0000_s1027" style="position:absolute;width:43547;height:73;visibility:visible;mso-wrap-style:square;v-text-anchor:top" coordsize="4354737,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" path="m,3684r4354737,e" filled="f" strokeweight=".20469mm">
                  <v:stroke miterlimit="1" joinstyle="miter"/>
                  <v:path arrowok="t" o:connecttype="custom" o:connectlocs="0,36;43547,36" o:connectangles="0,0" textboxrect="0,0,4354737,7369"/>
                </v:shape>
                <w10:anchorlock/>
              </v:group>
            </w:pict>
          </mc:Fallback>
        </mc:AlternateContent>
      </w:r>
    </w:p>
    <w:p w:rsidR="00D505FD" w:rsidRPr="00D505FD" w:rsidRDefault="00D505FD" w:rsidP="00D505FD">
      <w:pPr>
        <w:spacing w:line="276" w:lineRule="auto"/>
        <w:ind w:left="20" w:right="2019" w:firstLine="2506"/>
        <w:rPr>
          <w:szCs w:val="24"/>
        </w:rPr>
      </w:pPr>
      <w:r w:rsidRPr="00D505FD">
        <w:rPr>
          <w:szCs w:val="24"/>
        </w:rPr>
        <w:t>(должность, подпись, расшифровка подписи) М.П.</w:t>
      </w:r>
    </w:p>
    <w:p w:rsidR="00D505FD" w:rsidRPr="00D505FD" w:rsidRDefault="00D505FD" w:rsidP="00D505FD">
      <w:pPr>
        <w:tabs>
          <w:tab w:val="center" w:pos="8140"/>
        </w:tabs>
        <w:spacing w:line="276" w:lineRule="auto"/>
        <w:rPr>
          <w:szCs w:val="24"/>
        </w:rPr>
      </w:pPr>
      <w:r w:rsidRPr="00D505FD">
        <w:rPr>
          <w:szCs w:val="24"/>
        </w:rPr>
        <w:t>(при наличии)</w:t>
      </w:r>
      <w:r w:rsidRPr="00D505FD">
        <w:rPr>
          <w:szCs w:val="24"/>
        </w:rPr>
        <w:tab/>
      </w:r>
      <w:r w:rsidRPr="00D505FD">
        <w:rPr>
          <w:noProof/>
          <w:szCs w:val="24"/>
        </w:rPr>
        <w:drawing>
          <wp:inline distT="0" distB="0" distL="0" distR="0" wp14:anchorId="668D4178" wp14:editId="54159007">
            <wp:extent cx="1479550" cy="139700"/>
            <wp:effectExtent l="0" t="0" r="635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79550" cy="139700"/>
                    </a:xfrm>
                    <a:prstGeom prst="rect">
                      <a:avLst/>
                    </a:prstGeom>
                    <a:noFill/>
                    <a:ln>
                      <a:noFill/>
                    </a:ln>
                  </pic:spPr>
                </pic:pic>
              </a:graphicData>
            </a:graphic>
          </wp:inline>
        </w:drawing>
      </w:r>
    </w:p>
    <w:p w:rsidR="00D505FD" w:rsidRPr="00D505FD" w:rsidRDefault="00D505FD" w:rsidP="00D505FD">
      <w:pPr>
        <w:keepNext/>
        <w:keepLines/>
        <w:spacing w:line="265" w:lineRule="auto"/>
        <w:ind w:right="447"/>
        <w:outlineLvl w:val="0"/>
        <w:rPr>
          <w:color w:val="000000"/>
          <w:sz w:val="26"/>
          <w:szCs w:val="22"/>
          <w:lang w:eastAsia="en-US"/>
        </w:rPr>
      </w:pPr>
    </w:p>
    <w:p w:rsidR="00D505FD" w:rsidRPr="00D505FD" w:rsidRDefault="00D505FD" w:rsidP="00D505FD">
      <w:pPr>
        <w:spacing w:line="276" w:lineRule="auto"/>
        <w:rPr>
          <w:rFonts w:ascii="Calibri" w:hAnsi="Calibri"/>
          <w:sz w:val="22"/>
          <w:szCs w:val="22"/>
          <w:lang w:eastAsia="en-US"/>
        </w:rPr>
      </w:pPr>
    </w:p>
    <w:p w:rsidR="00D505FD" w:rsidRPr="00D505FD" w:rsidRDefault="00D505FD" w:rsidP="00D505FD">
      <w:pPr>
        <w:spacing w:line="276" w:lineRule="auto"/>
        <w:rPr>
          <w:rFonts w:ascii="Calibri" w:hAnsi="Calibri"/>
          <w:sz w:val="22"/>
          <w:szCs w:val="22"/>
          <w:lang w:eastAsia="en-US"/>
        </w:rPr>
      </w:pP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Приложение 6</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 xml:space="preserve"> </w:t>
      </w:r>
      <w:r w:rsidR="007255E4" w:rsidRPr="00D505FD">
        <w:rPr>
          <w:rFonts w:eastAsia="Calibri"/>
          <w:szCs w:val="24"/>
          <w:lang w:eastAsia="ar-SA"/>
        </w:rPr>
        <w:t>к Административному</w:t>
      </w:r>
      <w:r w:rsidRPr="00D505FD">
        <w:rPr>
          <w:rFonts w:eastAsia="Calibri"/>
          <w:szCs w:val="24"/>
          <w:lang w:eastAsia="ar-SA"/>
        </w:rPr>
        <w:t xml:space="preserve"> регламенту </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 xml:space="preserve">по предоставлению </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Муниципальной услуги</w:t>
      </w:r>
    </w:p>
    <w:p w:rsidR="00D505FD" w:rsidRPr="00D505FD" w:rsidRDefault="00D505FD" w:rsidP="00D505FD">
      <w:pPr>
        <w:widowControl w:val="0"/>
        <w:suppressAutoHyphens/>
        <w:ind w:firstLine="851"/>
        <w:rPr>
          <w:rFonts w:eastAsia="Calibri"/>
          <w:szCs w:val="24"/>
          <w:lang w:eastAsia="ar-SA"/>
        </w:rPr>
      </w:pPr>
    </w:p>
    <w:p w:rsidR="00D505FD" w:rsidRPr="00D505FD" w:rsidRDefault="00D505FD" w:rsidP="00D505FD">
      <w:pPr>
        <w:spacing w:line="276" w:lineRule="auto"/>
        <w:rPr>
          <w:rFonts w:ascii="Calibri" w:hAnsi="Calibri"/>
          <w:sz w:val="22"/>
          <w:szCs w:val="22"/>
          <w:lang w:eastAsia="en-US"/>
        </w:rPr>
      </w:pPr>
    </w:p>
    <w:p w:rsidR="00D505FD" w:rsidRPr="00D505FD" w:rsidRDefault="00D505FD" w:rsidP="00D505FD">
      <w:pPr>
        <w:keepNext/>
        <w:keepLines/>
        <w:spacing w:line="265" w:lineRule="auto"/>
        <w:ind w:right="447"/>
        <w:outlineLvl w:val="0"/>
        <w:rPr>
          <w:color w:val="000000"/>
          <w:sz w:val="26"/>
          <w:szCs w:val="22"/>
          <w:lang w:eastAsia="en-US"/>
        </w:rPr>
      </w:pPr>
      <w:r w:rsidRPr="00D505FD">
        <w:rPr>
          <w:color w:val="000000"/>
          <w:sz w:val="26"/>
          <w:szCs w:val="22"/>
          <w:lang w:eastAsia="en-US"/>
        </w:rPr>
        <w:t>Форма акта о завершении земляных работ и выполненном благоустройстве</w:t>
      </w:r>
    </w:p>
    <w:p w:rsidR="00D505FD" w:rsidRPr="00D505FD" w:rsidRDefault="00D505FD" w:rsidP="00D505FD">
      <w:pPr>
        <w:keepNext/>
        <w:keepLines/>
        <w:spacing w:line="265" w:lineRule="auto"/>
        <w:ind w:right="447"/>
        <w:outlineLvl w:val="0"/>
        <w:rPr>
          <w:color w:val="000000"/>
          <w:sz w:val="26"/>
          <w:szCs w:val="22"/>
          <w:lang w:eastAsia="en-US"/>
        </w:rPr>
      </w:pPr>
      <w:r w:rsidRPr="00D505FD">
        <w:rPr>
          <w:b/>
          <w:bCs/>
          <w:color w:val="000000"/>
          <w:sz w:val="26"/>
          <w:szCs w:val="22"/>
          <w:lang w:eastAsia="en-US"/>
        </w:rPr>
        <w:t>АКТ о завершении земляных работ и выполненном благоустройстве</w:t>
      </w:r>
    </w:p>
    <w:p w:rsidR="00D505FD" w:rsidRPr="00D505FD" w:rsidRDefault="00D505FD" w:rsidP="00D505FD">
      <w:pPr>
        <w:spacing w:line="276" w:lineRule="auto"/>
        <w:ind w:right="8"/>
        <w:rPr>
          <w:sz w:val="22"/>
          <w:szCs w:val="22"/>
        </w:rPr>
      </w:pPr>
      <w:r w:rsidRPr="00D505FD">
        <w:rPr>
          <w:sz w:val="22"/>
          <w:szCs w:val="22"/>
        </w:rPr>
        <w:t>(организация, предприятие/ФИО, производитель работ)</w:t>
      </w:r>
    </w:p>
    <w:p w:rsidR="00D505FD" w:rsidRPr="00D505FD" w:rsidRDefault="00D505FD" w:rsidP="00D505FD">
      <w:pPr>
        <w:spacing w:line="276" w:lineRule="auto"/>
        <w:ind w:left="20" w:right="8"/>
        <w:rPr>
          <w:sz w:val="22"/>
          <w:szCs w:val="22"/>
        </w:rPr>
      </w:pPr>
      <w:r w:rsidRPr="00D505FD">
        <w:rPr>
          <w:sz w:val="22"/>
          <w:szCs w:val="22"/>
        </w:rPr>
        <w:t>адрес:</w:t>
      </w:r>
      <w:r w:rsidR="00721609">
        <w:rPr>
          <w:noProof/>
        </w:rPr>
        <mc:AlternateContent>
          <mc:Choice Requires="wpg">
            <w:drawing>
              <wp:inline distT="0" distB="0" distL="0" distR="0">
                <wp:extent cx="5268595" cy="7620"/>
                <wp:effectExtent l="0" t="0" r="8255" b="0"/>
                <wp:docPr id="179" name="Group 13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268595" cy="7620"/>
                          <a:chOff x="0" y="0"/>
                          <a:chExt cx="52684" cy="73"/>
                        </a:xfrm>
                      </wpg:grpSpPr>
                      <wps:wsp>
                        <wps:cNvPr id="180" name="Shape 138233"/>
                        <wps:cNvSpPr>
                          <a:spLocks/>
                        </wps:cNvSpPr>
                        <wps:spPr bwMode="auto">
                          <a:xfrm>
                            <a:off x="0" y="0"/>
                            <a:ext cx="52684" cy="73"/>
                          </a:xfrm>
                          <a:custGeom>
                            <a:avLst/>
                            <a:gdLst>
                              <a:gd name="T0" fmla="*/ 0 w 5268421"/>
                              <a:gd name="T1" fmla="*/ 3684 h 7369"/>
                              <a:gd name="T2" fmla="*/ 5268421 w 5268421"/>
                              <a:gd name="T3" fmla="*/ 3684 h 7369"/>
                              <a:gd name="T4" fmla="*/ 0 w 5268421"/>
                              <a:gd name="T5" fmla="*/ 0 h 7369"/>
                              <a:gd name="T6" fmla="*/ 5268421 w 5268421"/>
                              <a:gd name="T7" fmla="*/ 7369 h 7369"/>
                            </a:gdLst>
                            <a:ahLst/>
                            <a:cxnLst>
                              <a:cxn ang="0">
                                <a:pos x="T0" y="T1"/>
                              </a:cxn>
                              <a:cxn ang="0">
                                <a:pos x="T2" y="T3"/>
                              </a:cxn>
                            </a:cxnLst>
                            <a:rect l="T4" t="T5" r="T6" b="T7"/>
                            <a:pathLst>
                              <a:path w="5268421" h="7369">
                                <a:moveTo>
                                  <a:pt x="0" y="3684"/>
                                </a:moveTo>
                                <a:lnTo>
                                  <a:pt x="5268421" y="3684"/>
                                </a:lnTo>
                              </a:path>
                            </a:pathLst>
                          </a:custGeom>
                          <a:noFill/>
                          <a:ln w="7369">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408EB4" id="Group 138234" o:spid="_x0000_s1026" style="width:414.85pt;height:.6pt;mso-position-horizontal-relative:char;mso-position-vertical-relative:line" coordsize="526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">
                <o:lock v:ext="edit" rotation="t"/>
                <v:shape id="Shape 138233" o:spid="_x0000_s1027" style="position:absolute;width:52684;height:73;visibility:visible;mso-wrap-style:square;v-text-anchor:top" coordsize="5268421,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" path="m,3684r5268421,e" filled="f" strokeweight=".20469mm">
                  <v:stroke miterlimit="1" joinstyle="miter"/>
                  <v:path arrowok="t" o:connecttype="custom" o:connectlocs="0,36;52684,36" o:connectangles="0,0" textboxrect="0,0,5268421,7369"/>
                </v:shape>
                <w10:anchorlock/>
              </v:group>
            </w:pict>
          </mc:Fallback>
        </mc:AlternateContent>
      </w:r>
    </w:p>
    <w:p w:rsidR="00D505FD" w:rsidRPr="00D505FD" w:rsidRDefault="00D505FD" w:rsidP="00D505FD">
      <w:pPr>
        <w:spacing w:line="276" w:lineRule="auto"/>
        <w:ind w:left="20" w:right="4456"/>
        <w:rPr>
          <w:sz w:val="22"/>
          <w:szCs w:val="22"/>
        </w:rPr>
      </w:pPr>
      <w:r w:rsidRPr="00D505FD">
        <w:rPr>
          <w:sz w:val="22"/>
          <w:szCs w:val="22"/>
        </w:rPr>
        <w:t xml:space="preserve">Земляные работы производились по адресу: Разрешение на производство земляных работ N от </w:t>
      </w:r>
      <w:r w:rsidRPr="00D505FD">
        <w:rPr>
          <w:noProof/>
          <w:sz w:val="22"/>
          <w:szCs w:val="22"/>
        </w:rPr>
        <w:drawing>
          <wp:inline distT="0" distB="0" distL="0" distR="0" wp14:anchorId="583BEFDC" wp14:editId="0E6DB313">
            <wp:extent cx="5715" cy="571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D505FD">
        <w:rPr>
          <w:sz w:val="22"/>
          <w:szCs w:val="22"/>
        </w:rPr>
        <w:t>Комиссия в составе:</w:t>
      </w:r>
    </w:p>
    <w:p w:rsidR="00D505FD" w:rsidRPr="00D505FD" w:rsidRDefault="00D505FD" w:rsidP="00D505FD">
      <w:pPr>
        <w:spacing w:line="276" w:lineRule="auto"/>
        <w:ind w:left="20" w:right="8"/>
        <w:rPr>
          <w:sz w:val="22"/>
          <w:szCs w:val="22"/>
        </w:rPr>
      </w:pPr>
      <w:r w:rsidRPr="00D505FD">
        <w:rPr>
          <w:sz w:val="22"/>
          <w:szCs w:val="22"/>
        </w:rPr>
        <w:t>представителя организации, производящей земляные работы (подрядчика)</w:t>
      </w:r>
    </w:p>
    <w:p w:rsidR="00D505FD" w:rsidRPr="00D505FD" w:rsidRDefault="00D505FD" w:rsidP="00D505FD">
      <w:pPr>
        <w:spacing w:line="259" w:lineRule="auto"/>
        <w:ind w:right="-35"/>
        <w:rPr>
          <w:sz w:val="22"/>
          <w:szCs w:val="22"/>
        </w:rPr>
      </w:pPr>
      <w:r w:rsidRPr="00D505FD">
        <w:rPr>
          <w:sz w:val="22"/>
          <w:szCs w:val="22"/>
        </w:rPr>
        <w:t>________________________________________________________________</w:t>
      </w:r>
    </w:p>
    <w:p w:rsidR="00D505FD" w:rsidRPr="00D505FD" w:rsidRDefault="00D505FD" w:rsidP="00D505FD">
      <w:pPr>
        <w:spacing w:line="237" w:lineRule="auto"/>
        <w:ind w:left="20" w:right="3516" w:firstLine="1799"/>
        <w:rPr>
          <w:sz w:val="22"/>
          <w:szCs w:val="22"/>
        </w:rPr>
      </w:pPr>
      <w:r w:rsidRPr="00D505FD">
        <w:rPr>
          <w:sz w:val="22"/>
          <w:szCs w:val="22"/>
        </w:rPr>
        <w:t>(Ф.И.О., должность) представителя организации, выполнившей благоустройство (Ф.И.О., должность)</w:t>
      </w:r>
    </w:p>
    <w:p w:rsidR="00D505FD" w:rsidRPr="00D505FD" w:rsidRDefault="00D505FD" w:rsidP="00D505FD">
      <w:pPr>
        <w:spacing w:line="259" w:lineRule="auto"/>
        <w:ind w:right="-58"/>
        <w:rPr>
          <w:sz w:val="22"/>
          <w:szCs w:val="22"/>
        </w:rPr>
      </w:pPr>
      <w:r w:rsidRPr="00D505FD">
        <w:rPr>
          <w:sz w:val="22"/>
          <w:szCs w:val="22"/>
        </w:rPr>
        <w:t>________________________________________________________________</w:t>
      </w:r>
    </w:p>
    <w:p w:rsidR="00D505FD" w:rsidRPr="00D505FD" w:rsidRDefault="00D505FD" w:rsidP="00D505FD">
      <w:pPr>
        <w:spacing w:line="276" w:lineRule="auto"/>
        <w:ind w:left="1819" w:right="8" w:hanging="1799"/>
        <w:rPr>
          <w:sz w:val="22"/>
          <w:szCs w:val="22"/>
        </w:rPr>
      </w:pPr>
      <w:r w:rsidRPr="00D505FD">
        <w:rPr>
          <w:sz w:val="22"/>
          <w:szCs w:val="22"/>
        </w:rPr>
        <w:t>представителя управляющей организации или жилищно-эксплуатационной организации (Ф.И.О., должность)</w:t>
      </w:r>
    </w:p>
    <w:p w:rsidR="00D505FD" w:rsidRPr="00D505FD" w:rsidRDefault="00D505FD" w:rsidP="00D505FD">
      <w:pPr>
        <w:spacing w:line="237" w:lineRule="auto"/>
        <w:ind w:left="20" w:right="1079"/>
        <w:rPr>
          <w:sz w:val="22"/>
          <w:szCs w:val="22"/>
        </w:rPr>
      </w:pPr>
      <w:r w:rsidRPr="00D505FD">
        <w:rPr>
          <w:sz w:val="22"/>
          <w:szCs w:val="22"/>
        </w:rPr>
        <w:t xml:space="preserve">произвела освидетельствование территории, на которой производились земляные и </w:t>
      </w:r>
      <w:proofErr w:type="spellStart"/>
      <w:r w:rsidRPr="00D505FD">
        <w:rPr>
          <w:sz w:val="22"/>
          <w:szCs w:val="22"/>
        </w:rPr>
        <w:t>благоустроительные</w:t>
      </w:r>
      <w:proofErr w:type="spellEnd"/>
      <w:r w:rsidRPr="00D505FD">
        <w:rPr>
          <w:sz w:val="22"/>
          <w:szCs w:val="22"/>
        </w:rPr>
        <w:t xml:space="preserve"> работы, на '</w:t>
      </w:r>
      <w:r w:rsidRPr="00D505FD">
        <w:rPr>
          <w:sz w:val="22"/>
          <w:szCs w:val="22"/>
        </w:rPr>
        <w:tab/>
        <w:t xml:space="preserve">г. и составила настоящий акт на предмет выполнения </w:t>
      </w:r>
      <w:proofErr w:type="spellStart"/>
      <w:r w:rsidRPr="00D505FD">
        <w:rPr>
          <w:sz w:val="22"/>
          <w:szCs w:val="22"/>
        </w:rPr>
        <w:t>благоустроительных</w:t>
      </w:r>
      <w:proofErr w:type="spellEnd"/>
      <w:r w:rsidRPr="00D505FD">
        <w:rPr>
          <w:sz w:val="22"/>
          <w:szCs w:val="22"/>
        </w:rPr>
        <w:t xml:space="preserve"> работ в полном объеме</w:t>
      </w:r>
    </w:p>
    <w:p w:rsidR="00D505FD" w:rsidRPr="00D505FD" w:rsidRDefault="00D505FD" w:rsidP="00D505FD">
      <w:pPr>
        <w:spacing w:line="276" w:lineRule="auto"/>
        <w:ind w:left="20" w:right="8"/>
        <w:rPr>
          <w:sz w:val="22"/>
          <w:szCs w:val="22"/>
        </w:rPr>
      </w:pPr>
      <w:r w:rsidRPr="00D505FD">
        <w:rPr>
          <w:sz w:val="22"/>
          <w:szCs w:val="22"/>
        </w:rPr>
        <w:t>Представитель организации, производившей земляные работы (подрядчик),</w:t>
      </w:r>
    </w:p>
    <w:p w:rsidR="00D505FD" w:rsidRPr="00D505FD" w:rsidRDefault="00D505FD" w:rsidP="00D505FD">
      <w:pPr>
        <w:spacing w:line="259" w:lineRule="auto"/>
        <w:ind w:left="6881" w:right="-104"/>
        <w:rPr>
          <w:sz w:val="22"/>
          <w:szCs w:val="22"/>
        </w:rPr>
      </w:pPr>
      <w:r w:rsidRPr="00D505FD">
        <w:rPr>
          <w:noProof/>
          <w:sz w:val="22"/>
          <w:szCs w:val="22"/>
        </w:rPr>
        <w:drawing>
          <wp:inline distT="0" distB="0" distL="0" distR="0" wp14:anchorId="217BA5D0" wp14:editId="1F94E219">
            <wp:extent cx="1828800" cy="22733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28800" cy="227330"/>
                    </a:xfrm>
                    <a:prstGeom prst="rect">
                      <a:avLst/>
                    </a:prstGeom>
                    <a:noFill/>
                    <a:ln>
                      <a:noFill/>
                    </a:ln>
                  </pic:spPr>
                </pic:pic>
              </a:graphicData>
            </a:graphic>
          </wp:inline>
        </w:drawing>
      </w:r>
    </w:p>
    <w:p w:rsidR="00D505FD" w:rsidRPr="00D505FD" w:rsidRDefault="00D505FD" w:rsidP="00D505FD">
      <w:pPr>
        <w:spacing w:line="276" w:lineRule="auto"/>
        <w:ind w:left="20" w:right="8"/>
        <w:rPr>
          <w:sz w:val="22"/>
          <w:szCs w:val="22"/>
        </w:rPr>
      </w:pPr>
      <w:r w:rsidRPr="00D505FD">
        <w:rPr>
          <w:sz w:val="22"/>
          <w:szCs w:val="22"/>
        </w:rPr>
        <w:t xml:space="preserve">Представитель организации, выполнившей </w:t>
      </w:r>
      <w:proofErr w:type="gramStart"/>
      <w:r w:rsidRPr="00D505FD">
        <w:rPr>
          <w:sz w:val="22"/>
          <w:szCs w:val="22"/>
        </w:rPr>
        <w:t xml:space="preserve">благоустройство,   </w:t>
      </w:r>
      <w:proofErr w:type="gramEnd"/>
      <w:r w:rsidRPr="00D505FD">
        <w:rPr>
          <w:sz w:val="22"/>
          <w:szCs w:val="22"/>
        </w:rPr>
        <w:t xml:space="preserve">                    (подпись)</w:t>
      </w:r>
    </w:p>
    <w:p w:rsidR="00D505FD" w:rsidRPr="00D505FD" w:rsidRDefault="00D505FD" w:rsidP="00D505FD">
      <w:pPr>
        <w:spacing w:line="276" w:lineRule="auto"/>
        <w:ind w:left="20" w:right="8"/>
        <w:rPr>
          <w:sz w:val="22"/>
          <w:szCs w:val="22"/>
        </w:rPr>
      </w:pPr>
      <w:r w:rsidRPr="00D505FD">
        <w:rPr>
          <w:sz w:val="22"/>
          <w:szCs w:val="22"/>
        </w:rPr>
        <w:t>Представитель владельца объекта благоустройства, управляющей организации или жилищно-эксплуатационной организации</w:t>
      </w:r>
    </w:p>
    <w:p w:rsidR="00D505FD" w:rsidRPr="00D505FD" w:rsidRDefault="00D505FD" w:rsidP="00D505FD">
      <w:pPr>
        <w:spacing w:line="265" w:lineRule="auto"/>
        <w:ind w:left="4628" w:hanging="10"/>
        <w:jc w:val="center"/>
        <w:rPr>
          <w:sz w:val="22"/>
          <w:szCs w:val="22"/>
        </w:rPr>
      </w:pPr>
      <w:r w:rsidRPr="00D505FD">
        <w:rPr>
          <w:sz w:val="22"/>
          <w:szCs w:val="22"/>
        </w:rPr>
        <w:t>__________________(подпись)</w:t>
      </w:r>
    </w:p>
    <w:p w:rsidR="00D505FD" w:rsidRPr="00D505FD" w:rsidRDefault="00D505FD" w:rsidP="00D505FD">
      <w:pPr>
        <w:spacing w:line="259" w:lineRule="auto"/>
        <w:ind w:left="-3" w:right="345" w:firstLine="2"/>
        <w:rPr>
          <w:sz w:val="22"/>
          <w:szCs w:val="22"/>
        </w:rPr>
      </w:pPr>
      <w:r w:rsidRPr="00D505FD">
        <w:rPr>
          <w:sz w:val="22"/>
          <w:szCs w:val="22"/>
        </w:rPr>
        <w:t>Приложение:</w:t>
      </w:r>
    </w:p>
    <w:p w:rsidR="00D505FD" w:rsidRPr="00D505FD" w:rsidRDefault="00D505FD" w:rsidP="00D505FD">
      <w:pPr>
        <w:numPr>
          <w:ilvl w:val="0"/>
          <w:numId w:val="40"/>
        </w:numPr>
        <w:spacing w:after="200" w:line="259" w:lineRule="auto"/>
        <w:ind w:right="345"/>
        <w:jc w:val="both"/>
        <w:rPr>
          <w:sz w:val="22"/>
          <w:szCs w:val="22"/>
        </w:rPr>
      </w:pPr>
      <w:r w:rsidRPr="00D505FD">
        <w:rPr>
          <w:sz w:val="22"/>
          <w:szCs w:val="22"/>
        </w:rPr>
        <w:t xml:space="preserve">Материалы </w:t>
      </w:r>
      <w:proofErr w:type="spellStart"/>
      <w:r w:rsidRPr="00D505FD">
        <w:rPr>
          <w:sz w:val="22"/>
          <w:szCs w:val="22"/>
        </w:rPr>
        <w:t>фотофиксации</w:t>
      </w:r>
      <w:proofErr w:type="spellEnd"/>
      <w:r w:rsidRPr="00D505FD">
        <w:rPr>
          <w:sz w:val="22"/>
          <w:szCs w:val="22"/>
        </w:rPr>
        <w:t xml:space="preserve"> выполненных работ</w:t>
      </w:r>
      <w:r w:rsidRPr="00D505FD">
        <w:rPr>
          <w:noProof/>
          <w:sz w:val="22"/>
          <w:szCs w:val="22"/>
        </w:rPr>
        <w:drawing>
          <wp:inline distT="0" distB="0" distL="0" distR="0" wp14:anchorId="2DB2A223" wp14:editId="3902F660">
            <wp:extent cx="5715" cy="571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D505FD" w:rsidRPr="00D505FD" w:rsidRDefault="00D505FD" w:rsidP="00D505FD">
      <w:pPr>
        <w:numPr>
          <w:ilvl w:val="0"/>
          <w:numId w:val="40"/>
        </w:numPr>
        <w:spacing w:after="200" w:line="259" w:lineRule="auto"/>
        <w:ind w:right="345"/>
        <w:jc w:val="both"/>
        <w:rPr>
          <w:sz w:val="22"/>
          <w:szCs w:val="22"/>
        </w:rPr>
      </w:pPr>
      <w:r w:rsidRPr="00D505FD">
        <w:rPr>
          <w:sz w:val="22"/>
          <w:szCs w:val="22"/>
        </w:rPr>
        <w:lastRenderedPageBreak/>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D505FD" w:rsidRPr="00D505FD" w:rsidRDefault="00D505FD" w:rsidP="00D505FD">
      <w:pPr>
        <w:numPr>
          <w:ilvl w:val="0"/>
          <w:numId w:val="40"/>
        </w:numPr>
        <w:spacing w:after="200" w:line="216" w:lineRule="auto"/>
        <w:ind w:right="345"/>
        <w:jc w:val="both"/>
        <w:rPr>
          <w:sz w:val="22"/>
          <w:szCs w:val="22"/>
        </w:rPr>
      </w:pPr>
      <w:r w:rsidRPr="00D505FD">
        <w:rPr>
          <w:sz w:val="20"/>
          <w:szCs w:val="22"/>
        </w:rPr>
        <w:t xml:space="preserve">На акте проставляется отметка о согласовании с организациями, интересы которых были затронуты при </w:t>
      </w:r>
      <w:r w:rsidRPr="00D505FD">
        <w:rPr>
          <w:noProof/>
          <w:sz w:val="22"/>
          <w:szCs w:val="22"/>
        </w:rPr>
        <w:drawing>
          <wp:inline distT="0" distB="0" distL="0" distR="0" wp14:anchorId="41B29CAA" wp14:editId="7C30ECC9">
            <wp:extent cx="5715" cy="571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D505FD">
        <w:rPr>
          <w:sz w:val="20"/>
          <w:szCs w:val="22"/>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D505FD">
        <w:rPr>
          <w:noProof/>
          <w:sz w:val="22"/>
          <w:szCs w:val="22"/>
        </w:rPr>
        <w:drawing>
          <wp:inline distT="0" distB="0" distL="0" distR="0" wp14:anchorId="7BF8E2B6" wp14:editId="161E5E86">
            <wp:extent cx="5715" cy="571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D505FD">
        <w:rPr>
          <w:sz w:val="20"/>
          <w:szCs w:val="22"/>
        </w:rPr>
        <w:t>настоящего Административного регламента)</w:t>
      </w:r>
      <w:r w:rsidRPr="00D505FD">
        <w:rPr>
          <w:noProof/>
          <w:sz w:val="22"/>
          <w:szCs w:val="22"/>
        </w:rPr>
        <w:drawing>
          <wp:inline distT="0" distB="0" distL="0" distR="0" wp14:anchorId="261CFEA4" wp14:editId="4161A9C0">
            <wp:extent cx="17780" cy="2349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80" cy="23495"/>
                    </a:xfrm>
                    <a:prstGeom prst="rect">
                      <a:avLst/>
                    </a:prstGeom>
                    <a:noFill/>
                    <a:ln>
                      <a:noFill/>
                    </a:ln>
                  </pic:spPr>
                </pic:pic>
              </a:graphicData>
            </a:graphic>
          </wp:inline>
        </w:drawing>
      </w:r>
    </w:p>
    <w:p w:rsidR="00D505FD" w:rsidRPr="00D505FD" w:rsidRDefault="00D505FD" w:rsidP="00D505FD">
      <w:pPr>
        <w:keepNext/>
        <w:keepLines/>
        <w:spacing w:before="40" w:line="259" w:lineRule="auto"/>
        <w:outlineLvl w:val="2"/>
        <w:rPr>
          <w:rFonts w:asciiTheme="majorHAnsi" w:eastAsiaTheme="majorEastAsia" w:hAnsiTheme="majorHAnsi" w:cstheme="majorBidi"/>
          <w:color w:val="243F60" w:themeColor="accent1" w:themeShade="7F"/>
          <w:szCs w:val="24"/>
        </w:rPr>
      </w:pPr>
    </w:p>
    <w:p w:rsidR="00D505FD" w:rsidRPr="00D505FD" w:rsidRDefault="00D505FD" w:rsidP="00D505FD">
      <w:pPr>
        <w:widowControl w:val="0"/>
        <w:suppressAutoHyphens/>
        <w:ind w:firstLine="851"/>
        <w:jc w:val="right"/>
        <w:rPr>
          <w:rFonts w:eastAsia="Calibri"/>
          <w:szCs w:val="24"/>
          <w:lang w:eastAsia="ar-SA"/>
        </w:rPr>
      </w:pP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Приложение 7</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 xml:space="preserve"> к </w:t>
      </w:r>
      <w:r w:rsidR="007255E4" w:rsidRPr="00D505FD">
        <w:rPr>
          <w:rFonts w:eastAsia="Calibri"/>
          <w:szCs w:val="24"/>
          <w:lang w:eastAsia="ar-SA"/>
        </w:rPr>
        <w:t>Административному регламенту</w:t>
      </w:r>
      <w:r w:rsidRPr="00D505FD">
        <w:rPr>
          <w:rFonts w:eastAsia="Calibri"/>
          <w:szCs w:val="24"/>
          <w:lang w:eastAsia="ar-SA"/>
        </w:rPr>
        <w:t xml:space="preserve"> </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 xml:space="preserve">по предоставлению </w:t>
      </w:r>
    </w:p>
    <w:p w:rsidR="00D505FD" w:rsidRPr="00D505FD" w:rsidRDefault="00D505FD" w:rsidP="00D505FD">
      <w:pPr>
        <w:widowControl w:val="0"/>
        <w:suppressAutoHyphens/>
        <w:ind w:firstLine="851"/>
        <w:jc w:val="right"/>
        <w:rPr>
          <w:rFonts w:eastAsia="Calibri"/>
          <w:szCs w:val="24"/>
          <w:lang w:eastAsia="ar-SA"/>
        </w:rPr>
      </w:pPr>
      <w:r w:rsidRPr="00D505FD">
        <w:rPr>
          <w:rFonts w:eastAsia="Calibri"/>
          <w:szCs w:val="24"/>
          <w:lang w:eastAsia="ar-SA"/>
        </w:rPr>
        <w:t>Муниципальной услуги</w:t>
      </w:r>
    </w:p>
    <w:p w:rsidR="00D505FD" w:rsidRPr="00D505FD" w:rsidRDefault="00D505FD" w:rsidP="00D505FD">
      <w:pPr>
        <w:widowControl w:val="0"/>
        <w:suppressAutoHyphens/>
        <w:ind w:firstLine="851"/>
        <w:rPr>
          <w:rFonts w:eastAsia="Calibri"/>
          <w:szCs w:val="24"/>
          <w:lang w:eastAsia="ar-SA"/>
        </w:rPr>
      </w:pPr>
    </w:p>
    <w:p w:rsidR="00D505FD" w:rsidRPr="00D505FD" w:rsidRDefault="00D505FD" w:rsidP="00D505FD">
      <w:pPr>
        <w:spacing w:line="265" w:lineRule="auto"/>
        <w:ind w:left="10" w:right="-3" w:hanging="10"/>
        <w:jc w:val="right"/>
        <w:rPr>
          <w:sz w:val="22"/>
          <w:szCs w:val="22"/>
        </w:rPr>
      </w:pPr>
    </w:p>
    <w:p w:rsidR="00D505FD" w:rsidRPr="00D505FD" w:rsidRDefault="00D505FD" w:rsidP="00D505FD">
      <w:pPr>
        <w:spacing w:line="253" w:lineRule="auto"/>
        <w:ind w:left="754" w:right="1462" w:firstLine="3354"/>
        <w:rPr>
          <w:sz w:val="22"/>
          <w:szCs w:val="22"/>
        </w:rPr>
      </w:pPr>
      <w:r w:rsidRPr="00D505FD">
        <w:rPr>
          <w:sz w:val="26"/>
          <w:szCs w:val="22"/>
        </w:rPr>
        <w:t>Форма решения о закрытии разрешения на осуществление земляных работ</w:t>
      </w:r>
    </w:p>
    <w:p w:rsidR="00D505FD" w:rsidRPr="00D505FD" w:rsidRDefault="00721609" w:rsidP="00D505FD">
      <w:pPr>
        <w:spacing w:line="259" w:lineRule="auto"/>
        <w:ind w:left="870"/>
        <w:rPr>
          <w:sz w:val="22"/>
          <w:szCs w:val="22"/>
        </w:rPr>
      </w:pPr>
      <w:r>
        <w:rPr>
          <w:noProof/>
        </w:rPr>
        <mc:AlternateContent>
          <mc:Choice Requires="wpg">
            <w:drawing>
              <wp:inline distT="0" distB="0" distL="0" distR="0">
                <wp:extent cx="5032375" cy="22225"/>
                <wp:effectExtent l="0" t="0" r="0" b="0"/>
                <wp:docPr id="177" name="Group 138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032375" cy="22225"/>
                          <a:chOff x="0" y="0"/>
                          <a:chExt cx="50326" cy="221"/>
                        </a:xfrm>
                      </wpg:grpSpPr>
                      <wps:wsp>
                        <wps:cNvPr id="178" name="Shape 138246"/>
                        <wps:cNvSpPr>
                          <a:spLocks/>
                        </wps:cNvSpPr>
                        <wps:spPr bwMode="auto">
                          <a:xfrm>
                            <a:off x="0" y="0"/>
                            <a:ext cx="50326" cy="221"/>
                          </a:xfrm>
                          <a:custGeom>
                            <a:avLst/>
                            <a:gdLst>
                              <a:gd name="T0" fmla="*/ 0 w 5032632"/>
                              <a:gd name="T1" fmla="*/ 11053 h 22106"/>
                              <a:gd name="T2" fmla="*/ 5032632 w 5032632"/>
                              <a:gd name="T3" fmla="*/ 11053 h 22106"/>
                              <a:gd name="T4" fmla="*/ 0 w 5032632"/>
                              <a:gd name="T5" fmla="*/ 0 h 22106"/>
                              <a:gd name="T6" fmla="*/ 5032632 w 5032632"/>
                              <a:gd name="T7" fmla="*/ 22106 h 22106"/>
                            </a:gdLst>
                            <a:ahLst/>
                            <a:cxnLst>
                              <a:cxn ang="0">
                                <a:pos x="T0" y="T1"/>
                              </a:cxn>
                              <a:cxn ang="0">
                                <a:pos x="T2" y="T3"/>
                              </a:cxn>
                            </a:cxnLst>
                            <a:rect l="T4" t="T5" r="T6" b="T7"/>
                            <a:pathLst>
                              <a:path w="5032632" h="22106">
                                <a:moveTo>
                                  <a:pt x="0" y="11053"/>
                                </a:moveTo>
                                <a:lnTo>
                                  <a:pt x="5032632" y="11053"/>
                                </a:lnTo>
                              </a:path>
                            </a:pathLst>
                          </a:custGeom>
                          <a:noFill/>
                          <a:ln w="2210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4AAD3" id="Group 138247" o:spid="_x0000_s1026" style="width:396.25pt;height:1.75pt;mso-position-horizontal-relative:char;mso-position-vertical-relative:line" coordsize="5032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">
                <o:lock v:ext="edit" rotation="t"/>
                <v:shape id="Shape 138246" o:spid="_x0000_s1027" style="position:absolute;width:50326;height:221;visibility:visible;mso-wrap-style:square;v-text-anchor:top" coordsize="5032632,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" path="m,11053r5032632,e" filled="f" strokeweight=".61406mm">
                  <v:stroke miterlimit="1" joinstyle="miter"/>
                  <v:path arrowok="t" o:connecttype="custom" o:connectlocs="0,111;50326,111" o:connectangles="0,0" textboxrect="0,0,5032632,22106"/>
                </v:shape>
                <w10:anchorlock/>
              </v:group>
            </w:pict>
          </mc:Fallback>
        </mc:AlternateContent>
      </w:r>
    </w:p>
    <w:p w:rsidR="00D505FD" w:rsidRPr="00D505FD" w:rsidRDefault="00D505FD" w:rsidP="00D505FD">
      <w:pPr>
        <w:spacing w:line="265" w:lineRule="auto"/>
        <w:ind w:left="683" w:right="673" w:hanging="10"/>
        <w:jc w:val="center"/>
        <w:rPr>
          <w:sz w:val="22"/>
          <w:szCs w:val="22"/>
        </w:rPr>
      </w:pPr>
      <w:r w:rsidRPr="00D505FD">
        <w:rPr>
          <w:sz w:val="22"/>
          <w:szCs w:val="22"/>
        </w:rPr>
        <w:t>наименование уполномоченного на предоставление услуги</w:t>
      </w:r>
    </w:p>
    <w:p w:rsidR="00D505FD" w:rsidRPr="00D505FD" w:rsidRDefault="00D505FD" w:rsidP="00D505FD">
      <w:pPr>
        <w:spacing w:line="265" w:lineRule="auto"/>
        <w:ind w:left="4013" w:hanging="10"/>
        <w:jc w:val="center"/>
        <w:rPr>
          <w:sz w:val="22"/>
          <w:szCs w:val="22"/>
        </w:rPr>
      </w:pPr>
      <w:r w:rsidRPr="00D505FD">
        <w:rPr>
          <w:sz w:val="22"/>
          <w:szCs w:val="22"/>
        </w:rPr>
        <w:t>Кому:</w:t>
      </w:r>
      <w:r w:rsidR="00721609">
        <w:rPr>
          <w:noProof/>
        </w:rPr>
        <mc:AlternateContent>
          <mc:Choice Requires="wpg">
            <w:drawing>
              <wp:inline distT="0" distB="0" distL="0" distR="0">
                <wp:extent cx="1760855" cy="14605"/>
                <wp:effectExtent l="0" t="0" r="0" b="4445"/>
                <wp:docPr id="175" name="Group 138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1760855" cy="14605"/>
                          <a:chOff x="0" y="0"/>
                          <a:chExt cx="17610" cy="147"/>
                        </a:xfrm>
                      </wpg:grpSpPr>
                      <wps:wsp>
                        <wps:cNvPr id="176" name="Shape 138248"/>
                        <wps:cNvSpPr>
                          <a:spLocks/>
                        </wps:cNvSpPr>
                        <wps:spPr bwMode="auto">
                          <a:xfrm>
                            <a:off x="0" y="0"/>
                            <a:ext cx="17610" cy="147"/>
                          </a:xfrm>
                          <a:custGeom>
                            <a:avLst/>
                            <a:gdLst>
                              <a:gd name="T0" fmla="*/ 0 w 1761052"/>
                              <a:gd name="T1" fmla="*/ 7369 h 14737"/>
                              <a:gd name="T2" fmla="*/ 1761052 w 1761052"/>
                              <a:gd name="T3" fmla="*/ 7369 h 14737"/>
                              <a:gd name="T4" fmla="*/ 0 w 1761052"/>
                              <a:gd name="T5" fmla="*/ 0 h 14737"/>
                              <a:gd name="T6" fmla="*/ 1761052 w 1761052"/>
                              <a:gd name="T7" fmla="*/ 14737 h 14737"/>
                            </a:gdLst>
                            <a:ahLst/>
                            <a:cxnLst>
                              <a:cxn ang="0">
                                <a:pos x="T0" y="T1"/>
                              </a:cxn>
                              <a:cxn ang="0">
                                <a:pos x="T2" y="T3"/>
                              </a:cxn>
                            </a:cxnLst>
                            <a:rect l="T4" t="T5" r="T6" b="T7"/>
                            <a:pathLst>
                              <a:path w="1761052" h="14737">
                                <a:moveTo>
                                  <a:pt x="0" y="7369"/>
                                </a:moveTo>
                                <a:lnTo>
                                  <a:pt x="176105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36ABB7" id="Group 138249" o:spid="_x0000_s1026" style="width:138.65pt;height:1.15pt;mso-position-horizontal-relative:char;mso-position-vertical-relative:line" coordsize="176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">
                <o:lock v:ext="edit" rotation="t"/>
                <v:shape id="Shape 138248" o:spid="_x0000_s1027" style="position:absolute;width:17610;height:147;visibility:visible;mso-wrap-style:square;v-text-anchor:top" coordsize="176105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" path="m,7369r1761052,e" filled="f" strokeweight=".40936mm">
                  <v:stroke miterlimit="1" joinstyle="miter"/>
                  <v:path arrowok="t" o:connecttype="custom" o:connectlocs="0,74;17610,74" o:connectangles="0,0" textboxrect="0,0,1761052,14737"/>
                </v:shape>
                <w10:anchorlock/>
              </v:group>
            </w:pict>
          </mc:Fallback>
        </mc:AlternateContent>
      </w:r>
    </w:p>
    <w:p w:rsidR="00D505FD" w:rsidRPr="00D505FD" w:rsidRDefault="00D505FD" w:rsidP="00D505FD">
      <w:pPr>
        <w:spacing w:line="276" w:lineRule="auto"/>
        <w:ind w:left="5106" w:right="8" w:firstLine="12"/>
        <w:rPr>
          <w:sz w:val="22"/>
          <w:szCs w:val="22"/>
        </w:rPr>
      </w:pPr>
      <w:r w:rsidRPr="00D505FD">
        <w:rPr>
          <w:sz w:val="22"/>
          <w:szCs w:val="22"/>
        </w:rPr>
        <w:t>(фамилия, имя, отчество (последнее — при наличии), наименование и данные</w:t>
      </w:r>
    </w:p>
    <w:p w:rsidR="00D505FD" w:rsidRPr="00D505FD" w:rsidRDefault="00D505FD" w:rsidP="00D505FD">
      <w:pPr>
        <w:spacing w:line="276" w:lineRule="auto"/>
        <w:ind w:left="5094" w:right="81" w:firstLine="12"/>
        <w:rPr>
          <w:sz w:val="22"/>
          <w:szCs w:val="22"/>
        </w:rPr>
      </w:pPr>
      <w:r w:rsidRPr="00D505FD">
        <w:rPr>
          <w:sz w:val="22"/>
          <w:szCs w:val="22"/>
        </w:rPr>
        <w:t>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Pr="00D505FD">
        <w:rPr>
          <w:noProof/>
          <w:sz w:val="22"/>
          <w:szCs w:val="22"/>
        </w:rPr>
        <w:t xml:space="preserve"> </w:t>
      </w:r>
      <w:r w:rsidRPr="00D505FD">
        <w:rPr>
          <w:sz w:val="22"/>
          <w:szCs w:val="22"/>
        </w:rPr>
        <w:t>наименование юридического лица, ИНН, ОГРН, юридический адрес — для юридического лица)</w:t>
      </w:r>
    </w:p>
    <w:p w:rsidR="00D505FD" w:rsidRPr="00D505FD" w:rsidRDefault="00D505FD" w:rsidP="00D505FD">
      <w:pPr>
        <w:spacing w:line="259" w:lineRule="auto"/>
        <w:ind w:left="7136"/>
        <w:rPr>
          <w:sz w:val="22"/>
          <w:szCs w:val="22"/>
        </w:rPr>
      </w:pPr>
      <w:r w:rsidRPr="00D505FD">
        <w:rPr>
          <w:noProof/>
          <w:sz w:val="22"/>
          <w:szCs w:val="22"/>
        </w:rPr>
        <w:drawing>
          <wp:inline distT="0" distB="0" distL="0" distR="0" wp14:anchorId="46C3EC22" wp14:editId="6546A9C5">
            <wp:extent cx="5715" cy="571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D505FD" w:rsidRPr="00D505FD" w:rsidRDefault="00D505FD" w:rsidP="00D505FD">
      <w:pPr>
        <w:spacing w:line="265" w:lineRule="auto"/>
        <w:ind w:left="2667" w:right="673" w:hanging="10"/>
        <w:jc w:val="center"/>
        <w:rPr>
          <w:sz w:val="22"/>
          <w:szCs w:val="22"/>
        </w:rPr>
      </w:pPr>
      <w:r w:rsidRPr="00D505FD">
        <w:rPr>
          <w:sz w:val="22"/>
          <w:szCs w:val="22"/>
        </w:rPr>
        <w:t>Контактные данные:</w:t>
      </w:r>
    </w:p>
    <w:p w:rsidR="00D505FD" w:rsidRPr="00D505FD" w:rsidRDefault="00721609" w:rsidP="00D505FD">
      <w:pPr>
        <w:spacing w:line="259" w:lineRule="auto"/>
        <w:ind w:left="7287"/>
        <w:rPr>
          <w:sz w:val="22"/>
          <w:szCs w:val="22"/>
        </w:rPr>
      </w:pPr>
      <w:r>
        <w:rPr>
          <w:noProof/>
        </w:rPr>
        <mc:AlternateContent>
          <mc:Choice Requires="wpg">
            <w:drawing>
              <wp:inline distT="0" distB="0" distL="0" distR="0">
                <wp:extent cx="1075690" cy="14605"/>
                <wp:effectExtent l="0" t="0" r="0" b="4445"/>
                <wp:docPr id="173" name="Group 138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1075690" cy="14605"/>
                          <a:chOff x="0" y="0"/>
                          <a:chExt cx="10757" cy="147"/>
                        </a:xfrm>
                      </wpg:grpSpPr>
                      <wps:wsp>
                        <wps:cNvPr id="174" name="Shape 138250"/>
                        <wps:cNvSpPr>
                          <a:spLocks/>
                        </wps:cNvSpPr>
                        <wps:spPr bwMode="auto">
                          <a:xfrm>
                            <a:off x="0" y="0"/>
                            <a:ext cx="10757" cy="147"/>
                          </a:xfrm>
                          <a:custGeom>
                            <a:avLst/>
                            <a:gdLst>
                              <a:gd name="T0" fmla="*/ 0 w 1075790"/>
                              <a:gd name="T1" fmla="*/ 7369 h 14738"/>
                              <a:gd name="T2" fmla="*/ 1075790 w 1075790"/>
                              <a:gd name="T3" fmla="*/ 7369 h 14738"/>
                              <a:gd name="T4" fmla="*/ 0 w 1075790"/>
                              <a:gd name="T5" fmla="*/ 0 h 14738"/>
                              <a:gd name="T6" fmla="*/ 1075790 w 1075790"/>
                              <a:gd name="T7" fmla="*/ 14738 h 14738"/>
                            </a:gdLst>
                            <a:ahLst/>
                            <a:cxnLst>
                              <a:cxn ang="0">
                                <a:pos x="T0" y="T1"/>
                              </a:cxn>
                              <a:cxn ang="0">
                                <a:pos x="T2" y="T3"/>
                              </a:cxn>
                            </a:cxnLst>
                            <a:rect l="T4" t="T5" r="T6" b="T7"/>
                            <a:pathLst>
                              <a:path w="1075790" h="14738">
                                <a:moveTo>
                                  <a:pt x="0" y="7369"/>
                                </a:moveTo>
                                <a:lnTo>
                                  <a:pt x="1075790"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EC902" id="Group 138251" o:spid="_x0000_s1026" style="width:84.7pt;height:1.15pt;mso-position-horizontal-relative:char;mso-position-vertical-relative:line" coordsize="10757,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">
                <o:lock v:ext="edit" rotation="t"/>
                <v:shape id="Shape 138250" o:spid="_x0000_s1027" style="position:absolute;width:10757;height:147;visibility:visible;mso-wrap-style:square;v-text-anchor:top" coordsize="1075790,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" path="m,7369r1075790,e" filled="f" strokeweight=".40939mm">
                  <v:stroke miterlimit="1" joinstyle="miter"/>
                  <v:path arrowok="t" o:connecttype="custom" o:connectlocs="0,74;10757,74" o:connectangles="0,0" textboxrect="0,0,1075790,14738"/>
                </v:shape>
                <w10:anchorlock/>
              </v:group>
            </w:pict>
          </mc:Fallback>
        </mc:AlternateContent>
      </w:r>
    </w:p>
    <w:p w:rsidR="00D505FD" w:rsidRPr="00D505FD" w:rsidRDefault="00D505FD" w:rsidP="00D505FD">
      <w:pPr>
        <w:spacing w:line="276" w:lineRule="auto"/>
        <w:ind w:left="5106" w:right="8" w:firstLine="12"/>
        <w:rPr>
          <w:sz w:val="22"/>
          <w:szCs w:val="22"/>
        </w:rPr>
      </w:pPr>
      <w:r w:rsidRPr="00D505FD">
        <w:rPr>
          <w:sz w:val="22"/>
          <w:szCs w:val="22"/>
        </w:rPr>
        <w:t>(почтовый индекс и адрес — для физического лица, в т. ч.</w:t>
      </w:r>
    </w:p>
    <w:p w:rsidR="00D505FD" w:rsidRPr="00D505FD" w:rsidRDefault="00D505FD" w:rsidP="00D505FD">
      <w:pPr>
        <w:spacing w:line="237" w:lineRule="auto"/>
        <w:ind w:left="5106"/>
        <w:rPr>
          <w:sz w:val="22"/>
          <w:szCs w:val="22"/>
        </w:rPr>
      </w:pPr>
      <w:r w:rsidRPr="00D505FD">
        <w:rPr>
          <w:sz w:val="22"/>
          <w:szCs w:val="22"/>
        </w:rPr>
        <w:t>зарегистрированного в качестве индивидуального предпринимателя, телефон, адрес электронной почты)</w:t>
      </w:r>
    </w:p>
    <w:p w:rsidR="00D505FD" w:rsidRPr="00D505FD" w:rsidRDefault="00D505FD" w:rsidP="00D505FD">
      <w:pPr>
        <w:spacing w:line="265" w:lineRule="auto"/>
        <w:ind w:left="1843" w:right="1822" w:hanging="10"/>
        <w:jc w:val="center"/>
        <w:rPr>
          <w:sz w:val="22"/>
          <w:szCs w:val="22"/>
        </w:rPr>
      </w:pPr>
      <w:r w:rsidRPr="00D505FD">
        <w:rPr>
          <w:sz w:val="22"/>
          <w:szCs w:val="22"/>
        </w:rPr>
        <w:t>РЕШЕНИЕ о закрытии разрешения на осуществление земляных работ</w:t>
      </w:r>
    </w:p>
    <w:p w:rsidR="00D505FD" w:rsidRPr="00D505FD" w:rsidRDefault="00D505FD" w:rsidP="00D505FD">
      <w:pPr>
        <w:spacing w:line="259" w:lineRule="auto"/>
        <w:ind w:left="1091"/>
        <w:rPr>
          <w:sz w:val="22"/>
          <w:szCs w:val="22"/>
        </w:rPr>
      </w:pPr>
      <w:r w:rsidRPr="00D505FD">
        <w:rPr>
          <w:noProof/>
          <w:sz w:val="22"/>
          <w:szCs w:val="22"/>
        </w:rPr>
        <w:drawing>
          <wp:inline distT="0" distB="0" distL="0" distR="0" wp14:anchorId="24716E99" wp14:editId="2EAC98EF">
            <wp:extent cx="4775835" cy="40767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75835" cy="407670"/>
                    </a:xfrm>
                    <a:prstGeom prst="rect">
                      <a:avLst/>
                    </a:prstGeom>
                    <a:noFill/>
                    <a:ln>
                      <a:noFill/>
                    </a:ln>
                  </pic:spPr>
                </pic:pic>
              </a:graphicData>
            </a:graphic>
          </wp:inline>
        </w:drawing>
      </w:r>
    </w:p>
    <w:p w:rsidR="00D505FD" w:rsidRPr="00D505FD" w:rsidRDefault="00721609" w:rsidP="00D505FD">
      <w:pPr>
        <w:spacing w:line="265" w:lineRule="auto"/>
        <w:ind w:left="10" w:right="81" w:hanging="10"/>
        <w:jc w:val="right"/>
        <w:rPr>
          <w:sz w:val="22"/>
          <w:szCs w:val="22"/>
        </w:rPr>
      </w:pPr>
      <w:r>
        <w:rPr>
          <w:noProof/>
        </w:rPr>
        <mc:AlternateContent>
          <mc:Choice Requires="wpg">
            <w:drawing>
              <wp:inline distT="0" distB="0" distL="0" distR="0">
                <wp:extent cx="1687195" cy="14605"/>
                <wp:effectExtent l="0" t="0" r="8255" b="4445"/>
                <wp:docPr id="171" name="Group 138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1687195" cy="14605"/>
                          <a:chOff x="0" y="0"/>
                          <a:chExt cx="16873" cy="147"/>
                        </a:xfrm>
                      </wpg:grpSpPr>
                      <wps:wsp>
                        <wps:cNvPr id="172" name="Shape 138252"/>
                        <wps:cNvSpPr>
                          <a:spLocks/>
                        </wps:cNvSpPr>
                        <wps:spPr bwMode="auto">
                          <a:xfrm>
                            <a:off x="0" y="0"/>
                            <a:ext cx="16873" cy="147"/>
                          </a:xfrm>
                          <a:custGeom>
                            <a:avLst/>
                            <a:gdLst>
                              <a:gd name="T0" fmla="*/ 0 w 1687369"/>
                              <a:gd name="T1" fmla="*/ 7369 h 14737"/>
                              <a:gd name="T2" fmla="*/ 1687369 w 1687369"/>
                              <a:gd name="T3" fmla="*/ 7369 h 14737"/>
                              <a:gd name="T4" fmla="*/ 0 w 1687369"/>
                              <a:gd name="T5" fmla="*/ 0 h 14737"/>
                              <a:gd name="T6" fmla="*/ 1687369 w 1687369"/>
                              <a:gd name="T7" fmla="*/ 14737 h 14737"/>
                            </a:gdLst>
                            <a:ahLst/>
                            <a:cxnLst>
                              <a:cxn ang="0">
                                <a:pos x="T0" y="T1"/>
                              </a:cxn>
                              <a:cxn ang="0">
                                <a:pos x="T2" y="T3"/>
                              </a:cxn>
                            </a:cxnLst>
                            <a:rect l="T4" t="T5" r="T6" b="T7"/>
                            <a:pathLst>
                              <a:path w="1687369" h="14737">
                                <a:moveTo>
                                  <a:pt x="0" y="7369"/>
                                </a:moveTo>
                                <a:lnTo>
                                  <a:pt x="1687369"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9EBCBB" id="Group 138253" o:spid="_x0000_s1026" style="width:132.85pt;height:1.15pt;mso-position-horizontal-relative:char;mso-position-vertical-relative:line" coordsize="1687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">
                <o:lock v:ext="edit" rotation="t"/>
                <v:shape id="Shape 138252" o:spid="_x0000_s1027" style="position:absolute;width:16873;height:147;visibility:visible;mso-wrap-style:square;v-text-anchor:top" coordsize="1687369,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" path="m,7369r1687369,e" filled="f" strokeweight=".40936mm">
                  <v:stroke miterlimit="1" joinstyle="miter"/>
                  <v:path arrowok="t" o:connecttype="custom" o:connectlocs="0,74;16873,74" o:connectangles="0,0" textboxrect="0,0,1687369,14737"/>
                </v:shape>
                <w10:anchorlock/>
              </v:group>
            </w:pict>
          </mc:Fallback>
        </mc:AlternateContent>
      </w:r>
      <w:r w:rsidR="00D505FD" w:rsidRPr="00D505FD">
        <w:rPr>
          <w:sz w:val="22"/>
          <w:szCs w:val="22"/>
        </w:rPr>
        <w:t>уведомляет Вас о закрытии разрешения на производство земляных</w:t>
      </w:r>
    </w:p>
    <w:p w:rsidR="00D505FD" w:rsidRPr="00D505FD" w:rsidRDefault="00D505FD" w:rsidP="00D505FD">
      <w:pPr>
        <w:tabs>
          <w:tab w:val="center" w:pos="4189"/>
          <w:tab w:val="center" w:pos="8430"/>
        </w:tabs>
        <w:spacing w:line="276" w:lineRule="auto"/>
        <w:rPr>
          <w:sz w:val="22"/>
          <w:szCs w:val="22"/>
        </w:rPr>
      </w:pPr>
      <w:r w:rsidRPr="00D505FD">
        <w:rPr>
          <w:sz w:val="22"/>
          <w:szCs w:val="22"/>
        </w:rPr>
        <w:t>работ №</w:t>
      </w:r>
      <w:r w:rsidRPr="00D505FD">
        <w:rPr>
          <w:sz w:val="22"/>
          <w:szCs w:val="22"/>
        </w:rPr>
        <w:tab/>
      </w:r>
      <w:r w:rsidRPr="00D505FD">
        <w:rPr>
          <w:noProof/>
          <w:sz w:val="22"/>
          <w:szCs w:val="22"/>
        </w:rPr>
        <w:drawing>
          <wp:inline distT="0" distB="0" distL="0" distR="0" wp14:anchorId="1D60BBF7" wp14:editId="2317B32C">
            <wp:extent cx="17780" cy="177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D505FD">
        <w:rPr>
          <w:sz w:val="22"/>
          <w:szCs w:val="22"/>
        </w:rPr>
        <w:t xml:space="preserve"> на выполнение работ</w:t>
      </w:r>
      <w:r w:rsidRPr="00D505FD">
        <w:rPr>
          <w:sz w:val="22"/>
          <w:szCs w:val="22"/>
        </w:rPr>
        <w:tab/>
        <w:t>, проведенных по</w:t>
      </w:r>
    </w:p>
    <w:p w:rsidR="00D505FD" w:rsidRPr="00D505FD" w:rsidRDefault="00D505FD" w:rsidP="00D505FD">
      <w:pPr>
        <w:spacing w:line="276" w:lineRule="auto"/>
        <w:ind w:left="20" w:right="8"/>
        <w:rPr>
          <w:sz w:val="22"/>
          <w:szCs w:val="22"/>
        </w:rPr>
      </w:pPr>
      <w:r w:rsidRPr="00D505FD">
        <w:rPr>
          <w:sz w:val="22"/>
          <w:szCs w:val="22"/>
        </w:rPr>
        <w:t>адресу</w:t>
      </w:r>
      <w:r w:rsidRPr="00D505FD">
        <w:rPr>
          <w:noProof/>
          <w:sz w:val="22"/>
          <w:szCs w:val="22"/>
        </w:rPr>
        <w:drawing>
          <wp:inline distT="0" distB="0" distL="0" distR="0" wp14:anchorId="5F415A8D" wp14:editId="693BBC92">
            <wp:extent cx="5620385" cy="2794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20385" cy="279400"/>
                    </a:xfrm>
                    <a:prstGeom prst="rect">
                      <a:avLst/>
                    </a:prstGeom>
                    <a:noFill/>
                    <a:ln>
                      <a:noFill/>
                    </a:ln>
                  </pic:spPr>
                </pic:pic>
              </a:graphicData>
            </a:graphic>
          </wp:inline>
        </w:drawing>
      </w:r>
    </w:p>
    <w:p w:rsidR="00D505FD" w:rsidRPr="00D505FD" w:rsidRDefault="00D505FD" w:rsidP="00D505FD">
      <w:pPr>
        <w:spacing w:line="276" w:lineRule="auto"/>
        <w:ind w:left="371" w:right="824"/>
        <w:rPr>
          <w:sz w:val="22"/>
          <w:szCs w:val="22"/>
        </w:rPr>
      </w:pPr>
      <w:r w:rsidRPr="00D505FD">
        <w:rPr>
          <w:sz w:val="22"/>
          <w:szCs w:val="22"/>
        </w:rPr>
        <w:t>Особые отметки</w:t>
      </w:r>
    </w:p>
    <w:p w:rsidR="00D505FD" w:rsidRPr="00D505FD" w:rsidRDefault="00721609" w:rsidP="00D505FD">
      <w:pPr>
        <w:spacing w:line="259" w:lineRule="auto"/>
        <w:ind w:left="2100"/>
        <w:rPr>
          <w:sz w:val="22"/>
          <w:szCs w:val="22"/>
        </w:rPr>
      </w:pPr>
      <w:r>
        <w:rPr>
          <w:noProof/>
        </w:rPr>
        <mc:AlternateContent>
          <mc:Choice Requires="wpg">
            <w:drawing>
              <wp:inline distT="0" distB="0" distL="0" distR="0">
                <wp:extent cx="4273550" cy="14605"/>
                <wp:effectExtent l="0" t="0" r="0" b="4445"/>
                <wp:docPr id="169" name="Group 138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4273550" cy="14605"/>
                          <a:chOff x="0" y="0"/>
                          <a:chExt cx="42736" cy="147"/>
                        </a:xfrm>
                      </wpg:grpSpPr>
                      <wps:wsp>
                        <wps:cNvPr id="170" name="Shape 138254"/>
                        <wps:cNvSpPr>
                          <a:spLocks/>
                        </wps:cNvSpPr>
                        <wps:spPr bwMode="auto">
                          <a:xfrm>
                            <a:off x="0" y="0"/>
                            <a:ext cx="42736" cy="147"/>
                          </a:xfrm>
                          <a:custGeom>
                            <a:avLst/>
                            <a:gdLst>
                              <a:gd name="T0" fmla="*/ 0 w 4273684"/>
                              <a:gd name="T1" fmla="*/ 7369 h 14738"/>
                              <a:gd name="T2" fmla="*/ 4273684 w 4273684"/>
                              <a:gd name="T3" fmla="*/ 7369 h 14738"/>
                              <a:gd name="T4" fmla="*/ 0 w 4273684"/>
                              <a:gd name="T5" fmla="*/ 0 h 14738"/>
                              <a:gd name="T6" fmla="*/ 4273684 w 4273684"/>
                              <a:gd name="T7" fmla="*/ 14738 h 14738"/>
                            </a:gdLst>
                            <a:ahLst/>
                            <a:cxnLst>
                              <a:cxn ang="0">
                                <a:pos x="T0" y="T1"/>
                              </a:cxn>
                              <a:cxn ang="0">
                                <a:pos x="T2" y="T3"/>
                              </a:cxn>
                            </a:cxnLst>
                            <a:rect l="T4" t="T5" r="T6" b="T7"/>
                            <a:pathLst>
                              <a:path w="4273684" h="14738">
                                <a:moveTo>
                                  <a:pt x="0" y="7369"/>
                                </a:moveTo>
                                <a:lnTo>
                                  <a:pt x="4273684" y="7369"/>
                                </a:lnTo>
                              </a:path>
                            </a:pathLst>
                          </a:custGeom>
                          <a:noFill/>
                          <a:ln w="14738">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2E32D" id="Group 138255" o:spid="_x0000_s1026" style="width:336.5pt;height:1.15pt;mso-position-horizontal-relative:char;mso-position-vertical-relative:line" coordsize="4273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">
                <o:lock v:ext="edit" rotation="t"/>
                <v:shape id="Shape 138254" o:spid="_x0000_s1027" style="position:absolute;width:42736;height:147;visibility:visible;mso-wrap-style:square;v-text-anchor:top" coordsize="4273684,1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" path="m,7369r4273684,e" filled="f" strokeweight=".40939mm">
                  <v:stroke miterlimit="1" joinstyle="miter"/>
                  <v:path arrowok="t" o:connecttype="custom" o:connectlocs="0,74;42736,74" o:connectangles="0,0" textboxrect="0,0,4273684,14738"/>
                </v:shape>
                <w10:anchorlock/>
              </v:group>
            </w:pict>
          </mc:Fallback>
        </mc:AlternateContent>
      </w:r>
    </w:p>
    <w:p w:rsidR="00D505FD" w:rsidRPr="00D505FD" w:rsidRDefault="00721609" w:rsidP="00D505FD">
      <w:pPr>
        <w:spacing w:line="259" w:lineRule="auto"/>
        <w:ind w:left="-81"/>
        <w:rPr>
          <w:sz w:val="22"/>
          <w:szCs w:val="22"/>
        </w:rPr>
      </w:pPr>
      <w:r>
        <w:rPr>
          <w:noProof/>
        </w:rPr>
        <w:lastRenderedPageBreak/>
        <mc:AlternateContent>
          <mc:Choice Requires="wpg">
            <w:drawing>
              <wp:inline distT="0" distB="0" distL="0" distR="0">
                <wp:extent cx="5872480" cy="14605"/>
                <wp:effectExtent l="0" t="0" r="0" b="4445"/>
                <wp:docPr id="167" name="Group 138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872480" cy="14605"/>
                          <a:chOff x="0" y="0"/>
                          <a:chExt cx="58726" cy="147"/>
                        </a:xfrm>
                      </wpg:grpSpPr>
                      <wps:wsp>
                        <wps:cNvPr id="168" name="Shape 138256"/>
                        <wps:cNvSpPr>
                          <a:spLocks/>
                        </wps:cNvSpPr>
                        <wps:spPr bwMode="auto">
                          <a:xfrm>
                            <a:off x="0" y="0"/>
                            <a:ext cx="58726" cy="147"/>
                          </a:xfrm>
                          <a:custGeom>
                            <a:avLst/>
                            <a:gdLst>
                              <a:gd name="T0" fmla="*/ 0 w 5872632"/>
                              <a:gd name="T1" fmla="*/ 7369 h 14737"/>
                              <a:gd name="T2" fmla="*/ 5872632 w 5872632"/>
                              <a:gd name="T3" fmla="*/ 7369 h 14737"/>
                              <a:gd name="T4" fmla="*/ 0 w 5872632"/>
                              <a:gd name="T5" fmla="*/ 0 h 14737"/>
                              <a:gd name="T6" fmla="*/ 5872632 w 5872632"/>
                              <a:gd name="T7" fmla="*/ 14737 h 14737"/>
                            </a:gdLst>
                            <a:ahLst/>
                            <a:cxnLst>
                              <a:cxn ang="0">
                                <a:pos x="T0" y="T1"/>
                              </a:cxn>
                              <a:cxn ang="0">
                                <a:pos x="T2" y="T3"/>
                              </a:cxn>
                            </a:cxnLst>
                            <a:rect l="T4" t="T5" r="T6" b="T7"/>
                            <a:pathLst>
                              <a:path w="5872632" h="14737">
                                <a:moveTo>
                                  <a:pt x="0" y="7369"/>
                                </a:moveTo>
                                <a:lnTo>
                                  <a:pt x="5872632" y="7369"/>
                                </a:lnTo>
                              </a:path>
                            </a:pathLst>
                          </a:custGeom>
                          <a:noFill/>
                          <a:ln w="1473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D73269" id="Group 138257" o:spid="_x0000_s1026" style="width:462.4pt;height:1.15pt;mso-position-horizontal-relative:char;mso-position-vertical-relative:line" coordsize="5872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">
                <o:lock v:ext="edit" rotation="t"/>
                <v:shape id="Shape 138256" o:spid="_x0000_s1027" style="position:absolute;width:58726;height:147;visibility:visible;mso-wrap-style:square;v-text-anchor:top" coordsize="5872632,1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" path="m,7369r5872632,e" filled="f" strokeweight=".40936mm">
                  <v:stroke miterlimit="1" joinstyle="miter"/>
                  <v:path arrowok="t" o:connecttype="custom" o:connectlocs="0,74;58726,74" o:connectangles="0,0" textboxrect="0,0,5872632,14737"/>
                </v:shape>
                <w10:anchorlock/>
              </v:group>
            </w:pict>
          </mc:Fallback>
        </mc:AlternateContent>
      </w:r>
    </w:p>
    <w:tbl>
      <w:tblPr>
        <w:tblpPr w:vertAnchor="text" w:tblpX="4995" w:tblpY="-54"/>
        <w:tblOverlap w:val="never"/>
        <w:tblW w:w="4525" w:type="dxa"/>
        <w:tblCellMar>
          <w:top w:w="45" w:type="dxa"/>
          <w:left w:w="115" w:type="dxa"/>
          <w:right w:w="115" w:type="dxa"/>
        </w:tblCellMar>
        <w:tblLook w:val="04A0" w:firstRow="1" w:lastRow="0" w:firstColumn="1" w:lastColumn="0" w:noHBand="0" w:noVBand="1"/>
      </w:tblPr>
      <w:tblGrid>
        <w:gridCol w:w="4525"/>
      </w:tblGrid>
      <w:tr w:rsidR="00D505FD" w:rsidRPr="00D505FD" w:rsidTr="00D505FD">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D505FD" w:rsidRPr="00D505FD" w:rsidRDefault="00D505FD" w:rsidP="00D505FD">
            <w:pPr>
              <w:spacing w:line="259" w:lineRule="auto"/>
              <w:ind w:left="949" w:right="900" w:hanging="49"/>
              <w:jc w:val="center"/>
              <w:rPr>
                <w:sz w:val="22"/>
                <w:szCs w:val="22"/>
              </w:rPr>
            </w:pPr>
            <w:r w:rsidRPr="00D505FD">
              <w:rPr>
                <w:sz w:val="22"/>
                <w:szCs w:val="22"/>
              </w:rPr>
              <w:t>Сведения о сертификате электронной подписи</w:t>
            </w:r>
          </w:p>
        </w:tc>
      </w:tr>
    </w:tbl>
    <w:p w:rsidR="00D505FD" w:rsidRPr="00D505FD" w:rsidRDefault="00D505FD" w:rsidP="00D505FD">
      <w:pPr>
        <w:spacing w:line="276" w:lineRule="auto"/>
        <w:ind w:left="1799" w:right="133" w:hanging="1265"/>
        <w:rPr>
          <w:sz w:val="22"/>
          <w:szCs w:val="22"/>
        </w:rPr>
      </w:pPr>
      <w:r w:rsidRPr="00D505FD">
        <w:rPr>
          <w:sz w:val="22"/>
          <w:szCs w:val="22"/>
        </w:rPr>
        <w:t>{Ф.И.О. должность уполномоченного сотрудника}</w:t>
      </w:r>
    </w:p>
    <w:p w:rsidR="00D505FD" w:rsidRPr="00D505FD" w:rsidRDefault="00D505FD" w:rsidP="00D505FD">
      <w:pPr>
        <w:widowControl w:val="0"/>
        <w:ind w:firstLine="851"/>
        <w:jc w:val="both"/>
        <w:rPr>
          <w:rFonts w:eastAsia="Calibri"/>
          <w:szCs w:val="24"/>
          <w:lang w:eastAsia="ar-SA"/>
        </w:rPr>
      </w:pPr>
    </w:p>
    <w:bookmarkEnd w:id="6"/>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pPr>
    </w:p>
    <w:p w:rsidR="00D505FD" w:rsidRPr="00D505FD" w:rsidRDefault="00D505FD" w:rsidP="00D505FD">
      <w:pPr>
        <w:widowControl w:val="0"/>
        <w:ind w:firstLine="851"/>
        <w:jc w:val="both"/>
        <w:rPr>
          <w:rFonts w:eastAsia="Calibri"/>
          <w:szCs w:val="24"/>
          <w:lang w:eastAsia="ar-SA"/>
        </w:rPr>
        <w:sectPr w:rsidR="00D505FD" w:rsidRPr="00D505FD" w:rsidSect="00D505FD">
          <w:footerReference w:type="default" r:id="rId55"/>
          <w:pgSz w:w="11906" w:h="16838"/>
          <w:pgMar w:top="851" w:right="851" w:bottom="851" w:left="1701" w:header="709" w:footer="709" w:gutter="0"/>
          <w:pgNumType w:start="1"/>
          <w:cols w:space="708"/>
          <w:titlePg/>
          <w:docGrid w:linePitch="360"/>
        </w:sectPr>
      </w:pPr>
    </w:p>
    <w:p w:rsidR="00D505FD" w:rsidRPr="007255E4" w:rsidRDefault="00D505FD" w:rsidP="00D505FD">
      <w:pPr>
        <w:spacing w:line="265" w:lineRule="auto"/>
        <w:ind w:left="10071" w:right="-3" w:hanging="10"/>
        <w:jc w:val="right"/>
        <w:rPr>
          <w:szCs w:val="24"/>
        </w:rPr>
      </w:pPr>
      <w:bookmarkStart w:id="9" w:name="_Hlk118814341"/>
      <w:r w:rsidRPr="007255E4">
        <w:rPr>
          <w:szCs w:val="24"/>
        </w:rPr>
        <w:lastRenderedPageBreak/>
        <w:t xml:space="preserve">Приложение 8 </w:t>
      </w:r>
      <w:r w:rsidR="007255E4" w:rsidRPr="007255E4">
        <w:rPr>
          <w:szCs w:val="24"/>
        </w:rPr>
        <w:t>к Административному</w:t>
      </w:r>
      <w:r w:rsidRPr="007255E4">
        <w:rPr>
          <w:szCs w:val="24"/>
        </w:rPr>
        <w:t xml:space="preserve"> регламенту по предоставлению Муниципальной услуги</w:t>
      </w:r>
    </w:p>
    <w:p w:rsidR="00D505FD" w:rsidRPr="00D505FD" w:rsidRDefault="00D505FD" w:rsidP="007255E4">
      <w:pPr>
        <w:spacing w:line="253" w:lineRule="auto"/>
        <w:jc w:val="center"/>
        <w:rPr>
          <w:sz w:val="22"/>
          <w:szCs w:val="22"/>
        </w:rPr>
      </w:pPr>
      <w:r w:rsidRPr="00D505FD">
        <w:rPr>
          <w:sz w:val="26"/>
          <w:szCs w:val="22"/>
        </w:rPr>
        <w:t>Перечень и содержание административных действий, составляющих административные процедуры</w:t>
      </w:r>
    </w:p>
    <w:p w:rsidR="00D505FD" w:rsidRPr="00D505FD" w:rsidRDefault="00D505FD" w:rsidP="00D505FD">
      <w:pPr>
        <w:spacing w:line="253" w:lineRule="auto"/>
        <w:ind w:left="834" w:hanging="10"/>
        <w:rPr>
          <w:sz w:val="22"/>
          <w:szCs w:val="22"/>
        </w:rPr>
      </w:pPr>
      <w:r w:rsidRPr="00D505FD">
        <w:rPr>
          <w:sz w:val="26"/>
          <w:szCs w:val="22"/>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firstRow="1" w:lastRow="0" w:firstColumn="1" w:lastColumn="0" w:noHBand="0" w:noVBand="1"/>
      </w:tblPr>
      <w:tblGrid>
        <w:gridCol w:w="592"/>
        <w:gridCol w:w="2187"/>
        <w:gridCol w:w="3035"/>
        <w:gridCol w:w="5941"/>
        <w:gridCol w:w="3400"/>
      </w:tblGrid>
      <w:tr w:rsidR="00D505FD" w:rsidRPr="007255E4" w:rsidTr="00D505FD">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83" w:firstLine="348"/>
              <w:rPr>
                <w:sz w:val="22"/>
                <w:szCs w:val="22"/>
              </w:rPr>
            </w:pPr>
            <w:r w:rsidRPr="007255E4">
              <w:rPr>
                <w:sz w:val="26"/>
                <w:szCs w:val="22"/>
              </w:rPr>
              <w:t xml:space="preserve">Место выполнения действия/ используемая </w:t>
            </w:r>
            <w:proofErr w:type="spellStart"/>
            <w:r w:rsidRPr="007255E4">
              <w:rPr>
                <w:sz w:val="26"/>
                <w:szCs w:val="22"/>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35"/>
              <w:jc w:val="center"/>
              <w:rPr>
                <w:sz w:val="22"/>
                <w:szCs w:val="22"/>
              </w:rPr>
            </w:pPr>
            <w:r w:rsidRPr="007255E4">
              <w:rPr>
                <w:sz w:val="26"/>
                <w:szCs w:val="22"/>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84"/>
              <w:jc w:val="center"/>
              <w:rPr>
                <w:sz w:val="22"/>
                <w:szCs w:val="22"/>
              </w:rPr>
            </w:pPr>
            <w:r w:rsidRPr="007255E4">
              <w:rPr>
                <w:sz w:val="26"/>
                <w:szCs w:val="22"/>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20"/>
              <w:jc w:val="center"/>
              <w:rPr>
                <w:sz w:val="22"/>
                <w:szCs w:val="22"/>
              </w:rPr>
            </w:pPr>
            <w:r w:rsidRPr="007255E4">
              <w:rPr>
                <w:sz w:val="26"/>
                <w:szCs w:val="22"/>
              </w:rPr>
              <w:t>Максимальный срок</w:t>
            </w:r>
          </w:p>
        </w:tc>
      </w:tr>
      <w:tr w:rsidR="00D505FD" w:rsidRPr="007255E4" w:rsidTr="00D505FD">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44"/>
              <w:jc w:val="center"/>
              <w:rPr>
                <w:sz w:val="22"/>
                <w:szCs w:val="22"/>
              </w:rPr>
            </w:pPr>
            <w:r w:rsidRPr="007255E4">
              <w:rPr>
                <w:sz w:val="30"/>
                <w:szCs w:val="22"/>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35"/>
              <w:jc w:val="center"/>
              <w:rPr>
                <w:sz w:val="22"/>
                <w:szCs w:val="22"/>
              </w:rPr>
            </w:pPr>
            <w:r w:rsidRPr="007255E4">
              <w:rPr>
                <w:sz w:val="34"/>
                <w:szCs w:val="22"/>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84"/>
              <w:jc w:val="center"/>
              <w:rPr>
                <w:sz w:val="22"/>
                <w:szCs w:val="22"/>
              </w:rPr>
            </w:pPr>
            <w:r w:rsidRPr="007255E4">
              <w:rPr>
                <w:sz w:val="28"/>
                <w:szCs w:val="22"/>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02"/>
              <w:jc w:val="center"/>
              <w:rPr>
                <w:sz w:val="22"/>
                <w:szCs w:val="22"/>
              </w:rPr>
            </w:pPr>
            <w:r w:rsidRPr="007255E4">
              <w:rPr>
                <w:sz w:val="30"/>
                <w:szCs w:val="22"/>
              </w:rPr>
              <w:t>5</w:t>
            </w:r>
          </w:p>
        </w:tc>
      </w:tr>
      <w:tr w:rsidR="00D505FD" w:rsidRPr="007255E4" w:rsidTr="00D505FD">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07" w:hanging="89"/>
              <w:rPr>
                <w:sz w:val="22"/>
                <w:szCs w:val="22"/>
              </w:rPr>
            </w:pPr>
            <w:r w:rsidRPr="007255E4">
              <w:rPr>
                <w:sz w:val="26"/>
                <w:szCs w:val="22"/>
              </w:rPr>
              <w:t>Проверка документов и регистрация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49" w:right="312" w:firstLine="17"/>
              <w:rPr>
                <w:sz w:val="22"/>
                <w:szCs w:val="22"/>
              </w:rPr>
            </w:pPr>
            <w:r w:rsidRPr="007255E4">
              <w:rPr>
                <w:sz w:val="26"/>
                <w:szCs w:val="22"/>
              </w:rPr>
              <w:t>Контроль комплектности предоставленных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57"/>
              <w:rPr>
                <w:sz w:val="22"/>
                <w:szCs w:val="22"/>
              </w:rPr>
            </w:pPr>
            <w:r w:rsidRPr="007255E4">
              <w:rPr>
                <w:sz w:val="26"/>
                <w:szCs w:val="22"/>
              </w:rPr>
              <w:t>До 1 рабочего дня</w:t>
            </w:r>
          </w:p>
        </w:tc>
      </w:tr>
      <w:tr w:rsidR="00D505FD" w:rsidRPr="007255E4" w:rsidTr="00D505FD">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47"/>
              <w:rPr>
                <w:sz w:val="22"/>
                <w:szCs w:val="22"/>
              </w:rPr>
            </w:pPr>
            <w:r w:rsidRPr="007255E4">
              <w:rPr>
                <w:sz w:val="30"/>
                <w:szCs w:val="22"/>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57" w:firstLine="9"/>
              <w:rPr>
                <w:sz w:val="22"/>
                <w:szCs w:val="22"/>
              </w:rPr>
            </w:pPr>
            <w:r w:rsidRPr="007255E4">
              <w:rPr>
                <w:sz w:val="26"/>
                <w:szCs w:val="22"/>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r w:rsidR="00D505FD" w:rsidRPr="007255E4" w:rsidTr="00D505FD">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02"/>
              <w:jc w:val="center"/>
              <w:rPr>
                <w:sz w:val="22"/>
                <w:szCs w:val="22"/>
              </w:rPr>
            </w:pPr>
            <w:r w:rsidRPr="007255E4">
              <w:rPr>
                <w:sz w:val="26"/>
                <w:szCs w:val="22"/>
              </w:rPr>
              <w:t>З</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66"/>
              <w:rPr>
                <w:sz w:val="22"/>
                <w:szCs w:val="22"/>
              </w:rPr>
            </w:pPr>
            <w:r w:rsidRPr="007255E4">
              <w:rPr>
                <w:sz w:val="26"/>
                <w:szCs w:val="22"/>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r w:rsidR="00D505FD" w:rsidRPr="007255E4" w:rsidTr="00D505FD">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47"/>
              <w:rPr>
                <w:sz w:val="22"/>
                <w:szCs w:val="22"/>
              </w:rPr>
            </w:pPr>
            <w:r w:rsidRPr="007255E4">
              <w:rPr>
                <w:sz w:val="30"/>
                <w:szCs w:val="22"/>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49" w:right="696" w:firstLine="17"/>
              <w:rPr>
                <w:sz w:val="22"/>
                <w:szCs w:val="22"/>
              </w:rPr>
            </w:pPr>
            <w:r w:rsidRPr="007255E4">
              <w:rPr>
                <w:sz w:val="26"/>
                <w:szCs w:val="22"/>
              </w:rPr>
              <w:t>Принятие решения об отказе в приеме док 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r w:rsidR="00D505FD" w:rsidRPr="007255E4" w:rsidTr="00D505FD">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02"/>
              <w:jc w:val="center"/>
              <w:rPr>
                <w:sz w:val="22"/>
                <w:szCs w:val="22"/>
              </w:rPr>
            </w:pPr>
            <w:r w:rsidRPr="007255E4">
              <w:rPr>
                <w:sz w:val="30"/>
                <w:szCs w:val="22"/>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57" w:firstLine="9"/>
              <w:rPr>
                <w:sz w:val="22"/>
                <w:szCs w:val="22"/>
              </w:rPr>
            </w:pPr>
            <w:r w:rsidRPr="007255E4">
              <w:rPr>
                <w:sz w:val="26"/>
                <w:szCs w:val="22"/>
              </w:rPr>
              <w:t xml:space="preserve">Ведомство/ПГС/ </w:t>
            </w:r>
            <w:proofErr w:type="spellStart"/>
            <w:r w:rsidRPr="007255E4">
              <w:rPr>
                <w:sz w:val="26"/>
                <w:szCs w:val="22"/>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 w:firstLine="9"/>
              <w:rPr>
                <w:sz w:val="22"/>
                <w:szCs w:val="22"/>
              </w:rPr>
            </w:pPr>
            <w:r w:rsidRPr="007255E4">
              <w:rPr>
                <w:sz w:val="26"/>
                <w:szCs w:val="22"/>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66"/>
              <w:rPr>
                <w:sz w:val="22"/>
                <w:szCs w:val="22"/>
              </w:rPr>
            </w:pPr>
            <w:r w:rsidRPr="007255E4">
              <w:rPr>
                <w:sz w:val="26"/>
                <w:szCs w:val="22"/>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57"/>
              <w:rPr>
                <w:sz w:val="22"/>
                <w:szCs w:val="22"/>
              </w:rPr>
            </w:pPr>
            <w:r w:rsidRPr="007255E4">
              <w:rPr>
                <w:sz w:val="26"/>
                <w:szCs w:val="22"/>
              </w:rPr>
              <w:t>До 5 рабочих дней</w:t>
            </w:r>
          </w:p>
        </w:tc>
      </w:tr>
      <w:tr w:rsidR="00D505FD" w:rsidRPr="007255E4" w:rsidTr="00D505FD">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56"/>
              <w:rPr>
                <w:sz w:val="22"/>
                <w:szCs w:val="22"/>
              </w:rPr>
            </w:pPr>
            <w:r w:rsidRPr="007255E4">
              <w:rPr>
                <w:sz w:val="30"/>
                <w:szCs w:val="22"/>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57" w:firstLine="9"/>
              <w:rPr>
                <w:sz w:val="22"/>
                <w:szCs w:val="22"/>
              </w:rPr>
            </w:pPr>
            <w:r w:rsidRPr="007255E4">
              <w:rPr>
                <w:sz w:val="26"/>
                <w:szCs w:val="22"/>
              </w:rPr>
              <w:t xml:space="preserve">Ведомство/ПГС/ </w:t>
            </w:r>
            <w:proofErr w:type="spellStart"/>
            <w:r w:rsidRPr="007255E4">
              <w:rPr>
                <w:sz w:val="26"/>
                <w:szCs w:val="22"/>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49" w:firstLine="9"/>
              <w:rPr>
                <w:sz w:val="22"/>
                <w:szCs w:val="22"/>
              </w:rPr>
            </w:pPr>
            <w:r w:rsidRPr="007255E4">
              <w:rPr>
                <w:sz w:val="26"/>
                <w:szCs w:val="22"/>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r w:rsidR="00D505FD" w:rsidRPr="007255E4" w:rsidTr="00D505FD">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02"/>
              <w:jc w:val="center"/>
              <w:rPr>
                <w:sz w:val="22"/>
                <w:szCs w:val="22"/>
              </w:rPr>
            </w:pPr>
            <w:r w:rsidRPr="007255E4">
              <w:rPr>
                <w:sz w:val="30"/>
                <w:szCs w:val="22"/>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firstLine="17"/>
              <w:rPr>
                <w:sz w:val="22"/>
                <w:szCs w:val="22"/>
              </w:rPr>
            </w:pPr>
            <w:r w:rsidRPr="007255E4">
              <w:rPr>
                <w:sz w:val="28"/>
                <w:szCs w:val="22"/>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47" w:hanging="89"/>
              <w:rPr>
                <w:sz w:val="22"/>
                <w:szCs w:val="22"/>
              </w:rPr>
            </w:pPr>
            <w:r w:rsidRPr="007255E4">
              <w:rPr>
                <w:sz w:val="26"/>
                <w:szCs w:val="22"/>
              </w:rPr>
              <w:t>Проверка соответствия документов и сведений установленным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57"/>
              <w:rPr>
                <w:sz w:val="22"/>
                <w:szCs w:val="22"/>
              </w:rPr>
            </w:pPr>
            <w:r w:rsidRPr="007255E4">
              <w:rPr>
                <w:sz w:val="26"/>
                <w:szCs w:val="22"/>
              </w:rPr>
              <w:t>До 5 рабочих дней</w:t>
            </w:r>
          </w:p>
        </w:tc>
      </w:tr>
      <w:tr w:rsidR="00D505FD" w:rsidRPr="007255E4" w:rsidTr="00D505FD">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02"/>
              <w:jc w:val="center"/>
              <w:rPr>
                <w:sz w:val="22"/>
                <w:szCs w:val="22"/>
              </w:rPr>
            </w:pPr>
            <w:r w:rsidRPr="007255E4">
              <w:rPr>
                <w:sz w:val="28"/>
                <w:szCs w:val="22"/>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7"/>
              <w:rPr>
                <w:sz w:val="22"/>
                <w:szCs w:val="22"/>
              </w:rPr>
            </w:pPr>
            <w:r w:rsidRPr="007255E4">
              <w:rPr>
                <w:sz w:val="26"/>
                <w:szCs w:val="22"/>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57"/>
              <w:rPr>
                <w:sz w:val="22"/>
                <w:szCs w:val="22"/>
              </w:rPr>
            </w:pPr>
            <w:r w:rsidRPr="007255E4">
              <w:rPr>
                <w:sz w:val="26"/>
                <w:szCs w:val="22"/>
              </w:rPr>
              <w:t>Принятие решения о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57"/>
              <w:rPr>
                <w:sz w:val="22"/>
                <w:szCs w:val="22"/>
              </w:rPr>
            </w:pPr>
            <w:r w:rsidRPr="007255E4">
              <w:rPr>
                <w:sz w:val="28"/>
                <w:szCs w:val="22"/>
              </w:rPr>
              <w:t>До 1 часа</w:t>
            </w:r>
          </w:p>
        </w:tc>
      </w:tr>
      <w:tr w:rsidR="00D505FD" w:rsidRPr="007255E4" w:rsidTr="00D505FD">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20"/>
              <w:jc w:val="center"/>
              <w:rPr>
                <w:sz w:val="22"/>
                <w:szCs w:val="22"/>
              </w:rPr>
            </w:pPr>
            <w:r w:rsidRPr="007255E4">
              <w:rPr>
                <w:sz w:val="28"/>
                <w:szCs w:val="22"/>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66"/>
              <w:rPr>
                <w:sz w:val="22"/>
                <w:szCs w:val="22"/>
              </w:rPr>
            </w:pPr>
            <w:r w:rsidRPr="007255E4">
              <w:rPr>
                <w:sz w:val="26"/>
                <w:szCs w:val="22"/>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57"/>
              <w:rPr>
                <w:sz w:val="22"/>
                <w:szCs w:val="22"/>
              </w:rPr>
            </w:pPr>
            <w:r w:rsidRPr="007255E4">
              <w:rPr>
                <w:sz w:val="26"/>
                <w:szCs w:val="22"/>
              </w:rPr>
              <w:t>Формирование решения о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bl>
    <w:p w:rsidR="00D505FD" w:rsidRPr="00D505FD" w:rsidRDefault="00D505FD" w:rsidP="00D505FD">
      <w:pPr>
        <w:spacing w:line="259" w:lineRule="auto"/>
        <w:ind w:left="-975"/>
        <w:rPr>
          <w:rFonts w:ascii="Calibri" w:hAnsi="Calibri"/>
          <w:sz w:val="22"/>
          <w:szCs w:val="22"/>
        </w:rPr>
      </w:pPr>
    </w:p>
    <w:p w:rsidR="00D505FD" w:rsidRPr="00D505FD" w:rsidRDefault="00D505FD" w:rsidP="00D505FD">
      <w:pPr>
        <w:spacing w:line="259" w:lineRule="auto"/>
        <w:ind w:left="91" w:right="1056" w:hanging="10"/>
        <w:jc w:val="center"/>
        <w:rPr>
          <w:rFonts w:ascii="Calibri" w:hAnsi="Calibri"/>
          <w:sz w:val="22"/>
          <w:szCs w:val="22"/>
        </w:rPr>
      </w:pPr>
    </w:p>
    <w:tbl>
      <w:tblPr>
        <w:tblW w:w="15155" w:type="dxa"/>
        <w:tblCellMar>
          <w:top w:w="13" w:type="dxa"/>
          <w:left w:w="76" w:type="dxa"/>
          <w:right w:w="102" w:type="dxa"/>
        </w:tblCellMar>
        <w:tblLook w:val="04A0" w:firstRow="1" w:lastRow="0" w:firstColumn="1" w:lastColumn="0" w:noHBand="0" w:noVBand="1"/>
      </w:tblPr>
      <w:tblGrid>
        <w:gridCol w:w="592"/>
        <w:gridCol w:w="2124"/>
        <w:gridCol w:w="3098"/>
        <w:gridCol w:w="5941"/>
        <w:gridCol w:w="3400"/>
      </w:tblGrid>
      <w:tr w:rsidR="00D505FD" w:rsidRPr="007255E4" w:rsidTr="00D505FD">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35"/>
              <w:rPr>
                <w:sz w:val="22"/>
                <w:szCs w:val="22"/>
              </w:rPr>
            </w:pPr>
            <w:r w:rsidRPr="007255E4">
              <w:rPr>
                <w:sz w:val="22"/>
                <w:szCs w:val="22"/>
              </w:rPr>
              <w:lastRenderedPageBreak/>
              <w:t>п/п</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
              <w:jc w:val="center"/>
              <w:rPr>
                <w:sz w:val="22"/>
                <w:szCs w:val="22"/>
              </w:rPr>
            </w:pPr>
            <w:r w:rsidRPr="007255E4">
              <w:rPr>
                <w:sz w:val="26"/>
                <w:szCs w:val="22"/>
              </w:rPr>
              <w:t xml:space="preserve">Место выполнения действия/ используемая </w:t>
            </w:r>
            <w:proofErr w:type="spellStart"/>
            <w:r w:rsidRPr="007255E4">
              <w:rPr>
                <w:sz w:val="26"/>
                <w:szCs w:val="22"/>
              </w:rPr>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
              <w:jc w:val="center"/>
              <w:rPr>
                <w:sz w:val="22"/>
                <w:szCs w:val="22"/>
              </w:rPr>
            </w:pPr>
            <w:r w:rsidRPr="007255E4">
              <w:rPr>
                <w:sz w:val="26"/>
                <w:szCs w:val="22"/>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7"/>
              <w:jc w:val="center"/>
              <w:rPr>
                <w:sz w:val="22"/>
                <w:szCs w:val="22"/>
              </w:rPr>
            </w:pPr>
            <w:r w:rsidRPr="007255E4">
              <w:rPr>
                <w:sz w:val="26"/>
                <w:szCs w:val="22"/>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44"/>
              <w:jc w:val="center"/>
              <w:rPr>
                <w:sz w:val="22"/>
                <w:szCs w:val="22"/>
              </w:rPr>
            </w:pPr>
            <w:r w:rsidRPr="007255E4">
              <w:rPr>
                <w:sz w:val="26"/>
                <w:szCs w:val="22"/>
              </w:rPr>
              <w:t>Максимальный срок</w:t>
            </w:r>
          </w:p>
        </w:tc>
      </w:tr>
      <w:tr w:rsidR="00D505FD" w:rsidRPr="007255E4" w:rsidTr="00D505FD">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7"/>
              <w:jc w:val="center"/>
              <w:rPr>
                <w:sz w:val="22"/>
                <w:szCs w:val="22"/>
              </w:rPr>
            </w:pPr>
            <w:r w:rsidRPr="007255E4">
              <w:rPr>
                <w:sz w:val="30"/>
                <w:szCs w:val="22"/>
              </w:rPr>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
              <w:jc w:val="center"/>
              <w:rPr>
                <w:sz w:val="22"/>
                <w:szCs w:val="22"/>
              </w:rPr>
            </w:pPr>
            <w:r w:rsidRPr="007255E4">
              <w:rPr>
                <w:sz w:val="34"/>
                <w:szCs w:val="22"/>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
              <w:jc w:val="center"/>
              <w:rPr>
                <w:sz w:val="22"/>
                <w:szCs w:val="22"/>
              </w:rPr>
            </w:pPr>
            <w:r w:rsidRPr="007255E4">
              <w:rPr>
                <w:sz w:val="28"/>
                <w:szCs w:val="22"/>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7"/>
              <w:jc w:val="center"/>
              <w:rPr>
                <w:sz w:val="22"/>
                <w:szCs w:val="22"/>
              </w:rPr>
            </w:pPr>
            <w:r w:rsidRPr="007255E4">
              <w:rPr>
                <w:sz w:val="34"/>
                <w:szCs w:val="22"/>
              </w:rPr>
              <w:t>5</w:t>
            </w:r>
          </w:p>
        </w:tc>
      </w:tr>
      <w:tr w:rsidR="00D505FD" w:rsidRPr="007255E4" w:rsidTr="00D505FD">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7"/>
              <w:jc w:val="center"/>
              <w:rPr>
                <w:sz w:val="22"/>
                <w:szCs w:val="22"/>
              </w:rPr>
            </w:pPr>
            <w:r w:rsidRPr="007255E4">
              <w:rPr>
                <w:sz w:val="26"/>
                <w:szCs w:val="22"/>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7"/>
              <w:rPr>
                <w:sz w:val="22"/>
                <w:szCs w:val="22"/>
              </w:rPr>
            </w:pPr>
            <w:r w:rsidRPr="007255E4">
              <w:rPr>
                <w:sz w:val="26"/>
                <w:szCs w:val="22"/>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7" w:right="89" w:hanging="80"/>
              <w:rPr>
                <w:sz w:val="22"/>
                <w:szCs w:val="22"/>
              </w:rPr>
            </w:pPr>
            <w:r w:rsidRPr="007255E4">
              <w:rPr>
                <w:sz w:val="26"/>
                <w:szCs w:val="22"/>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r w:rsidR="00D505FD" w:rsidRPr="007255E4" w:rsidTr="00D505FD">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71"/>
              <w:rPr>
                <w:sz w:val="22"/>
                <w:szCs w:val="22"/>
              </w:rPr>
            </w:pPr>
            <w:r w:rsidRPr="007255E4">
              <w:rPr>
                <w:sz w:val="28"/>
                <w:szCs w:val="22"/>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17"/>
              <w:rPr>
                <w:sz w:val="22"/>
                <w:szCs w:val="22"/>
              </w:rPr>
            </w:pPr>
            <w:r w:rsidRPr="007255E4">
              <w:rPr>
                <w:sz w:val="26"/>
                <w:szCs w:val="22"/>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left="9"/>
              <w:rPr>
                <w:sz w:val="22"/>
                <w:szCs w:val="22"/>
              </w:rPr>
            </w:pPr>
            <w:r w:rsidRPr="007255E4">
              <w:rPr>
                <w:sz w:val="26"/>
                <w:szCs w:val="22"/>
              </w:rPr>
              <w:t>Формирование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rPr>
                <w:sz w:val="22"/>
                <w:szCs w:val="22"/>
              </w:rPr>
            </w:pPr>
          </w:p>
        </w:tc>
      </w:tr>
      <w:tr w:rsidR="00D505FD" w:rsidRPr="007255E4" w:rsidTr="00D505FD">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62"/>
              <w:rPr>
                <w:sz w:val="22"/>
                <w:szCs w:val="22"/>
              </w:rPr>
            </w:pPr>
            <w:r w:rsidRPr="007255E4">
              <w:rPr>
                <w:sz w:val="30"/>
                <w:szCs w:val="22"/>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7"/>
              <w:rPr>
                <w:sz w:val="22"/>
                <w:szCs w:val="22"/>
              </w:rPr>
            </w:pPr>
            <w:r w:rsidRPr="007255E4">
              <w:rPr>
                <w:sz w:val="28"/>
                <w:szCs w:val="22"/>
              </w:rPr>
              <w:t>модуль МОД</w:t>
            </w:r>
          </w:p>
          <w:p w:rsidR="00D505FD" w:rsidRPr="007255E4" w:rsidRDefault="00D505FD" w:rsidP="00D505FD">
            <w:pPr>
              <w:spacing w:line="259" w:lineRule="auto"/>
              <w:ind w:left="17"/>
              <w:rPr>
                <w:sz w:val="22"/>
                <w:szCs w:val="22"/>
              </w:rPr>
            </w:pPr>
            <w:r w:rsidRPr="007255E4">
              <w:rPr>
                <w:sz w:val="26"/>
                <w:szCs w:val="22"/>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9" w:firstLine="9"/>
              <w:rPr>
                <w:sz w:val="22"/>
                <w:szCs w:val="22"/>
              </w:rPr>
            </w:pPr>
            <w:r w:rsidRPr="007255E4">
              <w:rPr>
                <w:sz w:val="26"/>
                <w:szCs w:val="22"/>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D505FD" w:rsidRPr="007255E4" w:rsidRDefault="00D505FD" w:rsidP="00D505FD">
            <w:pPr>
              <w:spacing w:line="259" w:lineRule="auto"/>
              <w:ind w:right="428" w:firstLine="17"/>
              <w:rPr>
                <w:sz w:val="22"/>
                <w:szCs w:val="22"/>
              </w:rPr>
            </w:pPr>
            <w:r w:rsidRPr="007255E4">
              <w:rPr>
                <w:sz w:val="26"/>
                <w:szCs w:val="22"/>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505FD" w:rsidRPr="007255E4" w:rsidRDefault="00D505FD" w:rsidP="00D505FD">
            <w:pPr>
              <w:spacing w:line="259" w:lineRule="auto"/>
              <w:ind w:left="17" w:right="643"/>
              <w:rPr>
                <w:sz w:val="22"/>
                <w:szCs w:val="22"/>
              </w:rPr>
            </w:pPr>
            <w:r w:rsidRPr="007255E4">
              <w:rPr>
                <w:sz w:val="26"/>
                <w:szCs w:val="22"/>
              </w:rPr>
              <w:t>После окончания процедуры принятия решения</w:t>
            </w:r>
          </w:p>
        </w:tc>
      </w:tr>
      <w:bookmarkEnd w:id="9"/>
    </w:tbl>
    <w:p w:rsidR="00D505FD" w:rsidRPr="00D505FD" w:rsidRDefault="00D505FD" w:rsidP="007255E4">
      <w:pPr>
        <w:spacing w:line="265" w:lineRule="auto"/>
        <w:ind w:right="263"/>
        <w:rPr>
          <w:rFonts w:ascii="Calibri" w:hAnsi="Calibri"/>
          <w:sz w:val="22"/>
          <w:szCs w:val="22"/>
        </w:rPr>
        <w:sectPr w:rsidR="00D505FD" w:rsidRPr="00D505FD" w:rsidSect="00D505FD">
          <w:pgSz w:w="16838" w:h="11906" w:orient="landscape"/>
          <w:pgMar w:top="1701" w:right="851" w:bottom="851" w:left="851" w:header="709" w:footer="709" w:gutter="0"/>
          <w:pgNumType w:start="1"/>
          <w:cols w:space="708"/>
          <w:docGrid w:linePitch="360"/>
        </w:sectPr>
      </w:pPr>
    </w:p>
    <w:p w:rsidR="00D505FD" w:rsidRPr="00D505FD" w:rsidRDefault="00D505FD" w:rsidP="007255E4">
      <w:pPr>
        <w:widowControl w:val="0"/>
        <w:jc w:val="both"/>
        <w:rPr>
          <w:rFonts w:eastAsia="Calibri"/>
          <w:szCs w:val="24"/>
          <w:lang w:eastAsia="ar-SA"/>
        </w:rPr>
      </w:pPr>
    </w:p>
    <w:sectPr w:rsidR="00D505FD" w:rsidRPr="00D505FD" w:rsidSect="00B67780">
      <w:headerReference w:type="even" r:id="rId56"/>
      <w:headerReference w:type="default" r:id="rId57"/>
      <w:pgSz w:w="11907" w:h="16840" w:code="9"/>
      <w:pgMar w:top="426" w:right="567" w:bottom="426"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A8" w:rsidRDefault="00E20CA8">
      <w:r>
        <w:separator/>
      </w:r>
    </w:p>
  </w:endnote>
  <w:endnote w:type="continuationSeparator" w:id="0">
    <w:p w:rsidR="00E20CA8" w:rsidRDefault="00E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30696"/>
      <w:docPartObj>
        <w:docPartGallery w:val="Page Numbers (Bottom of Page)"/>
        <w:docPartUnique/>
      </w:docPartObj>
    </w:sdtPr>
    <w:sdtEndPr/>
    <w:sdtContent>
      <w:p w:rsidR="00D505FD" w:rsidRDefault="00D505FD">
        <w:pPr>
          <w:pStyle w:val="a6"/>
          <w:jc w:val="center"/>
        </w:pPr>
        <w:r>
          <w:fldChar w:fldCharType="begin"/>
        </w:r>
        <w:r>
          <w:instrText>PAGE   \* MERGEFORMAT</w:instrText>
        </w:r>
        <w:r>
          <w:fldChar w:fldCharType="separate"/>
        </w:r>
        <w:r w:rsidR="00C7773F">
          <w:rPr>
            <w:noProof/>
          </w:rPr>
          <w:t>2</w:t>
        </w:r>
        <w:r>
          <w:fldChar w:fldCharType="end"/>
        </w:r>
      </w:p>
    </w:sdtContent>
  </w:sdt>
  <w:p w:rsidR="00D505FD" w:rsidRDefault="00D505F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A8" w:rsidRDefault="00E20CA8">
      <w:r>
        <w:separator/>
      </w:r>
    </w:p>
  </w:footnote>
  <w:footnote w:type="continuationSeparator" w:id="0">
    <w:p w:rsidR="00E20CA8" w:rsidRDefault="00E20C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FD" w:rsidRDefault="00D505FD" w:rsidP="0076293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5FD" w:rsidRDefault="00D505F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FD" w:rsidRDefault="00D505FD" w:rsidP="0076293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255E4">
      <w:rPr>
        <w:rStyle w:val="aa"/>
        <w:noProof/>
      </w:rPr>
      <w:t>32</w:t>
    </w:r>
    <w:r>
      <w:rPr>
        <w:rStyle w:val="aa"/>
      </w:rPr>
      <w:fldChar w:fldCharType="end"/>
    </w:r>
  </w:p>
  <w:p w:rsidR="00D505FD" w:rsidRDefault="00D505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3.75pt;height:1.25pt" coordsize="" o:spt="100" o:bullet="t" adj="0,,0" path="" stroked="f">
        <v:stroke joinstyle="miter"/>
        <v:imagedata r:id="rId1" o:title="image113"/>
        <v:formulas/>
        <v:path o:connecttype="segments"/>
      </v:shape>
    </w:pict>
  </w:numPicBullet>
  <w:abstractNum w:abstractNumId="0" w15:restartNumberingAfterBreak="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83394"/>
    <w:multiLevelType w:val="hybridMultilevel"/>
    <w:tmpl w:val="F64A2962"/>
    <w:lvl w:ilvl="0" w:tplc="E9B8E3DC">
      <w:start w:val="10"/>
      <w:numFmt w:val="decimal"/>
      <w:lvlText w:val="%1."/>
      <w:lvlJc w:val="left"/>
      <w:pPr>
        <w:ind w:left="-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9FB8">
      <w:start w:val="1"/>
      <w:numFmt w:val="lowerLetter"/>
      <w:lvlText w:val="%2"/>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BE2">
      <w:start w:val="1"/>
      <w:numFmt w:val="lowerRoman"/>
      <w:lvlText w:val="%3"/>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9B2">
      <w:start w:val="1"/>
      <w:numFmt w:val="decimal"/>
      <w:lvlText w:val="%4"/>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FD9E">
      <w:start w:val="1"/>
      <w:numFmt w:val="lowerLetter"/>
      <w:lvlText w:val="%5"/>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C14CA">
      <w:start w:val="1"/>
      <w:numFmt w:val="lowerRoman"/>
      <w:lvlText w:val="%6"/>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52F0">
      <w:start w:val="1"/>
      <w:numFmt w:val="decimal"/>
      <w:lvlText w:val="%7"/>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1458">
      <w:start w:val="1"/>
      <w:numFmt w:val="lowerLetter"/>
      <w:lvlText w:val="%8"/>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096">
      <w:start w:val="1"/>
      <w:numFmt w:val="lowerRoman"/>
      <w:lvlText w:val="%9"/>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3" w15:restartNumberingAfterBreak="0">
    <w:nsid w:val="0B916CA6"/>
    <w:multiLevelType w:val="multilevel"/>
    <w:tmpl w:val="44B4110C"/>
    <w:lvl w:ilvl="0">
      <w:start w:val="26"/>
      <w:numFmt w:val="decimal"/>
      <w:lvlText w:val="%1."/>
      <w:lvlJc w:val="left"/>
      <w:pPr>
        <w:ind w:left="760"/>
      </w:pPr>
      <w:rPr>
        <w:rFonts w:ascii="Times New Roman" w:eastAsia="Times New Roman" w:hAnsi="Times New Roman" w:cs="Times New Roman"/>
        <w:b/>
        <w:bCs w:val="0"/>
        <w:i/>
        <w:iCs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2F6792"/>
    <w:multiLevelType w:val="hybridMultilevel"/>
    <w:tmpl w:val="187A76D4"/>
    <w:lvl w:ilvl="0" w:tplc="2B78161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210B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8378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C4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C4D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5D7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6A0">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D28">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D68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CA2009"/>
    <w:multiLevelType w:val="hybridMultilevel"/>
    <w:tmpl w:val="6F7EA504"/>
    <w:lvl w:ilvl="0" w:tplc="0A46835A">
      <w:start w:val="20"/>
      <w:numFmt w:val="decimal"/>
      <w:lvlText w:val="%1."/>
      <w:lvlJc w:val="left"/>
      <w:pPr>
        <w:ind w:left="2112"/>
      </w:pPr>
      <w:rPr>
        <w:rFonts w:ascii="Times New Roman" w:eastAsia="Times New Roman" w:hAnsi="Times New Roman" w:cs="Times New Roman"/>
        <w:b/>
        <w:bCs w:val="0"/>
        <w:i/>
        <w:iCs/>
        <w:strike w:val="0"/>
        <w:dstrike w:val="0"/>
        <w:color w:val="000000"/>
        <w:sz w:val="24"/>
        <w:szCs w:val="24"/>
        <w:u w:val="none" w:color="000000"/>
        <w:bdr w:val="none" w:sz="0" w:space="0" w:color="auto"/>
        <w:shd w:val="clear" w:color="auto" w:fill="auto"/>
        <w:vertAlign w:val="baseline"/>
      </w:rPr>
    </w:lvl>
    <w:lvl w:ilvl="1" w:tplc="9B98C1C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EB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BBB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757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30E">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30E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7D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B4F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7" w15:restartNumberingAfterBreak="0">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F926C7D"/>
    <w:multiLevelType w:val="hybridMultilevel"/>
    <w:tmpl w:val="A5BEF702"/>
    <w:lvl w:ilvl="0" w:tplc="C5A4CECC">
      <w:start w:val="23"/>
      <w:numFmt w:val="decimal"/>
      <w:lvlText w:val="%1."/>
      <w:lvlJc w:val="left"/>
      <w:pPr>
        <w:ind w:left="1844"/>
      </w:pPr>
      <w:rPr>
        <w:rFonts w:ascii="Times New Roman" w:eastAsia="Times New Roman" w:hAnsi="Times New Roman" w:cs="Times New Roman"/>
        <w:b/>
        <w:bCs w:val="0"/>
        <w:i/>
        <w:iCs w:val="0"/>
        <w:strike w:val="0"/>
        <w:dstrike w:val="0"/>
        <w:color w:val="000000"/>
        <w:sz w:val="26"/>
        <w:szCs w:val="26"/>
        <w:u w:val="none" w:color="000000"/>
        <w:bdr w:val="none" w:sz="0" w:space="0" w:color="auto"/>
        <w:shd w:val="clear" w:color="auto" w:fill="auto"/>
        <w:vertAlign w:val="baseline"/>
      </w:rPr>
    </w:lvl>
    <w:lvl w:ilvl="1" w:tplc="979476C2">
      <w:start w:val="1"/>
      <w:numFmt w:val="lowerLetter"/>
      <w:lvlText w:val="%2"/>
      <w:lvlJc w:val="left"/>
      <w:pPr>
        <w:ind w:left="2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AA0">
      <w:start w:val="1"/>
      <w:numFmt w:val="lowerRoman"/>
      <w:lvlText w:val="%3"/>
      <w:lvlJc w:val="left"/>
      <w:pPr>
        <w:ind w:left="3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A2B2">
      <w:start w:val="1"/>
      <w:numFmt w:val="decimal"/>
      <w:lvlText w:val="%4"/>
      <w:lvlJc w:val="left"/>
      <w:pPr>
        <w:ind w:left="4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4F79A">
      <w:start w:val="1"/>
      <w:numFmt w:val="lowerLetter"/>
      <w:lvlText w:val="%5"/>
      <w:lvlJc w:val="left"/>
      <w:pPr>
        <w:ind w:left="4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10C">
      <w:start w:val="1"/>
      <w:numFmt w:val="lowerRoman"/>
      <w:lvlText w:val="%6"/>
      <w:lvlJc w:val="left"/>
      <w:pPr>
        <w:ind w:left="5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A98C">
      <w:start w:val="1"/>
      <w:numFmt w:val="decimal"/>
      <w:lvlText w:val="%7"/>
      <w:lvlJc w:val="left"/>
      <w:pPr>
        <w:ind w:left="6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4AAA">
      <w:start w:val="1"/>
      <w:numFmt w:val="lowerLetter"/>
      <w:lvlText w:val="%8"/>
      <w:lvlJc w:val="left"/>
      <w:pPr>
        <w:ind w:left="7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F206">
      <w:start w:val="1"/>
      <w:numFmt w:val="lowerRoman"/>
      <w:lvlText w:val="%9"/>
      <w:lvlJc w:val="left"/>
      <w:pPr>
        <w:ind w:left="7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10" w15:restartNumberingAfterBreak="0">
    <w:nsid w:val="20A050C9"/>
    <w:multiLevelType w:val="hybridMultilevel"/>
    <w:tmpl w:val="090C9012"/>
    <w:lvl w:ilvl="0" w:tplc="C3787020">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215C0D62"/>
    <w:multiLevelType w:val="multilevel"/>
    <w:tmpl w:val="7310987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047BF8"/>
    <w:multiLevelType w:val="multilevel"/>
    <w:tmpl w:val="055852CE"/>
    <w:lvl w:ilvl="0">
      <w:start w:val="21"/>
      <w:numFmt w:val="decimal"/>
      <w:lvlText w:val="%1."/>
      <w:lvlJc w:val="left"/>
      <w:pPr>
        <w:ind w:left="20"/>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7A5D1A"/>
    <w:multiLevelType w:val="multilevel"/>
    <w:tmpl w:val="F6941AE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AD69F2"/>
    <w:multiLevelType w:val="multilevel"/>
    <w:tmpl w:val="67C4297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581D33"/>
    <w:multiLevelType w:val="hybridMultilevel"/>
    <w:tmpl w:val="C2220EB2"/>
    <w:lvl w:ilvl="0" w:tplc="2A18639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3288">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5BA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8314">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86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EF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C01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897A">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5D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A42740"/>
    <w:multiLevelType w:val="singleLevel"/>
    <w:tmpl w:val="D4C2AB82"/>
    <w:lvl w:ilvl="0">
      <w:start w:val="6"/>
      <w:numFmt w:val="decimal"/>
      <w:lvlText w:val="2.%1."/>
      <w:legacy w:legacy="1" w:legacySpace="0" w:legacyIndent="494"/>
      <w:lvlJc w:val="left"/>
      <w:rPr>
        <w:rFonts w:ascii="Times New Roman" w:hAnsi="Times New Roman" w:cs="Times New Roman" w:hint="default"/>
      </w:rPr>
    </w:lvl>
  </w:abstractNum>
  <w:abstractNum w:abstractNumId="17" w15:restartNumberingAfterBreak="0">
    <w:nsid w:val="3A27178A"/>
    <w:multiLevelType w:val="multilevel"/>
    <w:tmpl w:val="53742304"/>
    <w:lvl w:ilvl="0">
      <w:start w:val="24"/>
      <w:numFmt w:val="decimal"/>
      <w:lvlText w:val="%1."/>
      <w:lvlJc w:val="left"/>
      <w:pPr>
        <w:ind w:left="505"/>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661D7F"/>
    <w:multiLevelType w:val="hybridMultilevel"/>
    <w:tmpl w:val="14F438EA"/>
    <w:lvl w:ilvl="0" w:tplc="1D3A8C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F974E28"/>
    <w:multiLevelType w:val="hybridMultilevel"/>
    <w:tmpl w:val="0E400322"/>
    <w:lvl w:ilvl="0" w:tplc="87E83E10">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81F42">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62B52">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8948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984E">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5A6CF0">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85816">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4C056">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BE6996">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17D1195"/>
    <w:multiLevelType w:val="multilevel"/>
    <w:tmpl w:val="6C42A64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371DFA"/>
    <w:multiLevelType w:val="multilevel"/>
    <w:tmpl w:val="4B0EBC0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510832"/>
    <w:multiLevelType w:val="hybridMultilevel"/>
    <w:tmpl w:val="13E238DA"/>
    <w:lvl w:ilvl="0" w:tplc="7AB0565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6196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2EB5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C088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2A07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6E29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7E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2354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CA3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25" w15:restartNumberingAfterBreak="0">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26" w15:restartNumberingAfterBreak="0">
    <w:nsid w:val="57291B15"/>
    <w:multiLevelType w:val="multilevel"/>
    <w:tmpl w:val="2CBA40D4"/>
    <w:lvl w:ilvl="0">
      <w:start w:val="19"/>
      <w:numFmt w:val="decimal"/>
      <w:lvlText w:val="%1."/>
      <w:lvlJc w:val="left"/>
      <w:pPr>
        <w:ind w:left="569"/>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D96146"/>
    <w:multiLevelType w:val="multilevel"/>
    <w:tmpl w:val="09D2114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29" w15:restartNumberingAfterBreak="0">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15:restartNumberingAfterBreak="0">
    <w:nsid w:val="65787DBF"/>
    <w:multiLevelType w:val="multilevel"/>
    <w:tmpl w:val="D85CE538"/>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3B6BFB"/>
    <w:multiLevelType w:val="multilevel"/>
    <w:tmpl w:val="8CE0F47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FF97420"/>
    <w:multiLevelType w:val="multilevel"/>
    <w:tmpl w:val="A79EFA10"/>
    <w:lvl w:ilvl="0">
      <w:start w:val="12"/>
      <w:numFmt w:val="decimal"/>
      <w:lvlText w:val="%1."/>
      <w:lvlJc w:val="left"/>
      <w:pPr>
        <w:ind w:left="1101"/>
      </w:pPr>
      <w:rPr>
        <w:rFonts w:ascii="Times New Roman" w:eastAsia="Times New Roman" w:hAnsi="Times New Roman" w:cs="Times New Roman"/>
        <w:b/>
        <w:bCs w:val="0"/>
        <w:i/>
        <w:iCs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15F1EA8"/>
    <w:multiLevelType w:val="multilevel"/>
    <w:tmpl w:val="A1C8E8B8"/>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005D3E"/>
    <w:multiLevelType w:val="hybridMultilevel"/>
    <w:tmpl w:val="C7E08D90"/>
    <w:lvl w:ilvl="0" w:tplc="51D0EEB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0785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03C7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B1B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01A02">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E69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E3F58">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0935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838A">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7"/>
  </w:num>
  <w:num w:numId="2">
    <w:abstractNumId w:val="23"/>
  </w:num>
  <w:num w:numId="3">
    <w:abstractNumId w:val="24"/>
  </w:num>
  <w:num w:numId="4">
    <w:abstractNumId w:val="25"/>
  </w:num>
  <w:num w:numId="5">
    <w:abstractNumId w:val="6"/>
  </w:num>
  <w:num w:numId="6">
    <w:abstractNumId w:val="16"/>
  </w:num>
  <w:num w:numId="7">
    <w:abstractNumId w:val="9"/>
  </w:num>
  <w:num w:numId="8">
    <w:abstractNumId w:val="9"/>
    <w:lvlOverride w:ilvl="0">
      <w:lvl w:ilvl="0">
        <w:start w:val="1"/>
        <w:numFmt w:val="decimal"/>
        <w:lvlText w:val="3.%1."/>
        <w:legacy w:legacy="1" w:legacySpace="0" w:legacyIndent="644"/>
        <w:lvlJc w:val="left"/>
        <w:rPr>
          <w:rFonts w:ascii="Times New Roman" w:hAnsi="Times New Roman" w:cs="Times New Roman" w:hint="default"/>
        </w:rPr>
      </w:lvl>
    </w:lvlOverride>
  </w:num>
  <w:num w:numId="9">
    <w:abstractNumId w:val="9"/>
    <w:lvlOverride w:ilvl="0">
      <w:lvl w:ilvl="0">
        <w:start w:val="1"/>
        <w:numFmt w:val="decimal"/>
        <w:lvlText w:val="3.%1."/>
        <w:legacy w:legacy="1" w:legacySpace="0" w:legacyIndent="490"/>
        <w:lvlJc w:val="left"/>
        <w:rPr>
          <w:rFonts w:ascii="Times New Roman" w:hAnsi="Times New Roman" w:cs="Times New Roman" w:hint="default"/>
        </w:rPr>
      </w:lvl>
    </w:lvlOverride>
  </w:num>
  <w:num w:numId="10">
    <w:abstractNumId w:val="37"/>
  </w:num>
  <w:num w:numId="11">
    <w:abstractNumId w:val="28"/>
  </w:num>
  <w:num w:numId="12">
    <w:abstractNumId w:val="2"/>
  </w:num>
  <w:num w:numId="13">
    <w:abstractNumId w:val="0"/>
  </w:num>
  <w:num w:numId="14">
    <w:abstractNumId w:val="18"/>
  </w:num>
  <w:num w:numId="15">
    <w:abstractNumId w:val="35"/>
  </w:num>
  <w:num w:numId="16">
    <w:abstractNumId w:val="29"/>
  </w:num>
  <w:num w:numId="17">
    <w:abstractNumId w:val="34"/>
  </w:num>
  <w:num w:numId="18">
    <w:abstractNumId w:val="10"/>
  </w:num>
  <w:num w:numId="19">
    <w:abstractNumId w:val="33"/>
  </w:num>
  <w:num w:numId="20">
    <w:abstractNumId w:val="13"/>
  </w:num>
  <w:num w:numId="21">
    <w:abstractNumId w:val="22"/>
  </w:num>
  <w:num w:numId="22">
    <w:abstractNumId w:val="30"/>
  </w:num>
  <w:num w:numId="23">
    <w:abstractNumId w:val="1"/>
  </w:num>
  <w:num w:numId="24">
    <w:abstractNumId w:val="32"/>
  </w:num>
  <w:num w:numId="25">
    <w:abstractNumId w:val="27"/>
  </w:num>
  <w:num w:numId="26">
    <w:abstractNumId w:val="20"/>
  </w:num>
  <w:num w:numId="27">
    <w:abstractNumId w:val="15"/>
  </w:num>
  <w:num w:numId="28">
    <w:abstractNumId w:val="26"/>
  </w:num>
  <w:num w:numId="29">
    <w:abstractNumId w:val="21"/>
  </w:num>
  <w:num w:numId="30">
    <w:abstractNumId w:val="5"/>
  </w:num>
  <w:num w:numId="31">
    <w:abstractNumId w:val="12"/>
  </w:num>
  <w:num w:numId="32">
    <w:abstractNumId w:val="11"/>
  </w:num>
  <w:num w:numId="33">
    <w:abstractNumId w:val="31"/>
  </w:num>
  <w:num w:numId="34">
    <w:abstractNumId w:val="14"/>
  </w:num>
  <w:num w:numId="35">
    <w:abstractNumId w:val="8"/>
  </w:num>
  <w:num w:numId="36">
    <w:abstractNumId w:val="17"/>
  </w:num>
  <w:num w:numId="37">
    <w:abstractNumId w:val="3"/>
  </w:num>
  <w:num w:numId="38">
    <w:abstractNumId w:val="4"/>
  </w:num>
  <w:num w:numId="39">
    <w:abstractNumId w:val="1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B3"/>
    <w:rsid w:val="00012BAF"/>
    <w:rsid w:val="00030B88"/>
    <w:rsid w:val="00034E1C"/>
    <w:rsid w:val="00051B9C"/>
    <w:rsid w:val="000837CE"/>
    <w:rsid w:val="000870A9"/>
    <w:rsid w:val="000A3390"/>
    <w:rsid w:val="000D56AB"/>
    <w:rsid w:val="000E3CF7"/>
    <w:rsid w:val="001245BD"/>
    <w:rsid w:val="0015498C"/>
    <w:rsid w:val="00171E2A"/>
    <w:rsid w:val="00183D62"/>
    <w:rsid w:val="00194ED6"/>
    <w:rsid w:val="001A59CF"/>
    <w:rsid w:val="001C2E6C"/>
    <w:rsid w:val="002209D0"/>
    <w:rsid w:val="00221EBF"/>
    <w:rsid w:val="002233EA"/>
    <w:rsid w:val="0022766A"/>
    <w:rsid w:val="0023127E"/>
    <w:rsid w:val="00233AB2"/>
    <w:rsid w:val="00280EE5"/>
    <w:rsid w:val="002834A4"/>
    <w:rsid w:val="00284898"/>
    <w:rsid w:val="00293AAE"/>
    <w:rsid w:val="002978A4"/>
    <w:rsid w:val="002A165C"/>
    <w:rsid w:val="002C529A"/>
    <w:rsid w:val="002F2867"/>
    <w:rsid w:val="002F3B10"/>
    <w:rsid w:val="002F57CD"/>
    <w:rsid w:val="0038078F"/>
    <w:rsid w:val="00380AB0"/>
    <w:rsid w:val="00383C4D"/>
    <w:rsid w:val="003A7711"/>
    <w:rsid w:val="003B226E"/>
    <w:rsid w:val="003B5B47"/>
    <w:rsid w:val="003D112D"/>
    <w:rsid w:val="003F0B2D"/>
    <w:rsid w:val="00404C57"/>
    <w:rsid w:val="00406E87"/>
    <w:rsid w:val="0041423A"/>
    <w:rsid w:val="004451C8"/>
    <w:rsid w:val="004537C5"/>
    <w:rsid w:val="00491662"/>
    <w:rsid w:val="004944EA"/>
    <w:rsid w:val="004A0BDB"/>
    <w:rsid w:val="004F48D2"/>
    <w:rsid w:val="005036E3"/>
    <w:rsid w:val="00542A37"/>
    <w:rsid w:val="0054464D"/>
    <w:rsid w:val="00577470"/>
    <w:rsid w:val="00586680"/>
    <w:rsid w:val="00597B4B"/>
    <w:rsid w:val="005B4A80"/>
    <w:rsid w:val="005E1E52"/>
    <w:rsid w:val="00623F5C"/>
    <w:rsid w:val="0064245B"/>
    <w:rsid w:val="00643DED"/>
    <w:rsid w:val="00643E12"/>
    <w:rsid w:val="00650608"/>
    <w:rsid w:val="00656B24"/>
    <w:rsid w:val="0066632D"/>
    <w:rsid w:val="006935F2"/>
    <w:rsid w:val="006A0F2C"/>
    <w:rsid w:val="006C525F"/>
    <w:rsid w:val="006E2DC0"/>
    <w:rsid w:val="00711BAA"/>
    <w:rsid w:val="00720DCF"/>
    <w:rsid w:val="00721609"/>
    <w:rsid w:val="00722A26"/>
    <w:rsid w:val="00723AA8"/>
    <w:rsid w:val="00724846"/>
    <w:rsid w:val="007255E4"/>
    <w:rsid w:val="0075014A"/>
    <w:rsid w:val="0075626B"/>
    <w:rsid w:val="007562C1"/>
    <w:rsid w:val="0075676A"/>
    <w:rsid w:val="00762932"/>
    <w:rsid w:val="00764321"/>
    <w:rsid w:val="007654ED"/>
    <w:rsid w:val="00793FEA"/>
    <w:rsid w:val="007B3E64"/>
    <w:rsid w:val="007B746E"/>
    <w:rsid w:val="007C4769"/>
    <w:rsid w:val="007F6E80"/>
    <w:rsid w:val="008074F5"/>
    <w:rsid w:val="00841EAE"/>
    <w:rsid w:val="00846E15"/>
    <w:rsid w:val="00887C71"/>
    <w:rsid w:val="008F3BC4"/>
    <w:rsid w:val="008F3FEC"/>
    <w:rsid w:val="008F7912"/>
    <w:rsid w:val="008F7F0B"/>
    <w:rsid w:val="0091090E"/>
    <w:rsid w:val="00945A0E"/>
    <w:rsid w:val="00953F4E"/>
    <w:rsid w:val="00966133"/>
    <w:rsid w:val="00985D6E"/>
    <w:rsid w:val="00986F5D"/>
    <w:rsid w:val="00987C36"/>
    <w:rsid w:val="009B069C"/>
    <w:rsid w:val="009E71B3"/>
    <w:rsid w:val="00A00370"/>
    <w:rsid w:val="00A01919"/>
    <w:rsid w:val="00A05F3F"/>
    <w:rsid w:val="00A21C6D"/>
    <w:rsid w:val="00A33139"/>
    <w:rsid w:val="00A351EA"/>
    <w:rsid w:val="00A65F37"/>
    <w:rsid w:val="00A66286"/>
    <w:rsid w:val="00A72DB6"/>
    <w:rsid w:val="00AB207A"/>
    <w:rsid w:val="00AC09A1"/>
    <w:rsid w:val="00AC4429"/>
    <w:rsid w:val="00B017C2"/>
    <w:rsid w:val="00B2656B"/>
    <w:rsid w:val="00B32EA3"/>
    <w:rsid w:val="00B6202E"/>
    <w:rsid w:val="00B67780"/>
    <w:rsid w:val="00B75289"/>
    <w:rsid w:val="00B92E73"/>
    <w:rsid w:val="00B9654B"/>
    <w:rsid w:val="00BA228A"/>
    <w:rsid w:val="00BA34CE"/>
    <w:rsid w:val="00C0496D"/>
    <w:rsid w:val="00C1641C"/>
    <w:rsid w:val="00C23264"/>
    <w:rsid w:val="00C2689F"/>
    <w:rsid w:val="00C35FD1"/>
    <w:rsid w:val="00C40A13"/>
    <w:rsid w:val="00C440B0"/>
    <w:rsid w:val="00C53B8D"/>
    <w:rsid w:val="00C604B9"/>
    <w:rsid w:val="00C63653"/>
    <w:rsid w:val="00C75612"/>
    <w:rsid w:val="00C7773F"/>
    <w:rsid w:val="00C81B21"/>
    <w:rsid w:val="00C874BE"/>
    <w:rsid w:val="00C9167C"/>
    <w:rsid w:val="00CA0095"/>
    <w:rsid w:val="00CC1964"/>
    <w:rsid w:val="00CC7EF3"/>
    <w:rsid w:val="00CD3BC5"/>
    <w:rsid w:val="00CF0C7A"/>
    <w:rsid w:val="00CF25D2"/>
    <w:rsid w:val="00D03E08"/>
    <w:rsid w:val="00D05A04"/>
    <w:rsid w:val="00D11CE1"/>
    <w:rsid w:val="00D1258F"/>
    <w:rsid w:val="00D12F1E"/>
    <w:rsid w:val="00D13473"/>
    <w:rsid w:val="00D30640"/>
    <w:rsid w:val="00D505FD"/>
    <w:rsid w:val="00D64AAA"/>
    <w:rsid w:val="00D74AFF"/>
    <w:rsid w:val="00D93CD2"/>
    <w:rsid w:val="00D95782"/>
    <w:rsid w:val="00DB33D5"/>
    <w:rsid w:val="00E10342"/>
    <w:rsid w:val="00E16F79"/>
    <w:rsid w:val="00E20CA8"/>
    <w:rsid w:val="00E2373F"/>
    <w:rsid w:val="00E453AE"/>
    <w:rsid w:val="00E54B42"/>
    <w:rsid w:val="00E60606"/>
    <w:rsid w:val="00E9595C"/>
    <w:rsid w:val="00ED5043"/>
    <w:rsid w:val="00EE18C6"/>
    <w:rsid w:val="00F053F4"/>
    <w:rsid w:val="00F24480"/>
    <w:rsid w:val="00F367E1"/>
    <w:rsid w:val="00F55247"/>
    <w:rsid w:val="00F60AA8"/>
    <w:rsid w:val="00F646F8"/>
    <w:rsid w:val="00F81A6E"/>
    <w:rsid w:val="00FC651F"/>
    <w:rsid w:val="00FD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617EF"/>
  <w15:docId w15:val="{C357EDF1-220A-4795-B371-BB0806A6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B3"/>
    <w:rPr>
      <w:sz w:val="24"/>
    </w:rPr>
  </w:style>
  <w:style w:type="paragraph" w:styleId="1">
    <w:name w:val="heading 1"/>
    <w:basedOn w:val="a"/>
    <w:next w:val="a"/>
    <w:link w:val="10"/>
    <w:uiPriority w:val="9"/>
    <w:qFormat/>
    <w:rsid w:val="009E71B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7EF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9E71B3"/>
    <w:pPr>
      <w:keepNext/>
      <w:jc w:val="center"/>
      <w:outlineLvl w:val="2"/>
    </w:pPr>
    <w:rPr>
      <w:b/>
      <w:sz w:val="26"/>
    </w:rPr>
  </w:style>
  <w:style w:type="paragraph" w:styleId="4">
    <w:name w:val="heading 4"/>
    <w:basedOn w:val="a"/>
    <w:next w:val="a"/>
    <w:qFormat/>
    <w:rsid w:val="009E71B3"/>
    <w:pPr>
      <w:keepNext/>
      <w:spacing w:before="240" w:after="60"/>
      <w:outlineLvl w:val="3"/>
    </w:pPr>
    <w:rPr>
      <w:b/>
      <w:bCs/>
      <w:sz w:val="28"/>
      <w:szCs w:val="28"/>
    </w:rPr>
  </w:style>
  <w:style w:type="paragraph" w:styleId="5">
    <w:name w:val="heading 5"/>
    <w:basedOn w:val="a"/>
    <w:next w:val="a"/>
    <w:qFormat/>
    <w:rsid w:val="009E71B3"/>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E71B3"/>
    <w:pPr>
      <w:widowControl w:val="0"/>
      <w:adjustRightInd w:val="0"/>
      <w:spacing w:after="160" w:line="240" w:lineRule="exact"/>
      <w:jc w:val="right"/>
    </w:pPr>
    <w:rPr>
      <w:sz w:val="20"/>
      <w:lang w:val="en-GB" w:eastAsia="en-US"/>
    </w:rPr>
  </w:style>
  <w:style w:type="paragraph" w:customStyle="1" w:styleId="11">
    <w:name w:val="подпись1"/>
    <w:basedOn w:val="a"/>
    <w:rsid w:val="009E71B3"/>
    <w:rPr>
      <w:sz w:val="28"/>
    </w:rPr>
  </w:style>
  <w:style w:type="paragraph" w:styleId="a4">
    <w:name w:val="header"/>
    <w:basedOn w:val="a"/>
    <w:link w:val="a5"/>
    <w:uiPriority w:val="99"/>
    <w:rsid w:val="009E71B3"/>
    <w:pPr>
      <w:tabs>
        <w:tab w:val="center" w:pos="4153"/>
        <w:tab w:val="right" w:pos="8306"/>
      </w:tabs>
    </w:pPr>
  </w:style>
  <w:style w:type="character" w:customStyle="1" w:styleId="a5">
    <w:name w:val="Верхний колонтитул Знак"/>
    <w:link w:val="a4"/>
    <w:uiPriority w:val="99"/>
    <w:locked/>
    <w:rsid w:val="009E71B3"/>
    <w:rPr>
      <w:sz w:val="24"/>
      <w:lang w:val="ru-RU" w:eastAsia="ru-RU" w:bidi="ar-SA"/>
    </w:rPr>
  </w:style>
  <w:style w:type="paragraph" w:styleId="a6">
    <w:name w:val="footer"/>
    <w:basedOn w:val="a"/>
    <w:link w:val="a7"/>
    <w:uiPriority w:val="99"/>
    <w:rsid w:val="009E71B3"/>
    <w:pPr>
      <w:tabs>
        <w:tab w:val="center" w:pos="4153"/>
        <w:tab w:val="right" w:pos="8306"/>
      </w:tabs>
    </w:pPr>
  </w:style>
  <w:style w:type="character" w:customStyle="1" w:styleId="a7">
    <w:name w:val="Нижний колонтитул Знак"/>
    <w:link w:val="a6"/>
    <w:uiPriority w:val="99"/>
    <w:locked/>
    <w:rsid w:val="009E71B3"/>
    <w:rPr>
      <w:sz w:val="24"/>
      <w:lang w:val="ru-RU" w:eastAsia="ru-RU" w:bidi="ar-SA"/>
    </w:rPr>
  </w:style>
  <w:style w:type="paragraph" w:styleId="21">
    <w:name w:val="Body Text Indent 2"/>
    <w:basedOn w:val="a"/>
    <w:rsid w:val="009E71B3"/>
    <w:pPr>
      <w:widowControl w:val="0"/>
      <w:ind w:firstLine="720"/>
      <w:jc w:val="both"/>
    </w:pPr>
    <w:rPr>
      <w:i/>
      <w:sz w:val="28"/>
    </w:rPr>
  </w:style>
  <w:style w:type="paragraph" w:customStyle="1" w:styleId="Postan">
    <w:name w:val="Postan"/>
    <w:basedOn w:val="a"/>
    <w:rsid w:val="009E71B3"/>
    <w:pPr>
      <w:jc w:val="center"/>
    </w:pPr>
    <w:rPr>
      <w:sz w:val="28"/>
    </w:rPr>
  </w:style>
  <w:style w:type="paragraph" w:styleId="a8">
    <w:name w:val="Body Text Indent"/>
    <w:basedOn w:val="a"/>
    <w:rsid w:val="009E71B3"/>
    <w:pPr>
      <w:autoSpaceDE w:val="0"/>
      <w:autoSpaceDN w:val="0"/>
      <w:adjustRightInd w:val="0"/>
      <w:ind w:firstLine="485"/>
      <w:jc w:val="both"/>
    </w:pPr>
    <w:rPr>
      <w:color w:val="000000"/>
      <w:sz w:val="28"/>
    </w:rPr>
  </w:style>
  <w:style w:type="paragraph" w:customStyle="1" w:styleId="ConsNormal">
    <w:name w:val="ConsNormal"/>
    <w:rsid w:val="009E71B3"/>
    <w:pPr>
      <w:widowControl w:val="0"/>
      <w:autoSpaceDE w:val="0"/>
      <w:autoSpaceDN w:val="0"/>
      <w:adjustRightInd w:val="0"/>
      <w:ind w:firstLine="720"/>
    </w:pPr>
    <w:rPr>
      <w:rFonts w:ascii="Arial" w:hAnsi="Arial" w:cs="Arial"/>
    </w:rPr>
  </w:style>
  <w:style w:type="paragraph" w:customStyle="1" w:styleId="ConsNonformat">
    <w:name w:val="ConsNonformat"/>
    <w:rsid w:val="009E71B3"/>
    <w:pPr>
      <w:widowControl w:val="0"/>
      <w:autoSpaceDE w:val="0"/>
      <w:autoSpaceDN w:val="0"/>
      <w:adjustRightInd w:val="0"/>
    </w:pPr>
    <w:rPr>
      <w:rFonts w:ascii="Courier New" w:hAnsi="Courier New" w:cs="Courier New"/>
      <w:sz w:val="18"/>
      <w:szCs w:val="18"/>
    </w:rPr>
  </w:style>
  <w:style w:type="paragraph" w:customStyle="1" w:styleId="ConsTitle">
    <w:name w:val="ConsTitle"/>
    <w:link w:val="ConsTitle0"/>
    <w:rsid w:val="009E71B3"/>
    <w:pPr>
      <w:widowControl w:val="0"/>
      <w:autoSpaceDE w:val="0"/>
      <w:autoSpaceDN w:val="0"/>
      <w:adjustRightInd w:val="0"/>
    </w:pPr>
    <w:rPr>
      <w:rFonts w:ascii="Arial" w:hAnsi="Arial" w:cs="Arial"/>
      <w:b/>
      <w:bCs/>
      <w:sz w:val="18"/>
      <w:szCs w:val="18"/>
    </w:rPr>
  </w:style>
  <w:style w:type="character" w:customStyle="1" w:styleId="ConsTitle0">
    <w:name w:val="ConsTitle Знак"/>
    <w:link w:val="ConsTitle"/>
    <w:rsid w:val="00C81B21"/>
    <w:rPr>
      <w:rFonts w:ascii="Arial" w:hAnsi="Arial" w:cs="Arial"/>
      <w:b/>
      <w:bCs/>
      <w:sz w:val="18"/>
      <w:szCs w:val="18"/>
      <w:lang w:val="ru-RU" w:eastAsia="ru-RU" w:bidi="ar-SA"/>
    </w:rPr>
  </w:style>
  <w:style w:type="paragraph" w:styleId="31">
    <w:name w:val="Body Text Indent 3"/>
    <w:basedOn w:val="a"/>
    <w:rsid w:val="009E71B3"/>
    <w:pPr>
      <w:spacing w:after="120"/>
      <w:ind w:left="283"/>
    </w:pPr>
    <w:rPr>
      <w:sz w:val="16"/>
      <w:szCs w:val="16"/>
    </w:rPr>
  </w:style>
  <w:style w:type="paragraph" w:styleId="a9">
    <w:name w:val="Body Text"/>
    <w:basedOn w:val="a"/>
    <w:rsid w:val="009E71B3"/>
    <w:pPr>
      <w:spacing w:after="120"/>
    </w:pPr>
  </w:style>
  <w:style w:type="paragraph" w:styleId="22">
    <w:name w:val="Body Text 2"/>
    <w:basedOn w:val="a"/>
    <w:rsid w:val="009E71B3"/>
    <w:pPr>
      <w:spacing w:after="120" w:line="480" w:lineRule="auto"/>
    </w:pPr>
  </w:style>
  <w:style w:type="paragraph" w:styleId="32">
    <w:name w:val="Body Text 3"/>
    <w:basedOn w:val="a"/>
    <w:rsid w:val="009E71B3"/>
    <w:pPr>
      <w:spacing w:after="120"/>
    </w:pPr>
    <w:rPr>
      <w:sz w:val="16"/>
      <w:szCs w:val="16"/>
    </w:rPr>
  </w:style>
  <w:style w:type="character" w:styleId="aa">
    <w:name w:val="page number"/>
    <w:basedOn w:val="a0"/>
    <w:rsid w:val="009E71B3"/>
  </w:style>
  <w:style w:type="paragraph" w:styleId="ab">
    <w:name w:val="Normal (Web)"/>
    <w:basedOn w:val="a"/>
    <w:uiPriority w:val="99"/>
    <w:qFormat/>
    <w:rsid w:val="009E71B3"/>
    <w:pPr>
      <w:spacing w:before="100" w:beforeAutospacing="1" w:after="100" w:afterAutospacing="1"/>
      <w:jc w:val="both"/>
    </w:pPr>
    <w:rPr>
      <w:rFonts w:ascii="Arial" w:hAnsi="Arial" w:cs="Arial"/>
      <w:color w:val="000000"/>
      <w:sz w:val="15"/>
      <w:szCs w:val="15"/>
    </w:rPr>
  </w:style>
  <w:style w:type="paragraph" w:styleId="HTML">
    <w:name w:val="HTML Preformatted"/>
    <w:basedOn w:val="a"/>
    <w:link w:val="HTML0"/>
    <w:rsid w:val="009E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link w:val="HTML"/>
    <w:rsid w:val="009E71B3"/>
    <w:rPr>
      <w:rFonts w:ascii="Courier New" w:hAnsi="Courier New" w:cs="Courier New"/>
      <w:lang w:val="ru-RU" w:eastAsia="ru-RU" w:bidi="ar-SA"/>
    </w:rPr>
  </w:style>
  <w:style w:type="paragraph" w:styleId="ac">
    <w:name w:val="footnote text"/>
    <w:basedOn w:val="a"/>
    <w:rsid w:val="009E71B3"/>
    <w:rPr>
      <w:sz w:val="20"/>
    </w:rPr>
  </w:style>
  <w:style w:type="character" w:styleId="ad">
    <w:name w:val="footnote reference"/>
    <w:semiHidden/>
    <w:rsid w:val="009E71B3"/>
    <w:rPr>
      <w:vertAlign w:val="superscript"/>
    </w:rPr>
  </w:style>
  <w:style w:type="paragraph" w:customStyle="1" w:styleId="ConsPlusNormal">
    <w:name w:val="ConsPlusNormal"/>
    <w:qFormat/>
    <w:rsid w:val="009E71B3"/>
    <w:pPr>
      <w:widowControl w:val="0"/>
      <w:autoSpaceDE w:val="0"/>
      <w:autoSpaceDN w:val="0"/>
      <w:adjustRightInd w:val="0"/>
      <w:ind w:firstLine="720"/>
    </w:pPr>
    <w:rPr>
      <w:rFonts w:ascii="Arial" w:hAnsi="Arial" w:cs="Arial"/>
    </w:rPr>
  </w:style>
  <w:style w:type="paragraph" w:customStyle="1" w:styleId="ConsCell">
    <w:name w:val="ConsCell"/>
    <w:rsid w:val="009E71B3"/>
    <w:pPr>
      <w:widowControl w:val="0"/>
      <w:autoSpaceDE w:val="0"/>
      <w:autoSpaceDN w:val="0"/>
      <w:adjustRightInd w:val="0"/>
      <w:ind w:right="19772"/>
    </w:pPr>
    <w:rPr>
      <w:rFonts w:ascii="Arial" w:hAnsi="Arial" w:cs="Arial"/>
    </w:rPr>
  </w:style>
  <w:style w:type="character" w:styleId="ae">
    <w:name w:val="Strong"/>
    <w:uiPriority w:val="22"/>
    <w:qFormat/>
    <w:rsid w:val="009E71B3"/>
    <w:rPr>
      <w:b/>
      <w:bCs/>
    </w:rPr>
  </w:style>
  <w:style w:type="paragraph" w:customStyle="1" w:styleId="Style1">
    <w:name w:val="Style1"/>
    <w:basedOn w:val="a"/>
    <w:rsid w:val="009E71B3"/>
    <w:pPr>
      <w:widowControl w:val="0"/>
      <w:autoSpaceDE w:val="0"/>
      <w:autoSpaceDN w:val="0"/>
      <w:adjustRightInd w:val="0"/>
    </w:pPr>
    <w:rPr>
      <w:rFonts w:ascii="Candara" w:hAnsi="Candara"/>
      <w:szCs w:val="24"/>
    </w:rPr>
  </w:style>
  <w:style w:type="paragraph" w:customStyle="1" w:styleId="Style2">
    <w:name w:val="Style2"/>
    <w:basedOn w:val="a"/>
    <w:rsid w:val="009E71B3"/>
    <w:pPr>
      <w:widowControl w:val="0"/>
      <w:autoSpaceDE w:val="0"/>
      <w:autoSpaceDN w:val="0"/>
      <w:adjustRightInd w:val="0"/>
    </w:pPr>
    <w:rPr>
      <w:rFonts w:ascii="Candara" w:hAnsi="Candara"/>
      <w:szCs w:val="24"/>
    </w:rPr>
  </w:style>
  <w:style w:type="paragraph" w:customStyle="1" w:styleId="Style3">
    <w:name w:val="Style3"/>
    <w:basedOn w:val="a"/>
    <w:rsid w:val="009E71B3"/>
    <w:pPr>
      <w:widowControl w:val="0"/>
      <w:autoSpaceDE w:val="0"/>
      <w:autoSpaceDN w:val="0"/>
      <w:adjustRightInd w:val="0"/>
    </w:pPr>
    <w:rPr>
      <w:rFonts w:ascii="Candara" w:hAnsi="Candara"/>
      <w:szCs w:val="24"/>
    </w:rPr>
  </w:style>
  <w:style w:type="paragraph" w:customStyle="1" w:styleId="Style4">
    <w:name w:val="Style4"/>
    <w:basedOn w:val="a"/>
    <w:rsid w:val="009E71B3"/>
    <w:pPr>
      <w:widowControl w:val="0"/>
      <w:autoSpaceDE w:val="0"/>
      <w:autoSpaceDN w:val="0"/>
      <w:adjustRightInd w:val="0"/>
    </w:pPr>
    <w:rPr>
      <w:rFonts w:ascii="Candara" w:hAnsi="Candara"/>
      <w:szCs w:val="24"/>
    </w:rPr>
  </w:style>
  <w:style w:type="paragraph" w:customStyle="1" w:styleId="Style5">
    <w:name w:val="Style5"/>
    <w:basedOn w:val="a"/>
    <w:rsid w:val="009E71B3"/>
    <w:pPr>
      <w:widowControl w:val="0"/>
      <w:autoSpaceDE w:val="0"/>
      <w:autoSpaceDN w:val="0"/>
      <w:adjustRightInd w:val="0"/>
    </w:pPr>
    <w:rPr>
      <w:rFonts w:ascii="Candara" w:hAnsi="Candara"/>
      <w:szCs w:val="24"/>
    </w:rPr>
  </w:style>
  <w:style w:type="paragraph" w:customStyle="1" w:styleId="Style7">
    <w:name w:val="Style7"/>
    <w:basedOn w:val="a"/>
    <w:rsid w:val="009E71B3"/>
    <w:pPr>
      <w:widowControl w:val="0"/>
      <w:autoSpaceDE w:val="0"/>
      <w:autoSpaceDN w:val="0"/>
      <w:adjustRightInd w:val="0"/>
      <w:spacing w:line="323" w:lineRule="exact"/>
      <w:ind w:firstLine="725"/>
      <w:jc w:val="both"/>
    </w:pPr>
    <w:rPr>
      <w:rFonts w:ascii="Candara" w:hAnsi="Candara"/>
      <w:szCs w:val="24"/>
    </w:rPr>
  </w:style>
  <w:style w:type="paragraph" w:customStyle="1" w:styleId="Style8">
    <w:name w:val="Style8"/>
    <w:basedOn w:val="a"/>
    <w:rsid w:val="009E71B3"/>
    <w:pPr>
      <w:widowControl w:val="0"/>
      <w:autoSpaceDE w:val="0"/>
      <w:autoSpaceDN w:val="0"/>
      <w:adjustRightInd w:val="0"/>
      <w:spacing w:line="326" w:lineRule="exact"/>
      <w:ind w:firstLine="754"/>
    </w:pPr>
    <w:rPr>
      <w:rFonts w:ascii="Candara" w:hAnsi="Candara"/>
      <w:szCs w:val="24"/>
    </w:rPr>
  </w:style>
  <w:style w:type="character" w:customStyle="1" w:styleId="FontStyle11">
    <w:name w:val="Font Style11"/>
    <w:rsid w:val="009E71B3"/>
    <w:rPr>
      <w:rFonts w:ascii="Candara" w:hAnsi="Candara" w:cs="Candara"/>
      <w:b/>
      <w:bCs/>
      <w:i/>
      <w:iCs/>
      <w:color w:val="000000"/>
      <w:sz w:val="28"/>
      <w:szCs w:val="28"/>
    </w:rPr>
  </w:style>
  <w:style w:type="character" w:customStyle="1" w:styleId="FontStyle12">
    <w:name w:val="Font Style12"/>
    <w:rsid w:val="009E71B3"/>
    <w:rPr>
      <w:rFonts w:ascii="Times New Roman" w:hAnsi="Times New Roman" w:cs="Times New Roman"/>
      <w:b/>
      <w:bCs/>
      <w:color w:val="000000"/>
      <w:spacing w:val="30"/>
      <w:sz w:val="34"/>
      <w:szCs w:val="34"/>
    </w:rPr>
  </w:style>
  <w:style w:type="character" w:customStyle="1" w:styleId="FontStyle13">
    <w:name w:val="Font Style13"/>
    <w:rsid w:val="009E71B3"/>
    <w:rPr>
      <w:rFonts w:ascii="Times New Roman" w:hAnsi="Times New Roman" w:cs="Times New Roman"/>
      <w:color w:val="000000"/>
      <w:spacing w:val="40"/>
      <w:sz w:val="28"/>
      <w:szCs w:val="28"/>
    </w:rPr>
  </w:style>
  <w:style w:type="character" w:customStyle="1" w:styleId="FontStyle14">
    <w:name w:val="Font Style14"/>
    <w:rsid w:val="009E71B3"/>
    <w:rPr>
      <w:rFonts w:ascii="Times New Roman" w:hAnsi="Times New Roman" w:cs="Times New Roman"/>
      <w:color w:val="000000"/>
      <w:sz w:val="22"/>
      <w:szCs w:val="22"/>
    </w:rPr>
  </w:style>
  <w:style w:type="character" w:customStyle="1" w:styleId="FontStyle16">
    <w:name w:val="Font Style16"/>
    <w:rsid w:val="009E71B3"/>
    <w:rPr>
      <w:rFonts w:ascii="Times New Roman" w:hAnsi="Times New Roman" w:cs="Times New Roman"/>
      <w:color w:val="000000"/>
      <w:sz w:val="26"/>
      <w:szCs w:val="26"/>
    </w:rPr>
  </w:style>
  <w:style w:type="paragraph" w:customStyle="1" w:styleId="Style9">
    <w:name w:val="Style9"/>
    <w:basedOn w:val="a"/>
    <w:rsid w:val="009E71B3"/>
    <w:pPr>
      <w:widowControl w:val="0"/>
      <w:autoSpaceDE w:val="0"/>
      <w:autoSpaceDN w:val="0"/>
      <w:adjustRightInd w:val="0"/>
      <w:spacing w:line="326" w:lineRule="exact"/>
      <w:jc w:val="center"/>
    </w:pPr>
    <w:rPr>
      <w:szCs w:val="24"/>
    </w:rPr>
  </w:style>
  <w:style w:type="paragraph" w:customStyle="1" w:styleId="Style11">
    <w:name w:val="Style11"/>
    <w:basedOn w:val="a"/>
    <w:rsid w:val="009E71B3"/>
    <w:pPr>
      <w:widowControl w:val="0"/>
      <w:autoSpaceDE w:val="0"/>
      <w:autoSpaceDN w:val="0"/>
      <w:adjustRightInd w:val="0"/>
      <w:spacing w:line="278" w:lineRule="exact"/>
      <w:jc w:val="center"/>
    </w:pPr>
    <w:rPr>
      <w:szCs w:val="24"/>
    </w:rPr>
  </w:style>
  <w:style w:type="paragraph" w:styleId="af">
    <w:name w:val="caption"/>
    <w:basedOn w:val="a"/>
    <w:next w:val="a"/>
    <w:qFormat/>
    <w:rsid w:val="009E71B3"/>
    <w:pPr>
      <w:overflowPunct w:val="0"/>
      <w:autoSpaceDE w:val="0"/>
      <w:autoSpaceDN w:val="0"/>
      <w:adjustRightInd w:val="0"/>
      <w:jc w:val="center"/>
      <w:textAlignment w:val="baseline"/>
    </w:pPr>
    <w:rPr>
      <w:rFonts w:ascii="Arial" w:hAnsi="Arial"/>
      <w:b/>
    </w:rPr>
  </w:style>
  <w:style w:type="paragraph" w:customStyle="1" w:styleId="Style17">
    <w:name w:val="Style17"/>
    <w:basedOn w:val="a"/>
    <w:rsid w:val="009E71B3"/>
    <w:pPr>
      <w:widowControl w:val="0"/>
      <w:autoSpaceDE w:val="0"/>
      <w:autoSpaceDN w:val="0"/>
      <w:adjustRightInd w:val="0"/>
    </w:pPr>
    <w:rPr>
      <w:rFonts w:ascii="Arial" w:hAnsi="Arial" w:cs="Arial"/>
      <w:szCs w:val="24"/>
    </w:rPr>
  </w:style>
  <w:style w:type="paragraph" w:customStyle="1" w:styleId="Style25">
    <w:name w:val="Style25"/>
    <w:basedOn w:val="a"/>
    <w:rsid w:val="009E71B3"/>
    <w:pPr>
      <w:widowControl w:val="0"/>
      <w:autoSpaceDE w:val="0"/>
      <w:autoSpaceDN w:val="0"/>
      <w:adjustRightInd w:val="0"/>
      <w:spacing w:line="192" w:lineRule="exact"/>
      <w:jc w:val="center"/>
    </w:pPr>
    <w:rPr>
      <w:rFonts w:ascii="Arial" w:hAnsi="Arial" w:cs="Arial"/>
      <w:szCs w:val="24"/>
    </w:rPr>
  </w:style>
  <w:style w:type="paragraph" w:customStyle="1" w:styleId="Style31">
    <w:name w:val="Style31"/>
    <w:basedOn w:val="a"/>
    <w:rsid w:val="009E71B3"/>
    <w:pPr>
      <w:widowControl w:val="0"/>
      <w:autoSpaceDE w:val="0"/>
      <w:autoSpaceDN w:val="0"/>
      <w:adjustRightInd w:val="0"/>
      <w:spacing w:line="240" w:lineRule="exact"/>
      <w:ind w:firstLine="470"/>
      <w:jc w:val="both"/>
    </w:pPr>
    <w:rPr>
      <w:rFonts w:ascii="Arial" w:hAnsi="Arial" w:cs="Arial"/>
      <w:szCs w:val="24"/>
    </w:rPr>
  </w:style>
  <w:style w:type="character" w:customStyle="1" w:styleId="FontStyle45">
    <w:name w:val="Font Style45"/>
    <w:rsid w:val="009E71B3"/>
    <w:rPr>
      <w:rFonts w:ascii="Arial" w:hAnsi="Arial" w:cs="Arial"/>
      <w:color w:val="000000"/>
      <w:sz w:val="16"/>
      <w:szCs w:val="16"/>
    </w:rPr>
  </w:style>
  <w:style w:type="character" w:customStyle="1" w:styleId="FontStyle47">
    <w:name w:val="Font Style47"/>
    <w:rsid w:val="009E71B3"/>
    <w:rPr>
      <w:rFonts w:ascii="Arial" w:hAnsi="Arial" w:cs="Arial"/>
      <w:b/>
      <w:bCs/>
      <w:color w:val="000000"/>
      <w:sz w:val="18"/>
      <w:szCs w:val="18"/>
    </w:rPr>
  </w:style>
  <w:style w:type="character" w:customStyle="1" w:styleId="FontStyle48">
    <w:name w:val="Font Style48"/>
    <w:rsid w:val="009E71B3"/>
    <w:rPr>
      <w:rFonts w:ascii="Arial" w:hAnsi="Arial" w:cs="Arial"/>
      <w:color w:val="000000"/>
      <w:sz w:val="18"/>
      <w:szCs w:val="18"/>
    </w:rPr>
  </w:style>
  <w:style w:type="character" w:customStyle="1" w:styleId="FontStyle49">
    <w:name w:val="Font Style49"/>
    <w:rsid w:val="009E71B3"/>
    <w:rPr>
      <w:rFonts w:ascii="Arial" w:hAnsi="Arial" w:cs="Arial"/>
      <w:color w:val="000000"/>
      <w:sz w:val="14"/>
      <w:szCs w:val="14"/>
    </w:rPr>
  </w:style>
  <w:style w:type="paragraph" w:customStyle="1" w:styleId="Style16">
    <w:name w:val="Style16"/>
    <w:basedOn w:val="a"/>
    <w:rsid w:val="009E71B3"/>
    <w:pPr>
      <w:widowControl w:val="0"/>
      <w:autoSpaceDE w:val="0"/>
      <w:autoSpaceDN w:val="0"/>
      <w:adjustRightInd w:val="0"/>
    </w:pPr>
    <w:rPr>
      <w:rFonts w:ascii="Arial" w:hAnsi="Arial" w:cs="Arial"/>
      <w:szCs w:val="24"/>
    </w:rPr>
  </w:style>
  <w:style w:type="paragraph" w:customStyle="1" w:styleId="Style6">
    <w:name w:val="Style6"/>
    <w:basedOn w:val="a"/>
    <w:rsid w:val="009E71B3"/>
    <w:pPr>
      <w:widowControl w:val="0"/>
      <w:autoSpaceDE w:val="0"/>
      <w:autoSpaceDN w:val="0"/>
      <w:adjustRightInd w:val="0"/>
      <w:spacing w:line="326" w:lineRule="exact"/>
      <w:ind w:firstLine="125"/>
      <w:jc w:val="both"/>
    </w:pPr>
    <w:rPr>
      <w:rFonts w:ascii="Candara" w:hAnsi="Candara"/>
      <w:szCs w:val="24"/>
    </w:rPr>
  </w:style>
  <w:style w:type="character" w:customStyle="1" w:styleId="FontStyle15">
    <w:name w:val="Font Style15"/>
    <w:rsid w:val="009E71B3"/>
    <w:rPr>
      <w:rFonts w:ascii="Times New Roman" w:hAnsi="Times New Roman" w:cs="Times New Roman"/>
      <w:color w:val="000000"/>
      <w:spacing w:val="30"/>
      <w:sz w:val="16"/>
      <w:szCs w:val="16"/>
    </w:rPr>
  </w:style>
  <w:style w:type="character" w:styleId="af0">
    <w:name w:val="Hyperlink"/>
    <w:rsid w:val="009E71B3"/>
    <w:rPr>
      <w:rFonts w:cs="Times New Roman"/>
      <w:color w:val="800080"/>
      <w:u w:val="single"/>
    </w:rPr>
  </w:style>
  <w:style w:type="paragraph" w:customStyle="1" w:styleId="Style10">
    <w:name w:val="Style10"/>
    <w:basedOn w:val="a"/>
    <w:rsid w:val="009E71B3"/>
    <w:pPr>
      <w:widowControl w:val="0"/>
      <w:autoSpaceDE w:val="0"/>
      <w:autoSpaceDN w:val="0"/>
      <w:adjustRightInd w:val="0"/>
    </w:pPr>
    <w:rPr>
      <w:szCs w:val="24"/>
    </w:rPr>
  </w:style>
  <w:style w:type="paragraph" w:customStyle="1" w:styleId="Style13">
    <w:name w:val="Style13"/>
    <w:basedOn w:val="a"/>
    <w:rsid w:val="009E71B3"/>
    <w:pPr>
      <w:widowControl w:val="0"/>
      <w:autoSpaceDE w:val="0"/>
      <w:autoSpaceDN w:val="0"/>
      <w:adjustRightInd w:val="0"/>
      <w:jc w:val="both"/>
    </w:pPr>
    <w:rPr>
      <w:rFonts w:ascii="Arial" w:hAnsi="Arial" w:cs="Arial"/>
      <w:szCs w:val="24"/>
    </w:rPr>
  </w:style>
  <w:style w:type="paragraph" w:customStyle="1" w:styleId="Style14">
    <w:name w:val="Style14"/>
    <w:basedOn w:val="a"/>
    <w:rsid w:val="009E71B3"/>
    <w:pPr>
      <w:widowControl w:val="0"/>
      <w:autoSpaceDE w:val="0"/>
      <w:autoSpaceDN w:val="0"/>
      <w:adjustRightInd w:val="0"/>
      <w:spacing w:line="245" w:lineRule="exact"/>
      <w:jc w:val="right"/>
    </w:pPr>
    <w:rPr>
      <w:rFonts w:ascii="Arial" w:hAnsi="Arial" w:cs="Arial"/>
      <w:szCs w:val="24"/>
    </w:rPr>
  </w:style>
  <w:style w:type="paragraph" w:customStyle="1" w:styleId="Style34">
    <w:name w:val="Style34"/>
    <w:basedOn w:val="a"/>
    <w:rsid w:val="009E71B3"/>
    <w:pPr>
      <w:widowControl w:val="0"/>
      <w:autoSpaceDE w:val="0"/>
      <w:autoSpaceDN w:val="0"/>
      <w:adjustRightInd w:val="0"/>
      <w:spacing w:line="216" w:lineRule="exact"/>
      <w:ind w:firstLine="446"/>
    </w:pPr>
    <w:rPr>
      <w:rFonts w:ascii="Arial" w:hAnsi="Arial" w:cs="Arial"/>
      <w:szCs w:val="24"/>
    </w:rPr>
  </w:style>
  <w:style w:type="paragraph" w:customStyle="1" w:styleId="Style35">
    <w:name w:val="Style35"/>
    <w:basedOn w:val="a"/>
    <w:rsid w:val="009E71B3"/>
    <w:pPr>
      <w:widowControl w:val="0"/>
      <w:autoSpaceDE w:val="0"/>
      <w:autoSpaceDN w:val="0"/>
      <w:adjustRightInd w:val="0"/>
      <w:spacing w:line="192" w:lineRule="exact"/>
    </w:pPr>
    <w:rPr>
      <w:rFonts w:ascii="Arial" w:hAnsi="Arial" w:cs="Arial"/>
      <w:szCs w:val="24"/>
    </w:rPr>
  </w:style>
  <w:style w:type="paragraph" w:customStyle="1" w:styleId="Style37">
    <w:name w:val="Style37"/>
    <w:basedOn w:val="a"/>
    <w:rsid w:val="009E71B3"/>
    <w:pPr>
      <w:widowControl w:val="0"/>
      <w:autoSpaceDE w:val="0"/>
      <w:autoSpaceDN w:val="0"/>
      <w:adjustRightInd w:val="0"/>
      <w:jc w:val="center"/>
    </w:pPr>
    <w:rPr>
      <w:rFonts w:ascii="Arial" w:hAnsi="Arial" w:cs="Arial"/>
      <w:szCs w:val="24"/>
    </w:rPr>
  </w:style>
  <w:style w:type="character" w:customStyle="1" w:styleId="postbody1">
    <w:name w:val="postbody1"/>
    <w:rsid w:val="009E71B3"/>
    <w:rPr>
      <w:sz w:val="18"/>
      <w:szCs w:val="18"/>
    </w:rPr>
  </w:style>
  <w:style w:type="character" w:customStyle="1" w:styleId="23">
    <w:name w:val="Знак Знак2"/>
    <w:locked/>
    <w:rsid w:val="009E71B3"/>
    <w:rPr>
      <w:rFonts w:ascii="Courier New" w:hAnsi="Courier New" w:cs="Courier New"/>
      <w:lang w:val="ru-RU" w:eastAsia="ru-RU" w:bidi="ar-SA"/>
    </w:rPr>
  </w:style>
  <w:style w:type="paragraph" w:customStyle="1" w:styleId="af1">
    <w:name w:val="Копия"/>
    <w:basedOn w:val="a9"/>
    <w:rsid w:val="009E71B3"/>
    <w:pPr>
      <w:keepLines/>
      <w:spacing w:after="240" w:line="240" w:lineRule="atLeast"/>
      <w:ind w:left="360" w:hanging="360"/>
    </w:pPr>
    <w:rPr>
      <w:kern w:val="18"/>
      <w:sz w:val="22"/>
    </w:rPr>
  </w:style>
  <w:style w:type="paragraph" w:customStyle="1" w:styleId="12">
    <w:name w:val="Название объекта1"/>
    <w:basedOn w:val="a"/>
    <w:next w:val="a"/>
    <w:rsid w:val="00CC7EF3"/>
    <w:pPr>
      <w:suppressAutoHyphens/>
    </w:pPr>
    <w:rPr>
      <w:b/>
      <w:bCs/>
      <w:sz w:val="34"/>
      <w:szCs w:val="34"/>
      <w:lang w:eastAsia="ar-SA"/>
    </w:rPr>
  </w:style>
  <w:style w:type="paragraph" w:customStyle="1" w:styleId="210">
    <w:name w:val="Основной текст 21"/>
    <w:basedOn w:val="a"/>
    <w:rsid w:val="00887C71"/>
    <w:pPr>
      <w:overflowPunct w:val="0"/>
      <w:autoSpaceDE w:val="0"/>
      <w:autoSpaceDN w:val="0"/>
      <w:adjustRightInd w:val="0"/>
    </w:pPr>
    <w:rPr>
      <w:sz w:val="28"/>
    </w:rPr>
  </w:style>
  <w:style w:type="paragraph" w:styleId="af2">
    <w:name w:val="No Spacing"/>
    <w:link w:val="af3"/>
    <w:uiPriority w:val="1"/>
    <w:qFormat/>
    <w:rsid w:val="004A0BDB"/>
    <w:rPr>
      <w:sz w:val="24"/>
    </w:rPr>
  </w:style>
  <w:style w:type="character" w:customStyle="1" w:styleId="af3">
    <w:name w:val="Без интервала Знак"/>
    <w:link w:val="af2"/>
    <w:uiPriority w:val="1"/>
    <w:qFormat/>
    <w:locked/>
    <w:rsid w:val="00AC09A1"/>
    <w:rPr>
      <w:sz w:val="24"/>
      <w:lang w:val="ru-RU" w:eastAsia="ru-RU" w:bidi="ar-SA"/>
    </w:rPr>
  </w:style>
  <w:style w:type="paragraph" w:styleId="af4">
    <w:name w:val="List Paragraph"/>
    <w:basedOn w:val="a"/>
    <w:uiPriority w:val="34"/>
    <w:qFormat/>
    <w:rsid w:val="009B069C"/>
    <w:pPr>
      <w:ind w:left="720"/>
      <w:contextualSpacing/>
    </w:pPr>
  </w:style>
  <w:style w:type="character" w:customStyle="1" w:styleId="af5">
    <w:name w:val="Символ сноски"/>
    <w:rsid w:val="0075626B"/>
    <w:rPr>
      <w:rFonts w:cs="Times New Roman"/>
      <w:vertAlign w:val="superscript"/>
    </w:rPr>
  </w:style>
  <w:style w:type="character" w:customStyle="1" w:styleId="blk">
    <w:name w:val="blk"/>
    <w:rsid w:val="0075626B"/>
  </w:style>
  <w:style w:type="character" w:customStyle="1" w:styleId="apple-converted-space">
    <w:name w:val="apple-converted-space"/>
    <w:rsid w:val="0075626B"/>
  </w:style>
  <w:style w:type="paragraph" w:customStyle="1" w:styleId="Default">
    <w:name w:val="Default"/>
    <w:rsid w:val="0075626B"/>
    <w:pPr>
      <w:suppressAutoHyphens/>
      <w:autoSpaceDE w:val="0"/>
    </w:pPr>
    <w:rPr>
      <w:rFonts w:eastAsia="Calibri"/>
      <w:color w:val="000000"/>
      <w:sz w:val="24"/>
      <w:szCs w:val="24"/>
      <w:lang w:eastAsia="zh-CN"/>
    </w:rPr>
  </w:style>
  <w:style w:type="character" w:styleId="af6">
    <w:name w:val="FollowedHyperlink"/>
    <w:basedOn w:val="a0"/>
    <w:uiPriority w:val="99"/>
    <w:rsid w:val="0064245B"/>
    <w:rPr>
      <w:color w:val="800080" w:themeColor="followedHyperlink"/>
      <w:u w:val="single"/>
    </w:rPr>
  </w:style>
  <w:style w:type="character" w:customStyle="1" w:styleId="-">
    <w:name w:val="Интернет-ссылка"/>
    <w:rsid w:val="00221EBF"/>
    <w:rPr>
      <w:color w:val="000080"/>
      <w:u w:val="single"/>
    </w:rPr>
  </w:style>
  <w:style w:type="numbering" w:customStyle="1" w:styleId="13">
    <w:name w:val="Нет списка1"/>
    <w:next w:val="a2"/>
    <w:uiPriority w:val="99"/>
    <w:semiHidden/>
    <w:unhideWhenUsed/>
    <w:rsid w:val="00D505FD"/>
  </w:style>
  <w:style w:type="character" w:customStyle="1" w:styleId="10">
    <w:name w:val="Заголовок 1 Знак"/>
    <w:basedOn w:val="a0"/>
    <w:link w:val="1"/>
    <w:uiPriority w:val="9"/>
    <w:rsid w:val="00D505FD"/>
    <w:rPr>
      <w:rFonts w:ascii="Arial" w:hAnsi="Arial" w:cs="Arial"/>
      <w:b/>
      <w:bCs/>
      <w:kern w:val="32"/>
      <w:sz w:val="32"/>
      <w:szCs w:val="32"/>
    </w:rPr>
  </w:style>
  <w:style w:type="character" w:customStyle="1" w:styleId="20">
    <w:name w:val="Заголовок 2 Знак"/>
    <w:basedOn w:val="a0"/>
    <w:link w:val="2"/>
    <w:uiPriority w:val="9"/>
    <w:rsid w:val="00D505FD"/>
    <w:rPr>
      <w:rFonts w:ascii="Arial" w:hAnsi="Arial" w:cs="Arial"/>
      <w:b/>
      <w:bCs/>
      <w:i/>
      <w:iCs/>
      <w:sz w:val="28"/>
      <w:szCs w:val="28"/>
    </w:rPr>
  </w:style>
  <w:style w:type="character" w:customStyle="1" w:styleId="30">
    <w:name w:val="Заголовок 3 Знак"/>
    <w:basedOn w:val="a0"/>
    <w:link w:val="3"/>
    <w:uiPriority w:val="9"/>
    <w:rsid w:val="00D505FD"/>
    <w:rPr>
      <w:b/>
      <w:sz w:val="26"/>
    </w:rPr>
  </w:style>
  <w:style w:type="paragraph" w:styleId="af7">
    <w:name w:val="Balloon Text"/>
    <w:basedOn w:val="a"/>
    <w:link w:val="af8"/>
    <w:uiPriority w:val="99"/>
    <w:semiHidden/>
    <w:unhideWhenUsed/>
    <w:rsid w:val="00D505FD"/>
    <w:rPr>
      <w:rFonts w:ascii="Tahoma" w:hAnsi="Tahoma" w:cs="Tahoma"/>
      <w:sz w:val="16"/>
      <w:szCs w:val="16"/>
    </w:rPr>
  </w:style>
  <w:style w:type="character" w:customStyle="1" w:styleId="af8">
    <w:name w:val="Текст выноски Знак"/>
    <w:basedOn w:val="a0"/>
    <w:link w:val="af7"/>
    <w:uiPriority w:val="99"/>
    <w:semiHidden/>
    <w:rsid w:val="00D505FD"/>
    <w:rPr>
      <w:rFonts w:ascii="Tahoma" w:hAnsi="Tahoma" w:cs="Tahoma"/>
      <w:sz w:val="16"/>
      <w:szCs w:val="16"/>
    </w:rPr>
  </w:style>
  <w:style w:type="character" w:customStyle="1" w:styleId="s2">
    <w:name w:val="s2"/>
    <w:rsid w:val="00D505FD"/>
  </w:style>
  <w:style w:type="character" w:customStyle="1" w:styleId="s6">
    <w:name w:val="s6"/>
    <w:rsid w:val="00D505FD"/>
  </w:style>
  <w:style w:type="paragraph" w:customStyle="1" w:styleId="af9">
    <w:name w:val="основной текст документа"/>
    <w:basedOn w:val="a"/>
    <w:rsid w:val="00D505FD"/>
    <w:pPr>
      <w:suppressAutoHyphens/>
      <w:spacing w:before="120" w:after="120"/>
      <w:jc w:val="both"/>
    </w:pPr>
    <w:rPr>
      <w:lang w:eastAsia="ar-SA"/>
    </w:rPr>
  </w:style>
  <w:style w:type="character" w:customStyle="1" w:styleId="UnresolvedMention">
    <w:name w:val="Unresolved Mention"/>
    <w:basedOn w:val="a0"/>
    <w:uiPriority w:val="99"/>
    <w:semiHidden/>
    <w:unhideWhenUsed/>
    <w:rsid w:val="00D50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header" Target="header1.xml"/><Relationship Id="rId8" Type="http://schemas.openxmlformats.org/officeDocument/2006/relationships/hyperlink" Target="http://docs.cntd.ru/document/901876063" TargetMode="External"/><Relationship Id="rId51" Type="http://schemas.openxmlformats.org/officeDocument/2006/relationships/image" Target="media/image44.jpe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2E66-E590-4B03-8A37-7ED5B927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12102</Words>
  <Characters>68985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ОНО</vt:lpstr>
    </vt:vector>
  </TitlesOfParts>
  <Company>Company</Company>
  <LinksUpToDate>false</LinksUpToDate>
  <CharactersWithSpaces>80926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ОНО</dc:title>
  <dc:creator>User</dc:creator>
  <cp:lastModifiedBy>user</cp:lastModifiedBy>
  <cp:revision>3</cp:revision>
  <cp:lastPrinted>2024-03-13T13:37:00Z</cp:lastPrinted>
  <dcterms:created xsi:type="dcterms:W3CDTF">2024-03-13T12:57:00Z</dcterms:created>
  <dcterms:modified xsi:type="dcterms:W3CDTF">2024-03-13T13:55:00Z</dcterms:modified>
</cp:coreProperties>
</file>