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E665E5" w:rsidP="00707DD7">
      <w:pPr>
        <w:jc w:val="center"/>
        <w:rPr>
          <w:b/>
        </w:rPr>
      </w:pPr>
      <w:r>
        <w:rPr>
          <w:b/>
        </w:rPr>
        <w:t>ПРОТОКОЛ № 2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F90D8F">
        <w:t>20</w:t>
      </w:r>
      <w:r>
        <w:t>»</w:t>
      </w:r>
      <w:r w:rsidR="00D40A99">
        <w:t xml:space="preserve"> </w:t>
      </w:r>
      <w:r w:rsidR="0019769F">
        <w:t>апреля</w:t>
      </w:r>
      <w:r w:rsidR="004728D5">
        <w:t xml:space="preserve"> 201</w:t>
      </w:r>
      <w:r w:rsidR="008536F9">
        <w:t>8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3A1671">
        <w:t>Скрипников</w:t>
      </w:r>
      <w:proofErr w:type="spellEnd"/>
      <w:r w:rsidR="003A1671">
        <w:t xml:space="preserve"> Валерий Николаевич</w:t>
      </w:r>
      <w:r>
        <w:t xml:space="preserve">, </w:t>
      </w:r>
      <w:r w:rsidR="0037399B" w:rsidRPr="0037399B">
        <w:t>Председатель Собрания депутатов - глава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</w:t>
      </w:r>
      <w:r w:rsidR="003A1671">
        <w:t>онова  Елена Николаевна,  начальник по общим и юридическим вопросам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Черноусов Алексей Михайлович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Колосова Марина Александровна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244F53" w:rsidRPr="00244F53" w:rsidRDefault="00244F53"/>
    <w:p w:rsidR="009419E2" w:rsidRDefault="00C17756" w:rsidP="0019769F">
      <w:r>
        <w:t xml:space="preserve">        </w:t>
      </w:r>
    </w:p>
    <w:p w:rsidR="0019769F" w:rsidRPr="0019769F" w:rsidRDefault="00E665E5" w:rsidP="00E665E5">
      <w:pPr>
        <w:jc w:val="both"/>
        <w:rPr>
          <w:color w:val="000000"/>
        </w:rPr>
      </w:pPr>
      <w:r>
        <w:rPr>
          <w:color w:val="000000"/>
        </w:rPr>
        <w:t xml:space="preserve">     1.О ходе исполнения мероприятий п</w:t>
      </w:r>
      <w:r w:rsidR="002E0C39">
        <w:rPr>
          <w:color w:val="000000"/>
        </w:rPr>
        <w:t>лана противодействию</w:t>
      </w:r>
      <w:r w:rsidR="0019769F" w:rsidRPr="0019769F">
        <w:rPr>
          <w:color w:val="000000"/>
        </w:rPr>
        <w:t xml:space="preserve"> коррупции</w:t>
      </w:r>
      <w:r w:rsidRPr="00E665E5">
        <w:t xml:space="preserve"> </w:t>
      </w:r>
      <w:r w:rsidRPr="00E665E5">
        <w:rPr>
          <w:color w:val="000000"/>
        </w:rPr>
        <w:t xml:space="preserve">на 2018 – 2019 </w:t>
      </w:r>
      <w:proofErr w:type="spellStart"/>
      <w:r w:rsidRPr="00E665E5">
        <w:rPr>
          <w:color w:val="000000"/>
        </w:rPr>
        <w:t>г.г</w:t>
      </w:r>
      <w:proofErr w:type="spellEnd"/>
      <w:r w:rsidRPr="00E665E5">
        <w:rPr>
          <w:color w:val="000000"/>
        </w:rPr>
        <w:t>.</w:t>
      </w:r>
      <w:r w:rsidR="0019769F" w:rsidRPr="0019769F">
        <w:rPr>
          <w:color w:val="000000"/>
        </w:rPr>
        <w:t xml:space="preserve"> в</w:t>
      </w:r>
      <w:r>
        <w:rPr>
          <w:color w:val="000000"/>
        </w:rPr>
        <w:t xml:space="preserve"> первом </w:t>
      </w:r>
      <w:r w:rsidR="002E0C39">
        <w:rPr>
          <w:color w:val="000000"/>
        </w:rPr>
        <w:t>квартале</w:t>
      </w:r>
      <w:r w:rsidR="0019769F" w:rsidRPr="0019769F">
        <w:rPr>
          <w:color w:val="000000"/>
        </w:rPr>
        <w:t xml:space="preserve"> </w:t>
      </w:r>
      <w:r w:rsidR="0019769F">
        <w:rPr>
          <w:color w:val="000000"/>
        </w:rPr>
        <w:t>2018 году</w:t>
      </w:r>
      <w:r w:rsidRPr="00E665E5">
        <w:t xml:space="preserve"> </w:t>
      </w:r>
    </w:p>
    <w:p w:rsidR="0019769F" w:rsidRPr="0019769F" w:rsidRDefault="0019769F" w:rsidP="0019769F">
      <w:pPr>
        <w:ind w:left="360"/>
        <w:jc w:val="both"/>
        <w:rPr>
          <w:color w:val="000000"/>
        </w:rPr>
      </w:pPr>
    </w:p>
    <w:p w:rsidR="0019769F" w:rsidRPr="0019769F" w:rsidRDefault="00E665E5" w:rsidP="0019769F">
      <w:pPr>
        <w:jc w:val="both"/>
        <w:rPr>
          <w:b/>
          <w:color w:val="000000"/>
        </w:rPr>
      </w:pPr>
      <w:r>
        <w:rPr>
          <w:b/>
          <w:color w:val="000000"/>
        </w:rPr>
        <w:t>Слушали</w:t>
      </w:r>
      <w:r w:rsidR="0019769F" w:rsidRPr="0019769F">
        <w:rPr>
          <w:b/>
          <w:color w:val="000000"/>
        </w:rPr>
        <w:t>:</w:t>
      </w:r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  </w:t>
      </w:r>
      <w:r w:rsidRPr="0019769F">
        <w:rPr>
          <w:b/>
          <w:color w:val="000000"/>
        </w:rPr>
        <w:t>По  первому вопросу</w:t>
      </w:r>
      <w:r w:rsidRPr="0019769F">
        <w:rPr>
          <w:color w:val="000000"/>
        </w:rPr>
        <w:t xml:space="preserve">:  </w:t>
      </w:r>
      <w:r>
        <w:rPr>
          <w:color w:val="000000"/>
        </w:rPr>
        <w:t>Черноусова Алексея Михайловича</w:t>
      </w:r>
      <w:r w:rsidRPr="0019769F">
        <w:rPr>
          <w:color w:val="000000"/>
        </w:rPr>
        <w:t xml:space="preserve"> –  </w:t>
      </w: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Главы</w:t>
      </w:r>
      <w:r w:rsidRPr="0019769F">
        <w:rPr>
          <w:color w:val="000000"/>
        </w:rPr>
        <w:t xml:space="preserve"> Администрации </w:t>
      </w:r>
      <w:r>
        <w:rPr>
          <w:color w:val="000000"/>
        </w:rPr>
        <w:t>Усть-Донецкого городского</w:t>
      </w:r>
      <w:r w:rsidRPr="0019769F">
        <w:rPr>
          <w:color w:val="000000"/>
        </w:rPr>
        <w:t xml:space="preserve">  поселения.</w:t>
      </w:r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«Представил   информацию о х</w:t>
      </w:r>
      <w:r w:rsidR="002E0C39">
        <w:rPr>
          <w:color w:val="000000"/>
        </w:rPr>
        <w:t xml:space="preserve">оде реализации плана </w:t>
      </w:r>
      <w:r w:rsidRPr="0019769F">
        <w:rPr>
          <w:color w:val="000000"/>
        </w:rPr>
        <w:t xml:space="preserve"> противодействия коррупции на поселении  за   первый квартал  2018 года:</w:t>
      </w:r>
    </w:p>
    <w:p w:rsidR="0019769F" w:rsidRPr="0019769F" w:rsidRDefault="0019769F" w:rsidP="0019769F">
      <w:pPr>
        <w:jc w:val="both"/>
        <w:rPr>
          <w:color w:val="000000"/>
        </w:rPr>
      </w:pPr>
      <w:r>
        <w:rPr>
          <w:color w:val="000000"/>
        </w:rPr>
        <w:t xml:space="preserve">    </w:t>
      </w:r>
      <w:r w:rsidR="00E665E5">
        <w:rPr>
          <w:color w:val="000000"/>
        </w:rPr>
        <w:t xml:space="preserve"> </w:t>
      </w:r>
      <w:proofErr w:type="gramStart"/>
      <w:r w:rsidRPr="0019769F">
        <w:rPr>
          <w:color w:val="000000"/>
        </w:rPr>
        <w:t xml:space="preserve">1.Антикоррупционная экспертиза муниципальных нормативных правовых актов и их проектов проводится в порядке, установленном постановлением Администрации «Об утверждении Порядка проведения антикоррупционной экспертизы нормативных правовых актов (проектов нормативных правовых актов)   Администрации  </w:t>
      </w:r>
      <w:r>
        <w:rPr>
          <w:color w:val="000000"/>
        </w:rPr>
        <w:t>Усть-Донецкого городского</w:t>
      </w:r>
      <w:r w:rsidRPr="0019769F">
        <w:rPr>
          <w:color w:val="000000"/>
        </w:rPr>
        <w:t xml:space="preserve"> поселения»,  согласно методике проведения  антикоррупционной экспертизы нормативных </w:t>
      </w:r>
      <w:r w:rsidRPr="0019769F">
        <w:rPr>
          <w:color w:val="000000"/>
        </w:rPr>
        <w:lastRenderedPageBreak/>
        <w:t xml:space="preserve">правовых актов и проектов нормативных правовых актов, утвержденной Постановлением Правительства Российской Федерации от 26.02.2010 № 96.  </w:t>
      </w:r>
      <w:proofErr w:type="gramEnd"/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      </w:t>
      </w:r>
      <w:r>
        <w:rPr>
          <w:color w:val="000000"/>
        </w:rPr>
        <w:t xml:space="preserve"> </w:t>
      </w:r>
      <w:r w:rsidRPr="0019769F">
        <w:rPr>
          <w:color w:val="000000"/>
        </w:rPr>
        <w:t xml:space="preserve">За первый квартал 2018 года антикоррупционная экспертиза проведена в отношении  </w:t>
      </w:r>
      <w:r w:rsidR="00E665E5">
        <w:rPr>
          <w:color w:val="000000"/>
        </w:rPr>
        <w:t>29</w:t>
      </w:r>
      <w:r w:rsidRPr="0019769F">
        <w:rPr>
          <w:color w:val="000000"/>
        </w:rPr>
        <w:t xml:space="preserve">   проектов  нормативных правовых актов</w:t>
      </w:r>
      <w:r w:rsidR="00E665E5">
        <w:rPr>
          <w:color w:val="000000"/>
        </w:rPr>
        <w:t xml:space="preserve"> (из них 21 проект постановлений и 8</w:t>
      </w:r>
      <w:r w:rsidRPr="0019769F">
        <w:rPr>
          <w:color w:val="000000"/>
        </w:rPr>
        <w:t xml:space="preserve"> прое</w:t>
      </w:r>
      <w:r>
        <w:rPr>
          <w:color w:val="000000"/>
        </w:rPr>
        <w:t>ктов решений Собрания депутатов Усть-Донецкого городского поселения</w:t>
      </w:r>
      <w:r w:rsidRPr="0019769F">
        <w:rPr>
          <w:color w:val="000000"/>
        </w:rPr>
        <w:t xml:space="preserve">).   Случаев выявления </w:t>
      </w:r>
      <w:proofErr w:type="spellStart"/>
      <w:r w:rsidRPr="0019769F">
        <w:rPr>
          <w:color w:val="000000"/>
        </w:rPr>
        <w:t>коррупциогенных</w:t>
      </w:r>
      <w:proofErr w:type="spellEnd"/>
      <w:r w:rsidRPr="0019769F">
        <w:rPr>
          <w:color w:val="000000"/>
        </w:rPr>
        <w:t xml:space="preserve"> факторов в   проектах нормативных правовых актов –  нет.   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2.</w:t>
      </w:r>
      <w:r w:rsidR="0019769F" w:rsidRPr="0019769F">
        <w:rPr>
          <w:color w:val="000000"/>
        </w:rPr>
        <w:t>Сообщений 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3.</w:t>
      </w:r>
      <w:r w:rsidR="0019769F" w:rsidRPr="0019769F">
        <w:rPr>
          <w:color w:val="000000"/>
        </w:rPr>
        <w:t>Проверки достоверности и полноты представляемых сведений не проводились  в виду отсутствия оснований для их проведения.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 w:rsidRPr="0019769F">
        <w:rPr>
          <w:color w:val="000000"/>
        </w:rPr>
        <w:t>4</w:t>
      </w:r>
      <w:r w:rsidR="0019769F">
        <w:rPr>
          <w:color w:val="000000"/>
        </w:rPr>
        <w:t>.</w:t>
      </w:r>
      <w:r w:rsidR="0019769F" w:rsidRPr="0019769F">
        <w:rPr>
          <w:color w:val="000000"/>
        </w:rPr>
        <w:t>Случаев поступления  уведомлений представителя нанимателя (работодателя) о фактах обращения в целях склонения муниципального служащего к совершению коррупционных правонарушений не было.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5.</w:t>
      </w:r>
      <w:r w:rsidR="0019769F" w:rsidRPr="0019769F">
        <w:rPr>
          <w:color w:val="000000"/>
        </w:rPr>
        <w:t xml:space="preserve">Антикоррупционное обучение служащих Администрации </w:t>
      </w:r>
      <w:r w:rsidR="0019769F">
        <w:rPr>
          <w:color w:val="000000"/>
        </w:rPr>
        <w:t>Усть-Донецкого городского</w:t>
      </w:r>
      <w:r w:rsidR="0019769F" w:rsidRPr="0019769F">
        <w:rPr>
          <w:color w:val="000000"/>
        </w:rPr>
        <w:t xml:space="preserve"> поселения   в первом квартале 2018 года не проводилось. Проведен обучающий семинар по вопросу предоставления  сведений о доходах, расходах, об имуществе и обязательствах имущественного характера  и заполнения  соответствующей формы справки  в программе «БК».</w:t>
      </w:r>
    </w:p>
    <w:p w:rsidR="0019769F" w:rsidRPr="0019769F" w:rsidRDefault="00E665E5" w:rsidP="0019769F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9769F">
        <w:rPr>
          <w:color w:val="000000"/>
        </w:rPr>
        <w:t>6.</w:t>
      </w:r>
      <w:r w:rsidR="0019769F" w:rsidRPr="0019769F">
        <w:rPr>
          <w:color w:val="000000"/>
        </w:rPr>
        <w:t>Проблем  в деятельности  должностных лиц по профилактике     коррупционных     и     иных     правонарушений  не   установлено.</w:t>
      </w:r>
    </w:p>
    <w:p w:rsidR="0019769F" w:rsidRPr="0019769F" w:rsidRDefault="0019769F" w:rsidP="0019769F">
      <w:pPr>
        <w:jc w:val="both"/>
        <w:rPr>
          <w:color w:val="000000"/>
        </w:rPr>
      </w:pPr>
    </w:p>
    <w:p w:rsidR="0019769F" w:rsidRDefault="0019769F" w:rsidP="0019769F">
      <w:pPr>
        <w:jc w:val="both"/>
        <w:rPr>
          <w:color w:val="000000"/>
        </w:rPr>
      </w:pPr>
      <w:r w:rsidRPr="0019769F">
        <w:rPr>
          <w:b/>
          <w:color w:val="000000"/>
        </w:rPr>
        <w:t>Решили:</w:t>
      </w:r>
      <w:r w:rsidRPr="0019769F">
        <w:rPr>
          <w:color w:val="000000"/>
        </w:rPr>
        <w:t xml:space="preserve"> </w:t>
      </w:r>
    </w:p>
    <w:p w:rsidR="0019769F" w:rsidRPr="0019769F" w:rsidRDefault="0019769F" w:rsidP="0019769F">
      <w:pPr>
        <w:jc w:val="both"/>
        <w:rPr>
          <w:color w:val="000000"/>
        </w:rPr>
      </w:pPr>
      <w:r>
        <w:rPr>
          <w:color w:val="000000"/>
        </w:rPr>
        <w:t>-</w:t>
      </w:r>
      <w:r w:rsidRPr="0019769F">
        <w:rPr>
          <w:color w:val="000000"/>
        </w:rPr>
        <w:t xml:space="preserve">принять к сведению информацию  </w:t>
      </w:r>
      <w:r>
        <w:rPr>
          <w:color w:val="000000"/>
        </w:rPr>
        <w:t>Черноусова А.М</w:t>
      </w:r>
      <w:r w:rsidRPr="0019769F">
        <w:rPr>
          <w:color w:val="000000"/>
        </w:rPr>
        <w:t>.</w:t>
      </w:r>
      <w:r w:rsidR="002E0C39">
        <w:rPr>
          <w:color w:val="000000"/>
        </w:rPr>
        <w:t>;</w:t>
      </w:r>
    </w:p>
    <w:p w:rsidR="002E0C39" w:rsidRPr="002E0C39" w:rsidRDefault="002E0C39" w:rsidP="002E0C39">
      <w:pPr>
        <w:jc w:val="both"/>
        <w:rPr>
          <w:color w:val="000000"/>
          <w:u w:val="single"/>
        </w:rPr>
      </w:pPr>
      <w:r>
        <w:rPr>
          <w:color w:val="000000"/>
        </w:rPr>
        <w:t>-р</w:t>
      </w:r>
      <w:r w:rsidRPr="002E0C39">
        <w:rPr>
          <w:color w:val="000000"/>
        </w:rPr>
        <w:t xml:space="preserve">екомендовать </w:t>
      </w:r>
      <w:r>
        <w:rPr>
          <w:color w:val="000000"/>
        </w:rPr>
        <w:t>специалистам</w:t>
      </w:r>
      <w:r w:rsidRPr="002E0C39">
        <w:rPr>
          <w:color w:val="000000"/>
        </w:rPr>
        <w:t xml:space="preserve">  Администрации </w:t>
      </w:r>
      <w:r>
        <w:rPr>
          <w:color w:val="000000"/>
        </w:rPr>
        <w:t>Усть-Донецкого городского</w:t>
      </w:r>
      <w:r w:rsidRPr="002E0C39">
        <w:rPr>
          <w:color w:val="000000"/>
        </w:rPr>
        <w:t xml:space="preserve"> поселения четко следить за изменениями действующего законодательства, вносить изменения в нормативно-правовые акты Администрации </w:t>
      </w:r>
      <w:r>
        <w:rPr>
          <w:color w:val="000000"/>
        </w:rPr>
        <w:t>Усть-Донецкого городского</w:t>
      </w:r>
      <w:r w:rsidRPr="002E0C39">
        <w:rPr>
          <w:color w:val="000000"/>
        </w:rPr>
        <w:t xml:space="preserve"> поселения незамедлительно.</w:t>
      </w:r>
    </w:p>
    <w:p w:rsidR="002E0C39" w:rsidRPr="002E0C39" w:rsidRDefault="002E0C39" w:rsidP="002E0C39">
      <w:pPr>
        <w:jc w:val="both"/>
        <w:rPr>
          <w:color w:val="000000"/>
        </w:rPr>
      </w:pPr>
      <w:proofErr w:type="gramStart"/>
      <w:r>
        <w:rPr>
          <w:color w:val="000000"/>
        </w:rPr>
        <w:t>-о</w:t>
      </w:r>
      <w:r w:rsidRPr="002E0C39">
        <w:rPr>
          <w:color w:val="000000"/>
        </w:rPr>
        <w:t>братить внимание муниципальных служащих, должности которых включены в Перечень должностей муниципальной службы, о персональной</w:t>
      </w:r>
      <w:r w:rsidRPr="002E0C39">
        <w:rPr>
          <w:color w:val="000000"/>
          <w:u w:val="single"/>
        </w:rPr>
        <w:t xml:space="preserve"> </w:t>
      </w:r>
      <w:r w:rsidRPr="002E0C39">
        <w:rPr>
          <w:color w:val="000000"/>
        </w:rPr>
        <w:t>ответственности за предоставленные сведения о доходах, расходах, об имуществе и обязательствах имущественного характера, а также предоставления сведений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CE754A" w:rsidRDefault="00CE754A" w:rsidP="001B2CA6">
      <w:pPr>
        <w:jc w:val="both"/>
        <w:rPr>
          <w:color w:val="000000"/>
        </w:rPr>
      </w:pP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  <w:bookmarkStart w:id="0" w:name="_GoBack"/>
      <w:bookmarkEnd w:id="0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667F587A"/>
    <w:multiLevelType w:val="multilevel"/>
    <w:tmpl w:val="EF3EB5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5337B"/>
    <w:rsid w:val="00096CFB"/>
    <w:rsid w:val="000F5FB9"/>
    <w:rsid w:val="00103803"/>
    <w:rsid w:val="00131077"/>
    <w:rsid w:val="001836E5"/>
    <w:rsid w:val="0019769F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93ABB"/>
    <w:rsid w:val="002E0C39"/>
    <w:rsid w:val="00314A1F"/>
    <w:rsid w:val="00323B39"/>
    <w:rsid w:val="0036471D"/>
    <w:rsid w:val="0037399B"/>
    <w:rsid w:val="00382731"/>
    <w:rsid w:val="003A0FD4"/>
    <w:rsid w:val="003A1671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707DD7"/>
    <w:rsid w:val="007A4EB0"/>
    <w:rsid w:val="008436B7"/>
    <w:rsid w:val="00846AED"/>
    <w:rsid w:val="008536F9"/>
    <w:rsid w:val="008570E7"/>
    <w:rsid w:val="008A67CA"/>
    <w:rsid w:val="008C34A2"/>
    <w:rsid w:val="009419E2"/>
    <w:rsid w:val="009A4DD1"/>
    <w:rsid w:val="009D5376"/>
    <w:rsid w:val="00A0332D"/>
    <w:rsid w:val="00A55C5A"/>
    <w:rsid w:val="00A753D8"/>
    <w:rsid w:val="00B3301E"/>
    <w:rsid w:val="00B42B47"/>
    <w:rsid w:val="00B80C1C"/>
    <w:rsid w:val="00BC6D43"/>
    <w:rsid w:val="00C16242"/>
    <w:rsid w:val="00C17756"/>
    <w:rsid w:val="00C22165"/>
    <w:rsid w:val="00C31087"/>
    <w:rsid w:val="00C34BF3"/>
    <w:rsid w:val="00C42794"/>
    <w:rsid w:val="00CA61CF"/>
    <w:rsid w:val="00CE0392"/>
    <w:rsid w:val="00CE754A"/>
    <w:rsid w:val="00D07CFD"/>
    <w:rsid w:val="00D40A99"/>
    <w:rsid w:val="00D71949"/>
    <w:rsid w:val="00D95BA0"/>
    <w:rsid w:val="00E665E5"/>
    <w:rsid w:val="00EC1B50"/>
    <w:rsid w:val="00ED4337"/>
    <w:rsid w:val="00EF34EA"/>
    <w:rsid w:val="00F016D8"/>
    <w:rsid w:val="00F44EE7"/>
    <w:rsid w:val="00F818E5"/>
    <w:rsid w:val="00F90D8F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21F9B-13BA-42B4-99E1-8E257A69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4</cp:revision>
  <cp:lastPrinted>2016-08-22T10:40:00Z</cp:lastPrinted>
  <dcterms:created xsi:type="dcterms:W3CDTF">2018-06-27T03:51:00Z</dcterms:created>
  <dcterms:modified xsi:type="dcterms:W3CDTF">2018-06-27T04:15:00Z</dcterms:modified>
</cp:coreProperties>
</file>