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38C">
        <w:rPr>
          <w:rFonts w:ascii="Times New Roman" w:hAnsi="Times New Roman" w:cs="Times New Roman"/>
          <w:sz w:val="28"/>
          <w:szCs w:val="28"/>
        </w:rPr>
        <w:t>ПРОТОКОЛ</w:t>
      </w:r>
    </w:p>
    <w:p w:rsidR="0043650C" w:rsidRDefault="0043650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антитеррористической комиссии </w:t>
      </w: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D0AC7">
        <w:rPr>
          <w:rFonts w:ascii="Times New Roman" w:hAnsi="Times New Roman" w:cs="Times New Roman"/>
          <w:sz w:val="28"/>
          <w:szCs w:val="28"/>
        </w:rPr>
        <w:t>18</w:t>
      </w:r>
      <w:r w:rsidR="000B5151">
        <w:rPr>
          <w:rFonts w:ascii="Times New Roman" w:hAnsi="Times New Roman" w:cs="Times New Roman"/>
          <w:sz w:val="28"/>
          <w:szCs w:val="28"/>
        </w:rPr>
        <w:t xml:space="preserve">" </w:t>
      </w:r>
      <w:r w:rsidR="006E1F33">
        <w:rPr>
          <w:rFonts w:ascii="Times New Roman" w:hAnsi="Times New Roman" w:cs="Times New Roman"/>
          <w:sz w:val="28"/>
          <w:szCs w:val="28"/>
        </w:rPr>
        <w:t>апреля</w:t>
      </w:r>
      <w:r w:rsidR="00BD0AC7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0B51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 w:rsidR="006E1F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сть-Донецкий</w:t>
      </w:r>
    </w:p>
    <w:p w:rsidR="0043650C" w:rsidRDefault="0043650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                     - кабинет председателя АТК</w:t>
      </w: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- Тузов С.В.-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Донецкого городского поселения  </w:t>
      </w: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</w:t>
      </w:r>
      <w:r w:rsidR="00B055BE">
        <w:rPr>
          <w:rFonts w:ascii="Times New Roman" w:hAnsi="Times New Roman" w:cs="Times New Roman"/>
          <w:sz w:val="28"/>
          <w:szCs w:val="28"/>
        </w:rPr>
        <w:t xml:space="preserve">-заместитель главы                              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администрации Усть-Донецкого  городского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поселения 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AC7" w:rsidRDefault="00B055BE" w:rsidP="00BD0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BB1A2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0AC7">
        <w:rPr>
          <w:rFonts w:ascii="Times New Roman" w:hAnsi="Times New Roman" w:cs="Times New Roman"/>
          <w:sz w:val="28"/>
          <w:szCs w:val="28"/>
        </w:rPr>
        <w:t>Калмыкова Н.А.- старший инспектор сектора</w:t>
      </w:r>
    </w:p>
    <w:p w:rsidR="00BD0AC7" w:rsidRDefault="00BD0AC7" w:rsidP="00BD0AC7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ЖКХ и ГО и ЧС администрации Усть-Донецкого</w:t>
      </w:r>
    </w:p>
    <w:p w:rsidR="00B055BE" w:rsidRDefault="00BD0AC7" w:rsidP="00BD0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городского поселения</w:t>
      </w:r>
    </w:p>
    <w:p w:rsidR="0043650C" w:rsidRDefault="0043650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46"/>
        <w:tblW w:w="5970" w:type="dxa"/>
        <w:tblLook w:val="0000"/>
      </w:tblPr>
      <w:tblGrid>
        <w:gridCol w:w="2135"/>
        <w:gridCol w:w="3835"/>
      </w:tblGrid>
      <w:tr w:rsidR="00B055BE" w:rsidRPr="00B055BE" w:rsidTr="009A5108">
        <w:trPr>
          <w:trHeight w:val="242"/>
        </w:trPr>
        <w:tc>
          <w:tcPr>
            <w:tcW w:w="2135" w:type="dxa"/>
          </w:tcPr>
          <w:p w:rsidR="00B055BE" w:rsidRPr="00B055BE" w:rsidRDefault="00B055BE" w:rsidP="00B055BE">
            <w:pPr>
              <w:spacing w:after="0" w:line="24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Кащеева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835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Директор  ООО «Лавр»</w:t>
            </w:r>
          </w:p>
        </w:tc>
      </w:tr>
      <w:tr w:rsidR="00B055BE" w:rsidRPr="00B055BE" w:rsidTr="009A5108">
        <w:trPr>
          <w:trHeight w:val="242"/>
        </w:trPr>
        <w:tc>
          <w:tcPr>
            <w:tcW w:w="2135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Ульянов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3835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Директор ООО УК «</w:t>
            </w: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Жилкомсервис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», член комиссии</w:t>
            </w:r>
          </w:p>
        </w:tc>
      </w:tr>
      <w:tr w:rsidR="00BD0AC7" w:rsidRPr="00B055BE" w:rsidTr="009A5108">
        <w:trPr>
          <w:trHeight w:val="242"/>
        </w:trPr>
        <w:tc>
          <w:tcPr>
            <w:tcW w:w="2135" w:type="dxa"/>
          </w:tcPr>
          <w:p w:rsidR="00BD0AC7" w:rsidRPr="00B055BE" w:rsidRDefault="00BD0AC7" w:rsidP="00BD0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</w:tc>
        <w:tc>
          <w:tcPr>
            <w:tcW w:w="3835" w:type="dxa"/>
          </w:tcPr>
          <w:p w:rsidR="00BD0AC7" w:rsidRPr="00B055BE" w:rsidRDefault="00BD0AC7" w:rsidP="00BD0AC7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Усть-Донецкого городского поселения, член комиссии</w:t>
            </w:r>
          </w:p>
        </w:tc>
      </w:tr>
      <w:tr w:rsidR="00B055BE" w:rsidRPr="00B055BE" w:rsidTr="009A5108">
        <w:trPr>
          <w:trHeight w:val="242"/>
        </w:trPr>
        <w:tc>
          <w:tcPr>
            <w:tcW w:w="2135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Марков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3835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Старший УУП ОУУП и ПДН ОМВД России по Усть-Донецкому району, член комиссии</w:t>
            </w:r>
          </w:p>
        </w:tc>
      </w:tr>
      <w:tr w:rsidR="00B055BE" w:rsidRPr="00B055BE" w:rsidTr="009A5108">
        <w:trPr>
          <w:trHeight w:val="242"/>
        </w:trPr>
        <w:tc>
          <w:tcPr>
            <w:tcW w:w="2135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Болдырев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А.Д.</w:t>
            </w:r>
          </w:p>
        </w:tc>
        <w:tc>
          <w:tcPr>
            <w:tcW w:w="3835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Командир муниципальной казачьей дружины, член комиссии </w:t>
            </w:r>
          </w:p>
        </w:tc>
      </w:tr>
      <w:tr w:rsidR="00B055BE" w:rsidRPr="00B055BE" w:rsidTr="009A5108">
        <w:trPr>
          <w:trHeight w:val="1186"/>
        </w:trPr>
        <w:tc>
          <w:tcPr>
            <w:tcW w:w="2135" w:type="dxa"/>
          </w:tcPr>
          <w:p w:rsidR="00B055BE" w:rsidRPr="00B055BE" w:rsidRDefault="000B5151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</w:t>
            </w:r>
            <w:r w:rsidR="00B05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5" w:type="dxa"/>
          </w:tcPr>
          <w:p w:rsid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администрации Усть-Донецкого городского поселения, член комиссии </w:t>
            </w:r>
          </w:p>
          <w:p w:rsid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BE" w:rsidRPr="00B055BE" w:rsidRDefault="00B055BE" w:rsidP="00B055BE">
            <w:pPr>
              <w:spacing w:after="0" w:line="240" w:lineRule="auto"/>
              <w:ind w:left="-6598" w:firstLine="26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  </w:t>
      </w:r>
      <w:r w:rsidR="00BB1A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55BE" w:rsidRDefault="00BB1A2F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5B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Default="00EF39AA" w:rsidP="00EF3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510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055BE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6E1F33" w:rsidRPr="006E1F33" w:rsidRDefault="00FC3D94" w:rsidP="003276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1F33" w:rsidRPr="006E1F33">
        <w:rPr>
          <w:rFonts w:ascii="Times New Roman" w:eastAsia="Times New Roman" w:hAnsi="Times New Roman" w:cs="Times New Roman"/>
          <w:sz w:val="28"/>
          <w:szCs w:val="28"/>
        </w:rPr>
        <w:t xml:space="preserve">Антитеррористическая защищенность мест массового пребывания людей на территории </w:t>
      </w:r>
      <w:r w:rsidR="006E1F33">
        <w:rPr>
          <w:rFonts w:ascii="Times New Roman" w:hAnsi="Times New Roman" w:cs="Times New Roman"/>
          <w:sz w:val="28"/>
          <w:szCs w:val="28"/>
        </w:rPr>
        <w:t>Усть-Донецкого городского</w:t>
      </w:r>
      <w:r w:rsidR="006E1F33" w:rsidRPr="006E1F33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6E1F33" w:rsidRDefault="006E1F33" w:rsidP="003276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33">
        <w:rPr>
          <w:rFonts w:ascii="Times New Roman" w:eastAsia="Times New Roman" w:hAnsi="Times New Roman" w:cs="Times New Roman"/>
          <w:sz w:val="28"/>
          <w:szCs w:val="28"/>
        </w:rPr>
        <w:lastRenderedPageBreak/>
        <w:t>Об усилении бдительности граждан во время проведения праздничных и  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D94" w:rsidRPr="006E1F33" w:rsidRDefault="00FC3D94" w:rsidP="003276F8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6E1F33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="00255AFB" w:rsidRPr="006E1F33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6E1F3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E1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F33" w:rsidRDefault="00FC3D94" w:rsidP="0032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С.В.- </w:t>
      </w:r>
      <w:r w:rsidR="006E1F33" w:rsidRPr="006E1F33">
        <w:rPr>
          <w:rFonts w:ascii="Times New Roman" w:eastAsia="Times New Roman" w:hAnsi="Times New Roman" w:cs="Times New Roman"/>
          <w:sz w:val="28"/>
          <w:szCs w:val="28"/>
        </w:rPr>
        <w:t>необходимо создавать условия, при которых невозможно было бы совершение терактов: это, прежде всего усиление защиты объектов жизнеобеспечения, гидротехнических сооружений, объектов энергетики, повышение безопасности детских учреждений. Безопасность граждан невозможно обеспечить без их непосредственного участия. В первую очередь – это бдительность. Каждый оставленный подозрительный предмет не должен оставаться без внимания.</w:t>
      </w:r>
    </w:p>
    <w:p w:rsidR="00C255BB" w:rsidRDefault="00C255BB" w:rsidP="0032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AFB" w:rsidRDefault="00255AFB" w:rsidP="0032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 Информацию докладчика принять к сведению.</w:t>
      </w:r>
    </w:p>
    <w:p w:rsidR="009A5108" w:rsidRPr="009A5108" w:rsidRDefault="00C255BB" w:rsidP="003276F8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510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5108" w:rsidRPr="009A510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A5108">
        <w:rPr>
          <w:rFonts w:ascii="Times New Roman" w:hAnsi="Times New Roman" w:cs="Times New Roman"/>
          <w:sz w:val="28"/>
          <w:szCs w:val="28"/>
        </w:rPr>
        <w:t>2</w:t>
      </w:r>
      <w:r w:rsidR="009A5108" w:rsidRPr="009A5108">
        <w:rPr>
          <w:rFonts w:ascii="Times New Roman" w:eastAsia="Times New Roman" w:hAnsi="Times New Roman" w:cs="Times New Roman"/>
          <w:sz w:val="28"/>
          <w:szCs w:val="28"/>
        </w:rPr>
        <w:t>. Участковому уполномоченному полиц</w:t>
      </w:r>
      <w:r w:rsidR="009A5108">
        <w:rPr>
          <w:rFonts w:ascii="Times New Roman" w:hAnsi="Times New Roman" w:cs="Times New Roman"/>
          <w:sz w:val="28"/>
          <w:szCs w:val="28"/>
        </w:rPr>
        <w:t>ии Маркову А.А</w:t>
      </w:r>
      <w:r w:rsidR="009A5108" w:rsidRPr="009A5108">
        <w:rPr>
          <w:rFonts w:ascii="Times New Roman" w:eastAsia="Times New Roman" w:hAnsi="Times New Roman" w:cs="Times New Roman"/>
          <w:sz w:val="28"/>
          <w:szCs w:val="28"/>
        </w:rPr>
        <w:t xml:space="preserve">. совместно с членами казачьей </w:t>
      </w:r>
      <w:r w:rsidR="009A5108">
        <w:rPr>
          <w:rFonts w:ascii="Times New Roman" w:hAnsi="Times New Roman" w:cs="Times New Roman"/>
          <w:sz w:val="28"/>
          <w:szCs w:val="28"/>
        </w:rPr>
        <w:t>и народной дружин</w:t>
      </w:r>
      <w:r w:rsidR="009A5108" w:rsidRPr="009A5108">
        <w:rPr>
          <w:rFonts w:ascii="Times New Roman" w:eastAsia="Times New Roman" w:hAnsi="Times New Roman" w:cs="Times New Roman"/>
          <w:sz w:val="28"/>
          <w:szCs w:val="28"/>
        </w:rPr>
        <w:t xml:space="preserve"> перед началом массовых мероприятий проводить обследование территорий.</w:t>
      </w:r>
      <w:r w:rsidR="009A5108">
        <w:rPr>
          <w:rFonts w:ascii="Times New Roman" w:hAnsi="Times New Roman" w:cs="Times New Roman"/>
          <w:sz w:val="28"/>
          <w:szCs w:val="28"/>
        </w:rPr>
        <w:t xml:space="preserve"> (Срок исполнения – с 27.04.202</w:t>
      </w:r>
      <w:r w:rsidR="00BD0AC7">
        <w:rPr>
          <w:rFonts w:ascii="Times New Roman" w:hAnsi="Times New Roman" w:cs="Times New Roman"/>
          <w:sz w:val="28"/>
          <w:szCs w:val="28"/>
        </w:rPr>
        <w:t>2</w:t>
      </w:r>
      <w:r w:rsidR="009A5108">
        <w:rPr>
          <w:rFonts w:ascii="Times New Roman" w:hAnsi="Times New Roman" w:cs="Times New Roman"/>
          <w:sz w:val="28"/>
          <w:szCs w:val="28"/>
        </w:rPr>
        <w:t xml:space="preserve"> г. по 10.05.202</w:t>
      </w:r>
      <w:r w:rsidR="00BD0AC7">
        <w:rPr>
          <w:rFonts w:ascii="Times New Roman" w:hAnsi="Times New Roman" w:cs="Times New Roman"/>
          <w:sz w:val="28"/>
          <w:szCs w:val="28"/>
        </w:rPr>
        <w:t>2</w:t>
      </w:r>
      <w:r w:rsidR="009A5108" w:rsidRPr="009A5108">
        <w:rPr>
          <w:rFonts w:ascii="Times New Roman" w:eastAsia="Times New Roman" w:hAnsi="Times New Roman" w:cs="Times New Roman"/>
          <w:sz w:val="28"/>
          <w:szCs w:val="28"/>
        </w:rPr>
        <w:t xml:space="preserve"> г.)</w:t>
      </w:r>
    </w:p>
    <w:p w:rsidR="000223FD" w:rsidRDefault="000223FD" w:rsidP="0032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>Слушали 2:</w:t>
      </w:r>
    </w:p>
    <w:p w:rsidR="009A5108" w:rsidRPr="009A5108" w:rsidRDefault="009A5108" w:rsidP="0032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5BE">
        <w:rPr>
          <w:rFonts w:ascii="Times New Roman" w:hAnsi="Times New Roman" w:cs="Times New Roman"/>
          <w:sz w:val="28"/>
          <w:szCs w:val="28"/>
        </w:rPr>
        <w:t>Марков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5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А.А. - </w:t>
      </w:r>
      <w:r w:rsidRPr="009A5108">
        <w:rPr>
          <w:rFonts w:ascii="Times New Roman" w:eastAsia="Times New Roman" w:hAnsi="Times New Roman" w:cs="Times New Roman"/>
          <w:sz w:val="28"/>
          <w:szCs w:val="28"/>
        </w:rPr>
        <w:t xml:space="preserve">обратил внимание на принятие мер по усилению безопасности жилых микрорайонов, мест массового пребывания людей, учреждений образования, здравоохранения, культуры и спорта; </w:t>
      </w:r>
      <w:r>
        <w:rPr>
          <w:rFonts w:ascii="Times New Roman" w:hAnsi="Times New Roman" w:cs="Times New Roman"/>
          <w:sz w:val="28"/>
          <w:szCs w:val="28"/>
        </w:rPr>
        <w:t>обеспечению безопасности на рынке</w:t>
      </w:r>
      <w:r w:rsidRPr="009A5108">
        <w:rPr>
          <w:rFonts w:ascii="Times New Roman" w:eastAsia="Times New Roman" w:hAnsi="Times New Roman" w:cs="Times New Roman"/>
          <w:sz w:val="28"/>
          <w:szCs w:val="28"/>
        </w:rPr>
        <w:t xml:space="preserve">, торговых точках; усилению безопасности в период каникул, а также при проведении праздничных мероприятий. </w:t>
      </w:r>
    </w:p>
    <w:p w:rsidR="000223FD" w:rsidRDefault="009A5108" w:rsidP="0032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08">
        <w:rPr>
          <w:rFonts w:ascii="Times New Roman" w:eastAsia="Times New Roman" w:hAnsi="Times New Roman" w:cs="Times New Roman"/>
          <w:sz w:val="28"/>
          <w:szCs w:val="28"/>
        </w:rPr>
        <w:t>Необходимо также проведение мероприятий по недопущению террористических актов на объектах транспорта, инфраструктуры и жизнеобеспечения в период проведения майских праздников и во время школьных каникул.</w:t>
      </w:r>
    </w:p>
    <w:p w:rsidR="000223FD" w:rsidRDefault="000223FD" w:rsidP="0032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3FD" w:rsidRDefault="000223FD" w:rsidP="0032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2.1.  Информацию докладчика принять к сведению.</w:t>
      </w:r>
    </w:p>
    <w:p w:rsidR="009A5108" w:rsidRPr="009A5108" w:rsidRDefault="009A5108" w:rsidP="0032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10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A5108">
        <w:rPr>
          <w:rFonts w:ascii="Times New Roman" w:hAnsi="Times New Roman" w:cs="Times New Roman"/>
          <w:sz w:val="28"/>
          <w:szCs w:val="28"/>
        </w:rPr>
        <w:t>2</w:t>
      </w:r>
      <w:r w:rsidRPr="009A5108">
        <w:rPr>
          <w:rFonts w:ascii="Times New Roman" w:eastAsia="Times New Roman" w:hAnsi="Times New Roman" w:cs="Times New Roman"/>
          <w:sz w:val="28"/>
          <w:szCs w:val="28"/>
        </w:rPr>
        <w:t xml:space="preserve">. Руководителям всех предприятий, учреждений и организаций, расположенных на территории поселения, провести разъяснительную работу с населением о необходимости повышения бдительности в указанный период. Особое внимание обратить на способы оповещения населения при возникновении угрозы совершения теракта, правилах поведения граждан в случае обнаружения бесхозных вещей, признаках подозрительного поведения отдельных лиц. </w:t>
      </w:r>
      <w:r>
        <w:rPr>
          <w:rFonts w:ascii="Times New Roman" w:hAnsi="Times New Roman" w:cs="Times New Roman"/>
          <w:sz w:val="28"/>
          <w:szCs w:val="28"/>
        </w:rPr>
        <w:t>(Срок исполнения – до 30.04.202</w:t>
      </w:r>
      <w:r w:rsidR="00BD0AC7">
        <w:rPr>
          <w:rFonts w:ascii="Times New Roman" w:hAnsi="Times New Roman" w:cs="Times New Roman"/>
          <w:sz w:val="28"/>
          <w:szCs w:val="28"/>
        </w:rPr>
        <w:t>2</w:t>
      </w:r>
      <w:r w:rsidRPr="009A510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A5108" w:rsidRPr="009A5108" w:rsidRDefault="009A5108" w:rsidP="0032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108">
        <w:rPr>
          <w:rFonts w:ascii="Times New Roman" w:hAnsi="Times New Roman" w:cs="Times New Roman"/>
          <w:sz w:val="28"/>
          <w:szCs w:val="28"/>
        </w:rPr>
        <w:t>2.3</w:t>
      </w:r>
      <w:r w:rsidRPr="009A5108">
        <w:rPr>
          <w:rFonts w:ascii="Times New Roman" w:eastAsia="Times New Roman" w:hAnsi="Times New Roman" w:cs="Times New Roman"/>
          <w:sz w:val="28"/>
          <w:szCs w:val="28"/>
        </w:rPr>
        <w:t xml:space="preserve">. Организовать дежурство ответственных сотрудников Администрации </w:t>
      </w:r>
      <w:r w:rsidRPr="009A5108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Pr="009A5108">
        <w:rPr>
          <w:rFonts w:ascii="Times New Roman" w:eastAsia="Times New Roman" w:hAnsi="Times New Roman" w:cs="Times New Roman"/>
          <w:sz w:val="28"/>
          <w:szCs w:val="28"/>
        </w:rPr>
        <w:t xml:space="preserve">, предприятий жизнеобеспечения.  (Срок исполнения </w:t>
      </w:r>
      <w:r>
        <w:rPr>
          <w:rFonts w:ascii="Times New Roman" w:hAnsi="Times New Roman" w:cs="Times New Roman"/>
          <w:sz w:val="28"/>
          <w:szCs w:val="28"/>
        </w:rPr>
        <w:t>– с 01.05.202</w:t>
      </w:r>
      <w:r w:rsidR="00BD0AC7">
        <w:rPr>
          <w:rFonts w:ascii="Times New Roman" w:hAnsi="Times New Roman" w:cs="Times New Roman"/>
          <w:sz w:val="28"/>
          <w:szCs w:val="28"/>
        </w:rPr>
        <w:t>2</w:t>
      </w:r>
      <w:r w:rsidRPr="009A5108">
        <w:rPr>
          <w:rFonts w:ascii="Times New Roman" w:eastAsia="Times New Roman" w:hAnsi="Times New Roman" w:cs="Times New Roman"/>
          <w:sz w:val="28"/>
          <w:szCs w:val="28"/>
        </w:rPr>
        <w:t xml:space="preserve"> г. по 1</w:t>
      </w:r>
      <w:r w:rsidR="00BD0AC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A5108">
        <w:rPr>
          <w:rFonts w:ascii="Times New Roman" w:eastAsia="Times New Roman" w:hAnsi="Times New Roman" w:cs="Times New Roman"/>
          <w:sz w:val="28"/>
          <w:szCs w:val="28"/>
        </w:rPr>
        <w:t>.05.2</w:t>
      </w:r>
      <w:r>
        <w:rPr>
          <w:rFonts w:ascii="Times New Roman" w:hAnsi="Times New Roman" w:cs="Times New Roman"/>
          <w:sz w:val="28"/>
          <w:szCs w:val="28"/>
        </w:rPr>
        <w:t>02</w:t>
      </w:r>
      <w:r w:rsidR="00BD0AC7">
        <w:rPr>
          <w:rFonts w:ascii="Times New Roman" w:hAnsi="Times New Roman" w:cs="Times New Roman"/>
          <w:sz w:val="28"/>
          <w:szCs w:val="28"/>
        </w:rPr>
        <w:t>2</w:t>
      </w:r>
      <w:r w:rsidRPr="009A5108">
        <w:rPr>
          <w:rFonts w:ascii="Times New Roman" w:eastAsia="Times New Roman" w:hAnsi="Times New Roman" w:cs="Times New Roman"/>
          <w:sz w:val="28"/>
          <w:szCs w:val="28"/>
        </w:rPr>
        <w:t xml:space="preserve"> г.).</w:t>
      </w:r>
    </w:p>
    <w:p w:rsidR="00B47AA4" w:rsidRPr="00B47AA4" w:rsidRDefault="00B47AA4" w:rsidP="009A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38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538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Усть-Донецкого городского</w:t>
      </w:r>
    </w:p>
    <w:p w:rsidR="00455538" w:rsidRPr="00C255BB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                              С.В.Тузов</w:t>
      </w:r>
    </w:p>
    <w:p w:rsidR="0043650C" w:rsidRDefault="0043650C" w:rsidP="00F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50C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Секретарь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50C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Усть-Донецкого городского</w:t>
      </w:r>
    </w:p>
    <w:p w:rsidR="0043650C" w:rsidRPr="00FC3D94" w:rsidRDefault="0043650C" w:rsidP="00BD0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</w:t>
      </w:r>
      <w:r w:rsidR="00BD0AC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0AC7">
        <w:rPr>
          <w:rFonts w:ascii="Times New Roman" w:hAnsi="Times New Roman" w:cs="Times New Roman"/>
          <w:sz w:val="28"/>
          <w:szCs w:val="28"/>
        </w:rPr>
        <w:t>Н.А.Калмыкова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sectPr w:rsidR="0043650C" w:rsidRPr="00FC3D94" w:rsidSect="009A5108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56AE"/>
    <w:multiLevelType w:val="hybridMultilevel"/>
    <w:tmpl w:val="EBA0F424"/>
    <w:lvl w:ilvl="0" w:tplc="C1380E42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4FD01596"/>
    <w:multiLevelType w:val="hybridMultilevel"/>
    <w:tmpl w:val="E076B3EA"/>
    <w:lvl w:ilvl="0" w:tplc="5ED469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0038C"/>
    <w:rsid w:val="0001125E"/>
    <w:rsid w:val="000223FD"/>
    <w:rsid w:val="000B0389"/>
    <w:rsid w:val="000B5151"/>
    <w:rsid w:val="00164F69"/>
    <w:rsid w:val="00176C6A"/>
    <w:rsid w:val="001A71FF"/>
    <w:rsid w:val="00255AFB"/>
    <w:rsid w:val="003276F8"/>
    <w:rsid w:val="00400679"/>
    <w:rsid w:val="0043650C"/>
    <w:rsid w:val="00455538"/>
    <w:rsid w:val="00497B00"/>
    <w:rsid w:val="0050038C"/>
    <w:rsid w:val="005938EE"/>
    <w:rsid w:val="0068215B"/>
    <w:rsid w:val="006E1F33"/>
    <w:rsid w:val="007A10E2"/>
    <w:rsid w:val="007D408F"/>
    <w:rsid w:val="008407F2"/>
    <w:rsid w:val="008676B4"/>
    <w:rsid w:val="009722E8"/>
    <w:rsid w:val="009A5108"/>
    <w:rsid w:val="00B055BE"/>
    <w:rsid w:val="00B47AA4"/>
    <w:rsid w:val="00BA25C0"/>
    <w:rsid w:val="00BB1A2F"/>
    <w:rsid w:val="00BD0AC7"/>
    <w:rsid w:val="00C255BB"/>
    <w:rsid w:val="00D14BBD"/>
    <w:rsid w:val="00E0047E"/>
    <w:rsid w:val="00E01A3A"/>
    <w:rsid w:val="00EF39AA"/>
    <w:rsid w:val="00FC3D94"/>
    <w:rsid w:val="00FD3EA4"/>
    <w:rsid w:val="00FE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6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A051D-3DAE-4014-8D6B-8655F937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qwertyu</dc:creator>
  <cp:lastModifiedBy>user</cp:lastModifiedBy>
  <cp:revision>2</cp:revision>
  <cp:lastPrinted>2022-04-18T11:27:00Z</cp:lastPrinted>
  <dcterms:created xsi:type="dcterms:W3CDTF">2022-04-18T11:27:00Z</dcterms:created>
  <dcterms:modified xsi:type="dcterms:W3CDTF">2022-04-18T11:27:00Z</dcterms:modified>
</cp:coreProperties>
</file>