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«</w:t>
      </w:r>
      <w:r w:rsidR="00027399">
        <w:rPr>
          <w:rFonts w:ascii="Times New Roman" w:hAnsi="Times New Roman" w:cs="Times New Roman"/>
          <w:sz w:val="28"/>
          <w:szCs w:val="28"/>
        </w:rPr>
        <w:t>12</w:t>
      </w:r>
      <w:r w:rsidR="00F851CD" w:rsidRPr="00487670">
        <w:rPr>
          <w:rFonts w:ascii="Times New Roman" w:hAnsi="Times New Roman" w:cs="Times New Roman"/>
          <w:sz w:val="28"/>
          <w:szCs w:val="28"/>
        </w:rPr>
        <w:t>»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851CD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27399">
        <w:rPr>
          <w:rFonts w:ascii="Times New Roman" w:hAnsi="Times New Roman" w:cs="Times New Roman"/>
          <w:sz w:val="28"/>
          <w:szCs w:val="28"/>
        </w:rPr>
        <w:t>октября</w:t>
      </w:r>
      <w:r w:rsidR="006F5B0C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87670">
        <w:rPr>
          <w:rFonts w:ascii="Times New Roman" w:hAnsi="Times New Roman" w:cs="Times New Roman"/>
          <w:sz w:val="28"/>
          <w:szCs w:val="28"/>
        </w:rPr>
        <w:t>2</w:t>
      </w:r>
      <w:r w:rsidR="00380630" w:rsidRPr="00487670">
        <w:rPr>
          <w:rFonts w:ascii="Times New Roman" w:hAnsi="Times New Roman" w:cs="Times New Roman"/>
          <w:sz w:val="28"/>
          <w:szCs w:val="28"/>
        </w:rPr>
        <w:t>0</w:t>
      </w:r>
      <w:r w:rsidR="005D6775" w:rsidRPr="00487670">
        <w:rPr>
          <w:rFonts w:ascii="Times New Roman" w:hAnsi="Times New Roman" w:cs="Times New Roman"/>
          <w:sz w:val="28"/>
          <w:szCs w:val="28"/>
        </w:rPr>
        <w:t>2</w:t>
      </w:r>
      <w:r w:rsidR="00487670" w:rsidRPr="00487670">
        <w:rPr>
          <w:rFonts w:ascii="Times New Roman" w:hAnsi="Times New Roman" w:cs="Times New Roman"/>
          <w:sz w:val="28"/>
          <w:szCs w:val="28"/>
        </w:rPr>
        <w:t>3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06991" w:rsidRPr="0048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Pr="00487670">
        <w:rPr>
          <w:rFonts w:ascii="Times New Roman" w:hAnsi="Times New Roman" w:cs="Times New Roman"/>
          <w:sz w:val="28"/>
          <w:szCs w:val="28"/>
        </w:rPr>
        <w:t>№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A879DC">
        <w:rPr>
          <w:rFonts w:ascii="Times New Roman" w:hAnsi="Times New Roman" w:cs="Times New Roman"/>
          <w:sz w:val="28"/>
          <w:szCs w:val="28"/>
        </w:rPr>
        <w:t>210</w:t>
      </w:r>
      <w:r w:rsidR="00BF6201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 xml:space="preserve"> о размещении     нестационарн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5468">
        <w:rPr>
          <w:rFonts w:ascii="Times New Roman" w:hAnsi="Times New Roman" w:cs="Times New Roman"/>
          <w:sz w:val="28"/>
          <w:szCs w:val="28"/>
        </w:rPr>
        <w:t>а</w:t>
      </w:r>
      <w:r w:rsidR="00397142">
        <w:rPr>
          <w:rFonts w:ascii="Times New Roman" w:hAnsi="Times New Roman" w:cs="Times New Roman"/>
          <w:sz w:val="28"/>
          <w:szCs w:val="28"/>
        </w:rPr>
        <w:t>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B239D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239D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B239D9">
        <w:rPr>
          <w:rFonts w:ascii="Times New Roman" w:hAnsi="Times New Roman" w:cs="Times New Roman"/>
          <w:sz w:val="28"/>
          <w:szCs w:val="28"/>
        </w:rPr>
        <w:t>, 2Б</w:t>
      </w:r>
    </w:p>
    <w:p w:rsidR="006A2E51" w:rsidRPr="00F0758E" w:rsidRDefault="006A2E51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</w:t>
      </w:r>
      <w:proofErr w:type="spellStart"/>
      <w:r w:rsidR="009567AE" w:rsidRPr="009567AE">
        <w:rPr>
          <w:szCs w:val="28"/>
        </w:rPr>
        <w:t>Усть-Донецкое</w:t>
      </w:r>
      <w:proofErr w:type="spellEnd"/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</w:t>
      </w:r>
      <w:r w:rsidR="005E3448">
        <w:rPr>
          <w:szCs w:val="28"/>
        </w:rPr>
        <w:t xml:space="preserve"> (</w:t>
      </w:r>
      <w:r w:rsidR="005E3448">
        <w:rPr>
          <w:szCs w:val="28"/>
          <w:lang w:val="en-US"/>
        </w:rPr>
        <w:t>c</w:t>
      </w:r>
      <w:r w:rsidR="005E3448" w:rsidRPr="005E3448">
        <w:rPr>
          <w:szCs w:val="28"/>
        </w:rPr>
        <w:t xml:space="preserve"> </w:t>
      </w:r>
      <w:proofErr w:type="spellStart"/>
      <w:r w:rsidR="005E3448">
        <w:rPr>
          <w:szCs w:val="28"/>
        </w:rPr>
        <w:t>изм</w:t>
      </w:r>
      <w:proofErr w:type="spellEnd"/>
      <w:r w:rsidR="005E3448">
        <w:rPr>
          <w:szCs w:val="28"/>
        </w:rPr>
        <w:t>. от 10.04.2023г)</w:t>
      </w:r>
      <w:r w:rsidR="00AA67BA" w:rsidRPr="009567AE">
        <w:rPr>
          <w:szCs w:val="28"/>
        </w:rPr>
        <w:t>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5AEA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</w:t>
      </w:r>
      <w:r w:rsidR="00CA5AEA">
        <w:rPr>
          <w:rFonts w:ascii="Times New Roman" w:hAnsi="Times New Roman" w:cs="Times New Roman"/>
          <w:sz w:val="28"/>
          <w:szCs w:val="28"/>
        </w:rPr>
        <w:t>по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CA5AEA">
        <w:rPr>
          <w:rFonts w:ascii="Times New Roman" w:hAnsi="Times New Roman" w:cs="Times New Roman"/>
          <w:sz w:val="28"/>
          <w:szCs w:val="28"/>
        </w:rPr>
        <w:t>е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</w:t>
      </w:r>
      <w:r w:rsidR="00B373BB">
        <w:rPr>
          <w:rFonts w:ascii="Times New Roman" w:hAnsi="Times New Roman" w:cs="Times New Roman"/>
          <w:sz w:val="28"/>
          <w:szCs w:val="28"/>
        </w:rPr>
        <w:t xml:space="preserve">а </w:t>
      </w:r>
      <w:r w:rsidR="00D22624">
        <w:rPr>
          <w:rFonts w:ascii="Times New Roman" w:hAnsi="Times New Roman" w:cs="Times New Roman"/>
          <w:sz w:val="28"/>
          <w:szCs w:val="28"/>
        </w:rPr>
        <w:t>размещени</w:t>
      </w:r>
      <w:r w:rsidR="00027399">
        <w:rPr>
          <w:rFonts w:ascii="Times New Roman" w:hAnsi="Times New Roman" w:cs="Times New Roman"/>
          <w:sz w:val="28"/>
          <w:szCs w:val="28"/>
        </w:rPr>
        <w:t>я</w:t>
      </w:r>
      <w:r w:rsidR="00D22624">
        <w:rPr>
          <w:rFonts w:ascii="Times New Roman" w:hAnsi="Times New Roman" w:cs="Times New Roman"/>
          <w:sz w:val="28"/>
          <w:szCs w:val="28"/>
        </w:rPr>
        <w:t xml:space="preserve"> нестацио</w:t>
      </w:r>
      <w:r w:rsidR="00C71AC8">
        <w:rPr>
          <w:rFonts w:ascii="Times New Roman" w:hAnsi="Times New Roman" w:cs="Times New Roman"/>
          <w:sz w:val="28"/>
          <w:szCs w:val="28"/>
        </w:rPr>
        <w:t>нар</w:t>
      </w:r>
      <w:r w:rsidR="00D22624">
        <w:rPr>
          <w:rFonts w:ascii="Times New Roman" w:hAnsi="Times New Roman" w:cs="Times New Roman"/>
          <w:sz w:val="28"/>
          <w:szCs w:val="28"/>
        </w:rPr>
        <w:t>н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6BFA">
        <w:rPr>
          <w:rFonts w:ascii="Times New Roman" w:hAnsi="Times New Roman" w:cs="Times New Roman"/>
          <w:sz w:val="28"/>
          <w:szCs w:val="28"/>
        </w:rPr>
        <w:t>ов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>ул</w:t>
      </w:r>
      <w:r w:rsidR="00B239D9">
        <w:rPr>
          <w:rFonts w:ascii="Times New Roman" w:hAnsi="Times New Roman" w:cs="Times New Roman"/>
          <w:sz w:val="28"/>
          <w:szCs w:val="28"/>
        </w:rPr>
        <w:t>. Садовая, 2Б</w:t>
      </w:r>
      <w:r w:rsidR="0074152B">
        <w:rPr>
          <w:rFonts w:ascii="Times New Roman" w:hAnsi="Times New Roman" w:cs="Times New Roman"/>
          <w:sz w:val="28"/>
          <w:szCs w:val="28"/>
        </w:rPr>
        <w:t>:</w:t>
      </w:r>
    </w:p>
    <w:p w:rsidR="00D22624" w:rsidRDefault="00CA5AEA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1A2">
        <w:rPr>
          <w:rFonts w:ascii="Times New Roman" w:hAnsi="Times New Roman" w:cs="Times New Roman"/>
          <w:sz w:val="28"/>
          <w:szCs w:val="28"/>
        </w:rPr>
        <w:t>1.1.</w:t>
      </w:r>
      <w:r w:rsidR="00DB2F43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9E7F57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47611F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>; срок осуществления торговой деятельности в месте размещения нестационарн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7F19">
        <w:rPr>
          <w:rFonts w:ascii="Times New Roman" w:hAnsi="Times New Roman" w:cs="Times New Roman"/>
          <w:sz w:val="28"/>
          <w:szCs w:val="28"/>
        </w:rPr>
        <w:t>а</w:t>
      </w:r>
      <w:r w:rsidR="00D23A66">
        <w:rPr>
          <w:rFonts w:ascii="Times New Roman" w:hAnsi="Times New Roman" w:cs="Times New Roman"/>
          <w:sz w:val="28"/>
          <w:szCs w:val="28"/>
        </w:rPr>
        <w:t xml:space="preserve"> – </w:t>
      </w:r>
      <w:r w:rsidR="005F11A2">
        <w:rPr>
          <w:rFonts w:ascii="Times New Roman" w:hAnsi="Times New Roman" w:cs="Times New Roman"/>
          <w:sz w:val="28"/>
          <w:szCs w:val="28"/>
        </w:rPr>
        <w:t>сезонно, но не менее 6 месяцев в году</w:t>
      </w:r>
      <w:r w:rsidR="000C0818">
        <w:rPr>
          <w:rFonts w:ascii="Times New Roman" w:hAnsi="Times New Roman" w:cs="Times New Roman"/>
          <w:sz w:val="28"/>
          <w:szCs w:val="28"/>
        </w:rPr>
        <w:t xml:space="preserve"> (апрель-сентябрь)</w:t>
      </w:r>
      <w:r w:rsidR="00FC55E0">
        <w:rPr>
          <w:rFonts w:ascii="Times New Roman" w:hAnsi="Times New Roman" w:cs="Times New Roman"/>
          <w:sz w:val="28"/>
          <w:szCs w:val="28"/>
        </w:rPr>
        <w:t>, с возможностью круглогодичного размещения торгового объекта без его пере</w:t>
      </w:r>
      <w:r w:rsidR="005828FF">
        <w:rPr>
          <w:rFonts w:ascii="Times New Roman" w:hAnsi="Times New Roman" w:cs="Times New Roman"/>
          <w:sz w:val="28"/>
          <w:szCs w:val="28"/>
        </w:rPr>
        <w:t>мещения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9E7F57">
        <w:rPr>
          <w:rFonts w:ascii="Times New Roman" w:hAnsi="Times New Roman" w:cs="Times New Roman"/>
          <w:sz w:val="28"/>
          <w:szCs w:val="28"/>
        </w:rPr>
        <w:t>квас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7C4057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C4057">
        <w:rPr>
          <w:rFonts w:ascii="Times New Roman" w:hAnsi="Times New Roman" w:cs="Times New Roman"/>
          <w:sz w:val="28"/>
          <w:szCs w:val="28"/>
        </w:rPr>
        <w:t>нестационарн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5025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025B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025B3">
        <w:rPr>
          <w:rFonts w:ascii="Times New Roman" w:hAnsi="Times New Roman" w:cs="Times New Roman"/>
          <w:sz w:val="28"/>
          <w:szCs w:val="28"/>
        </w:rPr>
        <w:t>. от 10.04.2023г.)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964B5A">
        <w:rPr>
          <w:rFonts w:ascii="Times New Roman" w:hAnsi="Times New Roman" w:cs="Times New Roman"/>
          <w:sz w:val="28"/>
          <w:szCs w:val="28"/>
        </w:rPr>
        <w:t xml:space="preserve"> в соответствии со средним уровнем кадастровой стоимости земельных участков 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844027">
        <w:rPr>
          <w:rFonts w:ascii="Times New Roman" w:hAnsi="Times New Roman" w:cs="Times New Roman"/>
          <w:sz w:val="28"/>
          <w:szCs w:val="28"/>
        </w:rPr>
        <w:t xml:space="preserve">по муниципальным районам (городским округам) Ростовской области, </w:t>
      </w:r>
      <w:r w:rsidR="00364599">
        <w:rPr>
          <w:rFonts w:ascii="Times New Roman" w:hAnsi="Times New Roman" w:cs="Times New Roman"/>
          <w:sz w:val="28"/>
          <w:szCs w:val="28"/>
        </w:rPr>
        <w:t>утвержденны</w:t>
      </w:r>
      <w:r w:rsidR="00487670">
        <w:rPr>
          <w:rFonts w:ascii="Times New Roman" w:hAnsi="Times New Roman" w:cs="Times New Roman"/>
          <w:sz w:val="28"/>
          <w:szCs w:val="28"/>
        </w:rPr>
        <w:t>й</w:t>
      </w:r>
      <w:r w:rsidR="00A07D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364599">
        <w:rPr>
          <w:rFonts w:ascii="Times New Roman" w:hAnsi="Times New Roman" w:cs="Times New Roman"/>
          <w:sz w:val="28"/>
          <w:szCs w:val="28"/>
        </w:rPr>
        <w:t>10.02.2023г.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364599">
        <w:rPr>
          <w:rFonts w:ascii="Times New Roman" w:hAnsi="Times New Roman" w:cs="Times New Roman"/>
          <w:sz w:val="28"/>
          <w:szCs w:val="28"/>
        </w:rPr>
        <w:t>П-4</w:t>
      </w:r>
      <w:r w:rsidR="00A07D03">
        <w:rPr>
          <w:rFonts w:ascii="Times New Roman" w:hAnsi="Times New Roman" w:cs="Times New Roman"/>
          <w:sz w:val="28"/>
          <w:szCs w:val="28"/>
        </w:rPr>
        <w:t xml:space="preserve">  «</w:t>
      </w:r>
      <w:r w:rsidR="0036459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64599">
        <w:rPr>
          <w:rFonts w:ascii="Times New Roman" w:hAnsi="Times New Roman" w:cs="Times New Roman"/>
          <w:sz w:val="28"/>
          <w:szCs w:val="28"/>
        </w:rPr>
        <w:t xml:space="preserve"> среднего уровня кадастровой стоимости земельных участков </w:t>
      </w:r>
      <w:r w:rsidR="00B6119B">
        <w:rPr>
          <w:rFonts w:ascii="Times New Roman" w:hAnsi="Times New Roman" w:cs="Times New Roman"/>
          <w:sz w:val="28"/>
          <w:szCs w:val="28"/>
        </w:rPr>
        <w:t>по муниципальным района (городским округам) Ростовской области</w:t>
      </w:r>
      <w:r w:rsidR="00A07D0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97494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956E17">
        <w:rPr>
          <w:rFonts w:ascii="Times New Roman" w:hAnsi="Times New Roman" w:cs="Times New Roman"/>
          <w:sz w:val="28"/>
          <w:szCs w:val="28"/>
        </w:rPr>
        <w:t>16672</w:t>
      </w:r>
      <w:r w:rsidR="00624B94">
        <w:rPr>
          <w:rFonts w:ascii="Times New Roman" w:hAnsi="Times New Roman" w:cs="Times New Roman"/>
          <w:sz w:val="28"/>
          <w:szCs w:val="28"/>
        </w:rPr>
        <w:t>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956E17">
        <w:rPr>
          <w:rFonts w:ascii="Times New Roman" w:hAnsi="Times New Roman" w:cs="Times New Roman"/>
          <w:sz w:val="28"/>
          <w:szCs w:val="28"/>
        </w:rPr>
        <w:t>шестнадцать тысяч шестьсот семьдесят два рубля</w:t>
      </w:r>
      <w:r w:rsidR="00FE0776">
        <w:rPr>
          <w:rFonts w:ascii="Times New Roman" w:hAnsi="Times New Roman" w:cs="Times New Roman"/>
          <w:sz w:val="28"/>
          <w:szCs w:val="28"/>
        </w:rPr>
        <w:t xml:space="preserve"> 00</w:t>
      </w:r>
      <w:r w:rsidR="00512E9E">
        <w:rPr>
          <w:rFonts w:ascii="Times New Roman" w:hAnsi="Times New Roman" w:cs="Times New Roman"/>
          <w:sz w:val="28"/>
          <w:szCs w:val="28"/>
        </w:rPr>
        <w:t xml:space="preserve">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</w:t>
      </w:r>
      <w:proofErr w:type="spellStart"/>
      <w:r w:rsidR="002B0DD6" w:rsidRPr="00F075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18" w:rsidRDefault="00031418" w:rsidP="00BF6201">
      <w:pPr>
        <w:spacing w:after="0" w:line="240" w:lineRule="auto"/>
      </w:pPr>
      <w:r>
        <w:separator/>
      </w:r>
    </w:p>
  </w:endnote>
  <w:endnote w:type="continuationSeparator" w:id="0">
    <w:p w:rsidR="00031418" w:rsidRDefault="00031418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18" w:rsidRDefault="00031418" w:rsidP="00BF6201">
      <w:pPr>
        <w:spacing w:after="0" w:line="240" w:lineRule="auto"/>
      </w:pPr>
      <w:r>
        <w:separator/>
      </w:r>
    </w:p>
  </w:footnote>
  <w:footnote w:type="continuationSeparator" w:id="0">
    <w:p w:rsidR="00031418" w:rsidRDefault="00031418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07DD"/>
    <w:rsid w:val="00003F53"/>
    <w:rsid w:val="00006991"/>
    <w:rsid w:val="00013CAA"/>
    <w:rsid w:val="00014167"/>
    <w:rsid w:val="00016E1F"/>
    <w:rsid w:val="000266D0"/>
    <w:rsid w:val="00027399"/>
    <w:rsid w:val="0003040E"/>
    <w:rsid w:val="00031418"/>
    <w:rsid w:val="00040047"/>
    <w:rsid w:val="000457E6"/>
    <w:rsid w:val="00053C0E"/>
    <w:rsid w:val="000642AA"/>
    <w:rsid w:val="000716AD"/>
    <w:rsid w:val="00097494"/>
    <w:rsid w:val="000A487E"/>
    <w:rsid w:val="000A4AD9"/>
    <w:rsid w:val="000B75CA"/>
    <w:rsid w:val="000C0818"/>
    <w:rsid w:val="000C10A7"/>
    <w:rsid w:val="000D42EB"/>
    <w:rsid w:val="000E74F1"/>
    <w:rsid w:val="00116EF3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A6BFA"/>
    <w:rsid w:val="002B0DD6"/>
    <w:rsid w:val="002B4490"/>
    <w:rsid w:val="002D676A"/>
    <w:rsid w:val="00306070"/>
    <w:rsid w:val="003073AC"/>
    <w:rsid w:val="00307F41"/>
    <w:rsid w:val="00326146"/>
    <w:rsid w:val="0033439A"/>
    <w:rsid w:val="00337B88"/>
    <w:rsid w:val="00364599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05CB6"/>
    <w:rsid w:val="00414F10"/>
    <w:rsid w:val="0042008C"/>
    <w:rsid w:val="00420B14"/>
    <w:rsid w:val="00427874"/>
    <w:rsid w:val="00430AC4"/>
    <w:rsid w:val="00430EE0"/>
    <w:rsid w:val="00446F2A"/>
    <w:rsid w:val="0047611F"/>
    <w:rsid w:val="00477665"/>
    <w:rsid w:val="00487670"/>
    <w:rsid w:val="00497F3B"/>
    <w:rsid w:val="004A0BC3"/>
    <w:rsid w:val="004D1D4F"/>
    <w:rsid w:val="004E0ACB"/>
    <w:rsid w:val="004E7103"/>
    <w:rsid w:val="004E777E"/>
    <w:rsid w:val="005025B3"/>
    <w:rsid w:val="00512E9E"/>
    <w:rsid w:val="005170F6"/>
    <w:rsid w:val="005217D1"/>
    <w:rsid w:val="00535B2F"/>
    <w:rsid w:val="00552F31"/>
    <w:rsid w:val="0055381A"/>
    <w:rsid w:val="00560633"/>
    <w:rsid w:val="00565BC2"/>
    <w:rsid w:val="0057221C"/>
    <w:rsid w:val="005828FF"/>
    <w:rsid w:val="0058691B"/>
    <w:rsid w:val="00586DF6"/>
    <w:rsid w:val="005A0D7F"/>
    <w:rsid w:val="005B4243"/>
    <w:rsid w:val="005B68BB"/>
    <w:rsid w:val="005D5C1E"/>
    <w:rsid w:val="005D6775"/>
    <w:rsid w:val="005E2A19"/>
    <w:rsid w:val="005E3448"/>
    <w:rsid w:val="005F0D84"/>
    <w:rsid w:val="005F11A2"/>
    <w:rsid w:val="006021E7"/>
    <w:rsid w:val="00624B94"/>
    <w:rsid w:val="00624F93"/>
    <w:rsid w:val="0063133E"/>
    <w:rsid w:val="0063534D"/>
    <w:rsid w:val="00652FC3"/>
    <w:rsid w:val="00654C5F"/>
    <w:rsid w:val="00657FBA"/>
    <w:rsid w:val="00667695"/>
    <w:rsid w:val="00681DDD"/>
    <w:rsid w:val="006A2E51"/>
    <w:rsid w:val="006B2F14"/>
    <w:rsid w:val="006D6CD5"/>
    <w:rsid w:val="006E6405"/>
    <w:rsid w:val="006F0F6F"/>
    <w:rsid w:val="006F2587"/>
    <w:rsid w:val="006F5B0C"/>
    <w:rsid w:val="007102A5"/>
    <w:rsid w:val="007108E7"/>
    <w:rsid w:val="0074152B"/>
    <w:rsid w:val="0074667D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05468"/>
    <w:rsid w:val="0081019C"/>
    <w:rsid w:val="008269E9"/>
    <w:rsid w:val="00832675"/>
    <w:rsid w:val="00844027"/>
    <w:rsid w:val="008556D3"/>
    <w:rsid w:val="00880D9B"/>
    <w:rsid w:val="008A213B"/>
    <w:rsid w:val="008B00B1"/>
    <w:rsid w:val="008B1907"/>
    <w:rsid w:val="008B24A4"/>
    <w:rsid w:val="008C344A"/>
    <w:rsid w:val="008F4FB1"/>
    <w:rsid w:val="00904072"/>
    <w:rsid w:val="009348B5"/>
    <w:rsid w:val="0094077A"/>
    <w:rsid w:val="00941971"/>
    <w:rsid w:val="00944979"/>
    <w:rsid w:val="00947442"/>
    <w:rsid w:val="009567AE"/>
    <w:rsid w:val="00956E17"/>
    <w:rsid w:val="00964A72"/>
    <w:rsid w:val="00964B5A"/>
    <w:rsid w:val="009C26F2"/>
    <w:rsid w:val="009C2ECB"/>
    <w:rsid w:val="009C6978"/>
    <w:rsid w:val="009D37DD"/>
    <w:rsid w:val="009E7F57"/>
    <w:rsid w:val="00A02BFE"/>
    <w:rsid w:val="00A07D03"/>
    <w:rsid w:val="00A22457"/>
    <w:rsid w:val="00A27620"/>
    <w:rsid w:val="00A30F28"/>
    <w:rsid w:val="00A31771"/>
    <w:rsid w:val="00A34620"/>
    <w:rsid w:val="00A34A9F"/>
    <w:rsid w:val="00A5170B"/>
    <w:rsid w:val="00A53FAE"/>
    <w:rsid w:val="00A573A6"/>
    <w:rsid w:val="00A63760"/>
    <w:rsid w:val="00A66225"/>
    <w:rsid w:val="00A703C1"/>
    <w:rsid w:val="00A848B4"/>
    <w:rsid w:val="00A879DC"/>
    <w:rsid w:val="00AA67BA"/>
    <w:rsid w:val="00AB0666"/>
    <w:rsid w:val="00AB0C4A"/>
    <w:rsid w:val="00AC7A56"/>
    <w:rsid w:val="00AD0B6B"/>
    <w:rsid w:val="00AD3B3C"/>
    <w:rsid w:val="00AF09DD"/>
    <w:rsid w:val="00B239D9"/>
    <w:rsid w:val="00B338A3"/>
    <w:rsid w:val="00B373BB"/>
    <w:rsid w:val="00B45883"/>
    <w:rsid w:val="00B50D70"/>
    <w:rsid w:val="00B578DC"/>
    <w:rsid w:val="00B6119B"/>
    <w:rsid w:val="00B63966"/>
    <w:rsid w:val="00B7490B"/>
    <w:rsid w:val="00B854FE"/>
    <w:rsid w:val="00B86CE5"/>
    <w:rsid w:val="00B933A1"/>
    <w:rsid w:val="00B96222"/>
    <w:rsid w:val="00BC716D"/>
    <w:rsid w:val="00BD3C0C"/>
    <w:rsid w:val="00BD7FD7"/>
    <w:rsid w:val="00BE1797"/>
    <w:rsid w:val="00BE7329"/>
    <w:rsid w:val="00BF6201"/>
    <w:rsid w:val="00C15B1B"/>
    <w:rsid w:val="00C306A1"/>
    <w:rsid w:val="00C573D8"/>
    <w:rsid w:val="00C71AC8"/>
    <w:rsid w:val="00C97D40"/>
    <w:rsid w:val="00CA5AEA"/>
    <w:rsid w:val="00CB1D5E"/>
    <w:rsid w:val="00CB3FC0"/>
    <w:rsid w:val="00CD22F9"/>
    <w:rsid w:val="00CE6E4E"/>
    <w:rsid w:val="00CF22DF"/>
    <w:rsid w:val="00CF2B2A"/>
    <w:rsid w:val="00D22624"/>
    <w:rsid w:val="00D23A66"/>
    <w:rsid w:val="00D248B2"/>
    <w:rsid w:val="00D4282F"/>
    <w:rsid w:val="00D45934"/>
    <w:rsid w:val="00D6064E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A67B6"/>
    <w:rsid w:val="00EB1122"/>
    <w:rsid w:val="00EB23C7"/>
    <w:rsid w:val="00EB4F62"/>
    <w:rsid w:val="00ED6C27"/>
    <w:rsid w:val="00EF1BFB"/>
    <w:rsid w:val="00EF713C"/>
    <w:rsid w:val="00F045FC"/>
    <w:rsid w:val="00F0758E"/>
    <w:rsid w:val="00F2059F"/>
    <w:rsid w:val="00F66A17"/>
    <w:rsid w:val="00F67F19"/>
    <w:rsid w:val="00F8257E"/>
    <w:rsid w:val="00F851CD"/>
    <w:rsid w:val="00F940B1"/>
    <w:rsid w:val="00F97B50"/>
    <w:rsid w:val="00FB6B6A"/>
    <w:rsid w:val="00FC4DF3"/>
    <w:rsid w:val="00FC55E0"/>
    <w:rsid w:val="00FC72B2"/>
    <w:rsid w:val="00FD165D"/>
    <w:rsid w:val="00FD3CF0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49D2-A4CC-45B9-B029-62180291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95</cp:revision>
  <cp:lastPrinted>2023-10-12T13:46:00Z</cp:lastPrinted>
  <dcterms:created xsi:type="dcterms:W3CDTF">2017-02-28T11:13:00Z</dcterms:created>
  <dcterms:modified xsi:type="dcterms:W3CDTF">2023-10-12T13:46:00Z</dcterms:modified>
</cp:coreProperties>
</file>