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1" w:rsidRDefault="00F06AE1" w:rsidP="0094263B">
      <w:pPr>
        <w:ind w:right="-28"/>
        <w:jc w:val="center"/>
        <w:rPr>
          <w:bCs/>
          <w:color w:val="000000"/>
          <w:sz w:val="32"/>
          <w:szCs w:val="32"/>
        </w:rPr>
      </w:pPr>
    </w:p>
    <w:p w:rsidR="0094263B" w:rsidRDefault="0094263B" w:rsidP="0094263B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94263B" w:rsidRDefault="0094263B" w:rsidP="0094263B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94263B" w:rsidRDefault="0094263B" w:rsidP="0094263B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94263B" w:rsidRDefault="0094263B" w:rsidP="0094263B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94263B" w:rsidRPr="00A55B24" w:rsidRDefault="0094263B" w:rsidP="0094263B">
      <w:pPr>
        <w:pStyle w:val="a3"/>
        <w:ind w:left="-142"/>
        <w:rPr>
          <w:b w:val="0"/>
          <w:sz w:val="24"/>
          <w:szCs w:val="24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D82755" w:rsidRDefault="00D82755" w:rsidP="00D827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755" w:rsidRPr="006A09DC" w:rsidRDefault="006D600F" w:rsidP="00D82755">
      <w:pPr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D82755" w:rsidRPr="005452F7" w:rsidRDefault="00D82755" w:rsidP="00D82755">
      <w:pPr>
        <w:rPr>
          <w:b/>
          <w:sz w:val="28"/>
          <w:szCs w:val="28"/>
        </w:rPr>
      </w:pPr>
    </w:p>
    <w:p w:rsidR="00D82755" w:rsidRPr="005452F7" w:rsidRDefault="00D82755" w:rsidP="00D82755">
      <w:pPr>
        <w:tabs>
          <w:tab w:val="left" w:pos="4680"/>
          <w:tab w:val="left" w:pos="7560"/>
        </w:tabs>
        <w:rPr>
          <w:sz w:val="28"/>
          <w:szCs w:val="28"/>
        </w:rPr>
      </w:pPr>
      <w:r w:rsidRPr="005452F7">
        <w:rPr>
          <w:sz w:val="28"/>
          <w:szCs w:val="28"/>
        </w:rPr>
        <w:t>«</w:t>
      </w:r>
      <w:r w:rsidR="007A067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5452F7">
        <w:rPr>
          <w:sz w:val="28"/>
          <w:szCs w:val="28"/>
        </w:rPr>
        <w:t xml:space="preserve">» </w:t>
      </w:r>
      <w:r w:rsidR="007A067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</w:t>
      </w:r>
      <w:r w:rsidRPr="005452F7">
        <w:rPr>
          <w:sz w:val="28"/>
          <w:szCs w:val="28"/>
        </w:rPr>
        <w:t>20</w:t>
      </w:r>
      <w:r w:rsidR="00F64514">
        <w:rPr>
          <w:sz w:val="28"/>
          <w:szCs w:val="28"/>
        </w:rPr>
        <w:t>21</w:t>
      </w:r>
      <w:r w:rsidRPr="005452F7">
        <w:rPr>
          <w:sz w:val="28"/>
          <w:szCs w:val="28"/>
        </w:rPr>
        <w:t>г.</w:t>
      </w:r>
      <w:r>
        <w:rPr>
          <w:sz w:val="28"/>
          <w:szCs w:val="28"/>
        </w:rPr>
        <w:tab/>
      </w:r>
      <w:r w:rsidRPr="005452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07C5">
        <w:rPr>
          <w:sz w:val="28"/>
          <w:szCs w:val="28"/>
        </w:rPr>
        <w:t>196</w:t>
      </w:r>
      <w:r w:rsidR="00FE7AA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р.п</w:t>
      </w:r>
      <w:r w:rsidRPr="005452F7">
        <w:rPr>
          <w:sz w:val="28"/>
          <w:szCs w:val="28"/>
        </w:rPr>
        <w:t>. Усть-Донецкий</w:t>
      </w:r>
    </w:p>
    <w:p w:rsidR="00D82755" w:rsidRPr="005452F7" w:rsidRDefault="00D82755" w:rsidP="00D82755">
      <w:pPr>
        <w:rPr>
          <w:sz w:val="28"/>
          <w:szCs w:val="28"/>
        </w:rPr>
      </w:pPr>
    </w:p>
    <w:p w:rsidR="00D82755" w:rsidRDefault="00D82755" w:rsidP="00D82755">
      <w:pPr>
        <w:ind w:right="5421"/>
        <w:outlineLvl w:val="0"/>
        <w:rPr>
          <w:bCs/>
          <w:sz w:val="28"/>
          <w:szCs w:val="28"/>
        </w:rPr>
      </w:pPr>
    </w:p>
    <w:p w:rsidR="00D82755" w:rsidRDefault="00D82755" w:rsidP="00D82755">
      <w:pPr>
        <w:ind w:right="5421"/>
        <w:outlineLvl w:val="0"/>
        <w:rPr>
          <w:bCs/>
          <w:sz w:val="28"/>
          <w:szCs w:val="28"/>
        </w:rPr>
      </w:pPr>
      <w:r w:rsidRPr="005452F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создании</w:t>
      </w:r>
      <w:r w:rsidRPr="00A54C17">
        <w:rPr>
          <w:bCs/>
          <w:sz w:val="28"/>
          <w:szCs w:val="28"/>
        </w:rPr>
        <w:t xml:space="preserve"> </w:t>
      </w:r>
    </w:p>
    <w:p w:rsidR="00D82755" w:rsidRDefault="00D82755" w:rsidP="00D82755">
      <w:pPr>
        <w:ind w:right="5421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координационного</w:t>
      </w:r>
      <w:r w:rsidRPr="00A54C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совета </w:t>
      </w:r>
    </w:p>
    <w:p w:rsidR="00D82755" w:rsidRDefault="00D82755" w:rsidP="00D82755">
      <w:pPr>
        <w:ind w:right="5421"/>
        <w:outlineLvl w:val="0"/>
        <w:rPr>
          <w:bCs/>
          <w:sz w:val="28"/>
          <w:szCs w:val="28"/>
        </w:rPr>
      </w:pPr>
    </w:p>
    <w:p w:rsidR="00D82755" w:rsidRPr="005452F7" w:rsidRDefault="00D82755" w:rsidP="00D82755">
      <w:pPr>
        <w:rPr>
          <w:bCs/>
          <w:sz w:val="28"/>
          <w:szCs w:val="28"/>
        </w:rPr>
      </w:pPr>
    </w:p>
    <w:p w:rsidR="00D82755" w:rsidRDefault="00D82755" w:rsidP="00D827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01346">
        <w:rPr>
          <w:bCs/>
          <w:sz w:val="28"/>
          <w:szCs w:val="28"/>
        </w:rPr>
        <w:t xml:space="preserve">С целью своевременного </w:t>
      </w:r>
      <w:proofErr w:type="gramStart"/>
      <w:r w:rsidR="00201346">
        <w:rPr>
          <w:bCs/>
          <w:sz w:val="28"/>
          <w:szCs w:val="28"/>
        </w:rPr>
        <w:t>пополнения доходной части бюджета Администрации</w:t>
      </w:r>
      <w:r w:rsidR="00F64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Усть-Донецкого городского поселения</w:t>
      </w:r>
      <w:proofErr w:type="gramEnd"/>
      <w:r w:rsidR="00F64514">
        <w:rPr>
          <w:bCs/>
          <w:sz w:val="28"/>
          <w:szCs w:val="28"/>
        </w:rPr>
        <w:t>:</w:t>
      </w:r>
    </w:p>
    <w:p w:rsidR="00D82755" w:rsidRDefault="00D82755" w:rsidP="00D82755">
      <w:pPr>
        <w:ind w:firstLine="851"/>
        <w:jc w:val="both"/>
        <w:rPr>
          <w:bCs/>
          <w:sz w:val="28"/>
          <w:szCs w:val="28"/>
        </w:rPr>
      </w:pPr>
    </w:p>
    <w:p w:rsidR="00F64514" w:rsidRDefault="00F64514" w:rsidP="00F6451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Положение « О координационном совете по вопросам собираемости налогов и других обязательных платежей», согласно приложению №1. </w:t>
      </w:r>
    </w:p>
    <w:p w:rsidR="00D82755" w:rsidRPr="00201346" w:rsidRDefault="00D82755" w:rsidP="0020134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Создать координационный совет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поступлением налогов в бюджет  Усть-Донецкого городского поселения, согласно приложению № </w:t>
      </w:r>
      <w:r w:rsidR="00F6451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F64514" w:rsidRPr="00201346">
        <w:rPr>
          <w:bCs/>
          <w:sz w:val="28"/>
          <w:szCs w:val="28"/>
        </w:rPr>
        <w:t xml:space="preserve">  </w:t>
      </w:r>
    </w:p>
    <w:p w:rsidR="00D82755" w:rsidRPr="00201346" w:rsidRDefault="00201346" w:rsidP="0020134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</w:t>
      </w:r>
      <w:r w:rsidR="00D82755">
        <w:rPr>
          <w:bCs/>
          <w:sz w:val="28"/>
          <w:szCs w:val="28"/>
        </w:rPr>
        <w:t xml:space="preserve">ение Администрации Усть-Донецкого городского поселения № </w:t>
      </w:r>
      <w:r w:rsidR="00F64514">
        <w:rPr>
          <w:bCs/>
          <w:sz w:val="28"/>
          <w:szCs w:val="28"/>
        </w:rPr>
        <w:t>385</w:t>
      </w:r>
      <w:r w:rsidR="00D82755">
        <w:rPr>
          <w:bCs/>
          <w:sz w:val="28"/>
          <w:szCs w:val="28"/>
        </w:rPr>
        <w:t xml:space="preserve"> от </w:t>
      </w:r>
      <w:r w:rsidR="00F64514">
        <w:rPr>
          <w:bCs/>
          <w:sz w:val="28"/>
          <w:szCs w:val="28"/>
        </w:rPr>
        <w:t>31</w:t>
      </w:r>
      <w:r w:rsidR="00D82755">
        <w:rPr>
          <w:bCs/>
          <w:sz w:val="28"/>
          <w:szCs w:val="28"/>
        </w:rPr>
        <w:t>.</w:t>
      </w:r>
      <w:r w:rsidR="00F64514">
        <w:rPr>
          <w:bCs/>
          <w:sz w:val="28"/>
          <w:szCs w:val="28"/>
        </w:rPr>
        <w:t>12</w:t>
      </w:r>
      <w:r w:rsidR="00D82755">
        <w:rPr>
          <w:bCs/>
          <w:sz w:val="28"/>
          <w:szCs w:val="28"/>
        </w:rPr>
        <w:t>.201</w:t>
      </w:r>
      <w:r w:rsidR="00F64514">
        <w:rPr>
          <w:bCs/>
          <w:sz w:val="28"/>
          <w:szCs w:val="28"/>
        </w:rPr>
        <w:t>9</w:t>
      </w:r>
      <w:r w:rsidR="00D82755">
        <w:rPr>
          <w:bCs/>
          <w:sz w:val="28"/>
          <w:szCs w:val="28"/>
        </w:rPr>
        <w:t>г. «О создании координационного совета», считать утратившим силу.</w:t>
      </w:r>
    </w:p>
    <w:p w:rsidR="00F57EA1" w:rsidRPr="00201346" w:rsidRDefault="00F64514" w:rsidP="00F57EA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Настоящее</w:t>
      </w:r>
      <w:r w:rsidR="00F57EA1" w:rsidRPr="00717196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п</w:t>
      </w:r>
      <w:r w:rsidR="00F57EA1" w:rsidRPr="002A6FEE">
        <w:rPr>
          <w:sz w:val="28"/>
          <w:szCs w:val="28"/>
        </w:rPr>
        <w:t xml:space="preserve">остановление 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="00F57EA1">
        <w:rPr>
          <w:sz w:val="28"/>
          <w:szCs w:val="28"/>
        </w:rPr>
        <w:t>Усть-Донецкого городского</w:t>
      </w:r>
      <w:r w:rsidR="00F57EA1" w:rsidRPr="002A6FEE">
        <w:rPr>
          <w:sz w:val="28"/>
          <w:szCs w:val="28"/>
        </w:rPr>
        <w:t xml:space="preserve"> поселения и вступает в силу с момента опубликования (обнародования).</w:t>
      </w:r>
    </w:p>
    <w:p w:rsidR="006D600F" w:rsidRDefault="006D600F" w:rsidP="006D600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</w:t>
      </w:r>
      <w:r w:rsidRPr="005452F7">
        <w:rPr>
          <w:bCs/>
          <w:sz w:val="28"/>
          <w:szCs w:val="28"/>
        </w:rPr>
        <w:t xml:space="preserve"> </w:t>
      </w:r>
      <w:r w:rsidR="00FE7AA4">
        <w:rPr>
          <w:bCs/>
          <w:sz w:val="28"/>
          <w:szCs w:val="28"/>
        </w:rPr>
        <w:t>постановле</w:t>
      </w:r>
      <w:r w:rsidRPr="005452F7">
        <w:rPr>
          <w:bCs/>
          <w:sz w:val="28"/>
          <w:szCs w:val="28"/>
        </w:rPr>
        <w:t>ния оставляю за собой</w:t>
      </w:r>
      <w:r>
        <w:rPr>
          <w:bCs/>
          <w:sz w:val="28"/>
          <w:szCs w:val="28"/>
        </w:rPr>
        <w:t>.</w:t>
      </w:r>
    </w:p>
    <w:p w:rsidR="006D600F" w:rsidRDefault="006D600F" w:rsidP="006D600F">
      <w:pPr>
        <w:rPr>
          <w:bCs/>
          <w:sz w:val="28"/>
          <w:szCs w:val="28"/>
        </w:rPr>
      </w:pPr>
    </w:p>
    <w:p w:rsidR="00D82755" w:rsidRDefault="00D82755" w:rsidP="00D82755">
      <w:pPr>
        <w:rPr>
          <w:bCs/>
          <w:sz w:val="28"/>
          <w:szCs w:val="28"/>
        </w:rPr>
      </w:pPr>
    </w:p>
    <w:p w:rsidR="00D82755" w:rsidRDefault="00D82755" w:rsidP="00D82755">
      <w:pPr>
        <w:rPr>
          <w:bCs/>
          <w:sz w:val="28"/>
          <w:szCs w:val="28"/>
        </w:rPr>
      </w:pPr>
    </w:p>
    <w:p w:rsidR="00D82755" w:rsidRPr="005452F7" w:rsidRDefault="00D82755" w:rsidP="00D82755">
      <w:pPr>
        <w:rPr>
          <w:bCs/>
          <w:sz w:val="28"/>
          <w:szCs w:val="28"/>
        </w:rPr>
      </w:pPr>
    </w:p>
    <w:p w:rsidR="00D82755" w:rsidRDefault="00321AA8" w:rsidP="00D82755">
      <w:pPr>
        <w:tabs>
          <w:tab w:val="left" w:pos="77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8275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D82755">
        <w:rPr>
          <w:bCs/>
          <w:sz w:val="28"/>
          <w:szCs w:val="28"/>
        </w:rPr>
        <w:t xml:space="preserve"> Администрации</w:t>
      </w:r>
    </w:p>
    <w:p w:rsidR="00D82755" w:rsidRPr="005452F7" w:rsidRDefault="00D82755" w:rsidP="00D82755">
      <w:pPr>
        <w:tabs>
          <w:tab w:val="left" w:pos="77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Усть-Донецкого городского</w:t>
      </w:r>
      <w:r w:rsidRPr="005452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ab/>
        <w:t>С.В.Тузов</w:t>
      </w:r>
    </w:p>
    <w:p w:rsidR="00D82755" w:rsidRDefault="00D82755" w:rsidP="00D82755">
      <w:pPr>
        <w:rPr>
          <w:sz w:val="28"/>
          <w:szCs w:val="28"/>
        </w:rPr>
      </w:pPr>
    </w:p>
    <w:p w:rsidR="00D82755" w:rsidRDefault="00D82755" w:rsidP="00D82755">
      <w:pPr>
        <w:rPr>
          <w:sz w:val="28"/>
          <w:szCs w:val="28"/>
        </w:rPr>
      </w:pPr>
    </w:p>
    <w:p w:rsidR="00201346" w:rsidRDefault="00201346" w:rsidP="00D82755">
      <w:pPr>
        <w:rPr>
          <w:sz w:val="28"/>
          <w:szCs w:val="28"/>
        </w:rPr>
      </w:pPr>
    </w:p>
    <w:p w:rsidR="00D82755" w:rsidRDefault="00D82755" w:rsidP="00D82755">
      <w:pPr>
        <w:rPr>
          <w:sz w:val="28"/>
          <w:szCs w:val="28"/>
        </w:rPr>
      </w:pPr>
    </w:p>
    <w:p w:rsidR="0094263B" w:rsidRDefault="00D82755" w:rsidP="0094263B">
      <w:pPr>
        <w:jc w:val="both"/>
      </w:pPr>
      <w:r w:rsidRPr="00215542">
        <w:t>Исп</w:t>
      </w:r>
      <w:r>
        <w:t>.</w:t>
      </w:r>
      <w:r w:rsidRPr="00215542">
        <w:t xml:space="preserve">: </w:t>
      </w:r>
      <w:proofErr w:type="spellStart"/>
      <w:r w:rsidR="00321AA8">
        <w:t>Семерникова</w:t>
      </w:r>
      <w:proofErr w:type="spellEnd"/>
      <w:r w:rsidR="00321AA8">
        <w:t xml:space="preserve"> О.А.</w:t>
      </w:r>
      <w:r>
        <w:t>.</w:t>
      </w:r>
    </w:p>
    <w:p w:rsidR="0094263B" w:rsidRDefault="0094263B" w:rsidP="0094263B">
      <w:pPr>
        <w:jc w:val="both"/>
      </w:pPr>
      <w:r w:rsidRPr="0094263B">
        <w:t>Виза: Новикова А.А.</w:t>
      </w:r>
    </w:p>
    <w:p w:rsidR="00F57EA1" w:rsidRDefault="00F57EA1" w:rsidP="0094263B">
      <w:pPr>
        <w:jc w:val="both"/>
      </w:pPr>
      <w:r>
        <w:t>тел.9-71-83</w:t>
      </w:r>
    </w:p>
    <w:p w:rsidR="00201346" w:rsidRDefault="00201346" w:rsidP="0094263B">
      <w:pPr>
        <w:jc w:val="both"/>
      </w:pPr>
    </w:p>
    <w:p w:rsidR="00201346" w:rsidRDefault="00201346" w:rsidP="0094263B">
      <w:pPr>
        <w:jc w:val="both"/>
      </w:pPr>
    </w:p>
    <w:p w:rsidR="00201346" w:rsidRDefault="00201346" w:rsidP="0094263B">
      <w:pPr>
        <w:jc w:val="both"/>
      </w:pPr>
    </w:p>
    <w:p w:rsidR="00201346" w:rsidRPr="0094263B" w:rsidRDefault="00201346" w:rsidP="0094263B">
      <w:pPr>
        <w:jc w:val="both"/>
      </w:pPr>
    </w:p>
    <w:p w:rsidR="00D82755" w:rsidRDefault="00D82755" w:rsidP="00D827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D82755" w:rsidRDefault="00D82755" w:rsidP="00D8275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</w:t>
      </w:r>
      <w:r w:rsidR="00F64514">
        <w:rPr>
          <w:bCs/>
          <w:sz w:val="28"/>
          <w:szCs w:val="28"/>
        </w:rPr>
        <w:t>2</w:t>
      </w:r>
    </w:p>
    <w:p w:rsidR="00D82755" w:rsidRPr="00FE0172" w:rsidRDefault="00D82755" w:rsidP="00D82755">
      <w:pPr>
        <w:pStyle w:val="a3"/>
        <w:spacing w:line="232" w:lineRule="auto"/>
        <w:ind w:left="6237"/>
        <w:jc w:val="right"/>
        <w:rPr>
          <w:b w:val="0"/>
          <w:szCs w:val="28"/>
        </w:rPr>
      </w:pPr>
      <w:r w:rsidRPr="00FE0172">
        <w:rPr>
          <w:b w:val="0"/>
          <w:szCs w:val="28"/>
        </w:rPr>
        <w:t>к постановлению</w:t>
      </w:r>
    </w:p>
    <w:p w:rsidR="00D82755" w:rsidRDefault="00D82755" w:rsidP="00D82755">
      <w:pPr>
        <w:pStyle w:val="a3"/>
        <w:spacing w:line="232" w:lineRule="auto"/>
        <w:jc w:val="right"/>
        <w:rPr>
          <w:b w:val="0"/>
          <w:szCs w:val="28"/>
        </w:rPr>
      </w:pPr>
      <w:r w:rsidRPr="00FE0172">
        <w:rPr>
          <w:b w:val="0"/>
          <w:szCs w:val="28"/>
        </w:rPr>
        <w:t>Адм</w:t>
      </w:r>
      <w:r>
        <w:rPr>
          <w:b w:val="0"/>
          <w:szCs w:val="28"/>
        </w:rPr>
        <w:t xml:space="preserve">инистрации </w:t>
      </w:r>
      <w:r w:rsidRPr="00FE0172">
        <w:rPr>
          <w:b w:val="0"/>
          <w:szCs w:val="28"/>
        </w:rPr>
        <w:t>Усть-Донецкого</w:t>
      </w:r>
    </w:p>
    <w:p w:rsidR="00D82755" w:rsidRPr="00FE0172" w:rsidRDefault="00D82755" w:rsidP="00D82755">
      <w:pPr>
        <w:pStyle w:val="a3"/>
        <w:spacing w:line="232" w:lineRule="auto"/>
        <w:jc w:val="right"/>
        <w:rPr>
          <w:b w:val="0"/>
          <w:szCs w:val="28"/>
        </w:rPr>
      </w:pPr>
      <w:r>
        <w:rPr>
          <w:b w:val="0"/>
          <w:szCs w:val="28"/>
        </w:rPr>
        <w:t>городского поселения</w:t>
      </w:r>
    </w:p>
    <w:p w:rsidR="00D82755" w:rsidRPr="007935E5" w:rsidRDefault="00D82755" w:rsidP="00D82755">
      <w:pPr>
        <w:jc w:val="right"/>
        <w:rPr>
          <w:bCs/>
          <w:sz w:val="28"/>
          <w:szCs w:val="28"/>
        </w:rPr>
      </w:pPr>
      <w:r w:rsidRPr="007935E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A0677">
        <w:rPr>
          <w:sz w:val="28"/>
          <w:szCs w:val="28"/>
        </w:rPr>
        <w:t>14</w:t>
      </w:r>
      <w:r>
        <w:rPr>
          <w:sz w:val="28"/>
          <w:szCs w:val="28"/>
        </w:rPr>
        <w:t xml:space="preserve"> .</w:t>
      </w:r>
      <w:r w:rsidR="007A0677">
        <w:rPr>
          <w:sz w:val="28"/>
          <w:szCs w:val="28"/>
        </w:rPr>
        <w:t>09</w:t>
      </w:r>
      <w:r>
        <w:rPr>
          <w:sz w:val="28"/>
          <w:szCs w:val="28"/>
        </w:rPr>
        <w:t>. 20</w:t>
      </w:r>
      <w:r w:rsidR="007A0677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  <w:r w:rsidR="00B1657F">
        <w:rPr>
          <w:sz w:val="28"/>
          <w:szCs w:val="28"/>
        </w:rPr>
        <w:t xml:space="preserve"> </w:t>
      </w:r>
      <w:r w:rsidRPr="00B1657F">
        <w:rPr>
          <w:sz w:val="28"/>
          <w:szCs w:val="28"/>
        </w:rPr>
        <w:t>№</w:t>
      </w:r>
      <w:r w:rsidR="00AA62EE" w:rsidRPr="00B1657F">
        <w:rPr>
          <w:sz w:val="28"/>
          <w:szCs w:val="28"/>
        </w:rPr>
        <w:t xml:space="preserve"> </w:t>
      </w:r>
      <w:r w:rsidR="00B1657F" w:rsidRPr="00B1657F">
        <w:rPr>
          <w:sz w:val="28"/>
          <w:szCs w:val="28"/>
        </w:rPr>
        <w:t xml:space="preserve"> </w:t>
      </w:r>
      <w:r w:rsidR="008F07C5">
        <w:rPr>
          <w:sz w:val="28"/>
          <w:szCs w:val="28"/>
        </w:rPr>
        <w:t>196</w:t>
      </w:r>
    </w:p>
    <w:p w:rsidR="00D82755" w:rsidRDefault="00D82755" w:rsidP="00D827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</w:p>
    <w:p w:rsidR="00D82755" w:rsidRDefault="00D82755" w:rsidP="00D827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Состав координационного совета</w:t>
      </w:r>
    </w:p>
    <w:p w:rsidR="00D82755" w:rsidRDefault="00D82755" w:rsidP="00D82755">
      <w:pPr>
        <w:jc w:val="both"/>
        <w:rPr>
          <w:bCs/>
          <w:sz w:val="28"/>
          <w:szCs w:val="28"/>
        </w:rPr>
      </w:pPr>
    </w:p>
    <w:p w:rsidR="00D82755" w:rsidRDefault="00D82755" w:rsidP="00D827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Председатель комиссии:</w:t>
      </w:r>
    </w:p>
    <w:p w:rsidR="00D82755" w:rsidRDefault="00D82755" w:rsidP="00D82755">
      <w:pPr>
        <w:ind w:left="709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-Тузов С.В. -</w:t>
      </w:r>
      <w:r w:rsidR="00321AA8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лав</w:t>
      </w:r>
      <w:r w:rsidR="00321AA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Администрации Усть-Донецкого городского поселения.</w:t>
      </w:r>
    </w:p>
    <w:p w:rsidR="00D82755" w:rsidRPr="000B595A" w:rsidRDefault="00D82755" w:rsidP="00D82755">
      <w:pPr>
        <w:ind w:left="709" w:hanging="142"/>
        <w:jc w:val="both"/>
        <w:rPr>
          <w:bCs/>
          <w:i/>
          <w:sz w:val="28"/>
          <w:szCs w:val="28"/>
        </w:rPr>
      </w:pPr>
    </w:p>
    <w:p w:rsidR="00D82755" w:rsidRDefault="00D82755" w:rsidP="00D82755">
      <w:pPr>
        <w:ind w:left="454" w:hanging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Члены комиссии:</w:t>
      </w:r>
    </w:p>
    <w:p w:rsidR="00D82755" w:rsidRPr="00084352" w:rsidRDefault="00D82755" w:rsidP="00D82755">
      <w:pPr>
        <w:ind w:left="454" w:hanging="142"/>
        <w:jc w:val="both"/>
        <w:rPr>
          <w:bCs/>
          <w:sz w:val="28"/>
          <w:szCs w:val="28"/>
        </w:rPr>
      </w:pPr>
      <w:r w:rsidRPr="000843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84352">
        <w:rPr>
          <w:bCs/>
          <w:sz w:val="28"/>
          <w:szCs w:val="28"/>
        </w:rPr>
        <w:t xml:space="preserve">  -</w:t>
      </w:r>
      <w:r>
        <w:rPr>
          <w:bCs/>
          <w:sz w:val="28"/>
          <w:szCs w:val="28"/>
        </w:rPr>
        <w:t>Липатова Ю</w:t>
      </w:r>
      <w:r w:rsidRPr="000843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А.</w:t>
      </w:r>
      <w:r w:rsidRPr="000843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84352">
        <w:rPr>
          <w:bCs/>
          <w:sz w:val="28"/>
          <w:szCs w:val="28"/>
        </w:rPr>
        <w:t xml:space="preserve">– </w:t>
      </w:r>
      <w:r w:rsidR="00321AA8">
        <w:rPr>
          <w:bCs/>
          <w:sz w:val="28"/>
          <w:szCs w:val="28"/>
        </w:rPr>
        <w:t>начальник финансово-экономического отдела.</w:t>
      </w:r>
    </w:p>
    <w:p w:rsidR="00D82755" w:rsidRPr="00084352" w:rsidRDefault="00D82755" w:rsidP="00D82755">
      <w:pPr>
        <w:ind w:left="454" w:hanging="142"/>
        <w:jc w:val="both"/>
        <w:rPr>
          <w:bCs/>
          <w:sz w:val="28"/>
          <w:szCs w:val="28"/>
        </w:rPr>
      </w:pPr>
      <w:r w:rsidRPr="000843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84352">
        <w:rPr>
          <w:bCs/>
          <w:sz w:val="28"/>
          <w:szCs w:val="28"/>
        </w:rPr>
        <w:t xml:space="preserve">  -</w:t>
      </w:r>
      <w:r w:rsidR="007A0677">
        <w:rPr>
          <w:bCs/>
          <w:sz w:val="28"/>
          <w:szCs w:val="28"/>
        </w:rPr>
        <w:t>Астафьева О.А.</w:t>
      </w:r>
      <w:r w:rsidRPr="007A0677">
        <w:rPr>
          <w:bCs/>
          <w:sz w:val="28"/>
          <w:szCs w:val="28"/>
        </w:rPr>
        <w:t xml:space="preserve"> -  </w:t>
      </w:r>
      <w:r w:rsidR="006C6EA1">
        <w:rPr>
          <w:bCs/>
          <w:sz w:val="28"/>
          <w:szCs w:val="28"/>
        </w:rPr>
        <w:t xml:space="preserve">главный </w:t>
      </w:r>
      <w:r w:rsidR="007A0677">
        <w:rPr>
          <w:bCs/>
          <w:sz w:val="28"/>
          <w:szCs w:val="28"/>
        </w:rPr>
        <w:t xml:space="preserve"> специалист </w:t>
      </w:r>
      <w:r w:rsidR="006C6EA1">
        <w:rPr>
          <w:bCs/>
          <w:sz w:val="28"/>
          <w:szCs w:val="28"/>
        </w:rPr>
        <w:t>отдела по</w:t>
      </w:r>
      <w:r w:rsidR="008F07C5">
        <w:rPr>
          <w:bCs/>
          <w:sz w:val="28"/>
          <w:szCs w:val="28"/>
        </w:rPr>
        <w:t xml:space="preserve"> общим правовым</w:t>
      </w:r>
      <w:r w:rsidR="006C6EA1">
        <w:rPr>
          <w:bCs/>
          <w:sz w:val="28"/>
          <w:szCs w:val="28"/>
        </w:rPr>
        <w:t xml:space="preserve"> и кадровым вопросам</w:t>
      </w:r>
      <w:r w:rsidRPr="007A0677">
        <w:rPr>
          <w:bCs/>
          <w:sz w:val="28"/>
          <w:szCs w:val="28"/>
        </w:rPr>
        <w:t>;</w:t>
      </w:r>
    </w:p>
    <w:p w:rsidR="00D82755" w:rsidRDefault="00D82755" w:rsidP="00D82755">
      <w:pPr>
        <w:ind w:left="454" w:hanging="142"/>
        <w:jc w:val="both"/>
        <w:rPr>
          <w:bCs/>
          <w:sz w:val="28"/>
          <w:szCs w:val="28"/>
        </w:rPr>
      </w:pPr>
      <w:r w:rsidRPr="000843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084352">
        <w:rPr>
          <w:bCs/>
          <w:sz w:val="28"/>
          <w:szCs w:val="28"/>
        </w:rPr>
        <w:t xml:space="preserve"> -</w:t>
      </w:r>
      <w:proofErr w:type="spellStart"/>
      <w:r w:rsidR="0095631C">
        <w:rPr>
          <w:bCs/>
          <w:sz w:val="28"/>
          <w:szCs w:val="28"/>
        </w:rPr>
        <w:t>Елжова</w:t>
      </w:r>
      <w:proofErr w:type="spellEnd"/>
      <w:r w:rsidR="0095631C">
        <w:rPr>
          <w:bCs/>
          <w:sz w:val="28"/>
          <w:szCs w:val="28"/>
        </w:rPr>
        <w:t xml:space="preserve"> К.С.</w:t>
      </w:r>
      <w:r w:rsidRPr="000843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8435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5631C">
        <w:rPr>
          <w:bCs/>
          <w:sz w:val="28"/>
          <w:szCs w:val="28"/>
        </w:rPr>
        <w:t xml:space="preserve">начальник сектора земельно-имущественных </w:t>
      </w:r>
      <w:r w:rsidR="00F57EA1">
        <w:rPr>
          <w:bCs/>
          <w:sz w:val="28"/>
          <w:szCs w:val="28"/>
        </w:rPr>
        <w:t xml:space="preserve">  </w:t>
      </w:r>
      <w:r w:rsidR="0095631C">
        <w:rPr>
          <w:bCs/>
          <w:sz w:val="28"/>
          <w:szCs w:val="28"/>
        </w:rPr>
        <w:t>отношений.</w:t>
      </w:r>
    </w:p>
    <w:p w:rsidR="00321AA8" w:rsidRDefault="00321AA8" w:rsidP="00D82755">
      <w:pPr>
        <w:ind w:left="454" w:hanging="142"/>
        <w:jc w:val="both"/>
        <w:rPr>
          <w:bCs/>
          <w:sz w:val="28"/>
          <w:szCs w:val="28"/>
        </w:rPr>
      </w:pPr>
    </w:p>
    <w:p w:rsidR="00D82755" w:rsidRPr="00084352" w:rsidRDefault="00D82755" w:rsidP="00D82755">
      <w:pPr>
        <w:ind w:left="454" w:hanging="142"/>
        <w:jc w:val="both"/>
        <w:rPr>
          <w:bCs/>
          <w:sz w:val="28"/>
          <w:szCs w:val="28"/>
        </w:rPr>
      </w:pPr>
    </w:p>
    <w:p w:rsidR="00D82755" w:rsidRPr="00084352" w:rsidRDefault="00D82755" w:rsidP="00D82755">
      <w:pPr>
        <w:ind w:left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084352">
        <w:rPr>
          <w:bCs/>
          <w:sz w:val="28"/>
          <w:szCs w:val="28"/>
        </w:rPr>
        <w:t>Секретарь комиссии:</w:t>
      </w:r>
    </w:p>
    <w:p w:rsidR="00D82755" w:rsidRDefault="00D82755" w:rsidP="00F57EA1">
      <w:pPr>
        <w:ind w:left="426" w:hanging="426"/>
      </w:pPr>
      <w:r>
        <w:rPr>
          <w:bCs/>
          <w:sz w:val="28"/>
          <w:szCs w:val="28"/>
        </w:rPr>
        <w:t xml:space="preserve">          </w:t>
      </w:r>
      <w:r w:rsidRPr="00084352">
        <w:rPr>
          <w:bCs/>
          <w:sz w:val="28"/>
          <w:szCs w:val="28"/>
        </w:rPr>
        <w:t>-</w:t>
      </w:r>
      <w:proofErr w:type="spellStart"/>
      <w:r w:rsidR="00321AA8">
        <w:rPr>
          <w:bCs/>
          <w:sz w:val="28"/>
          <w:szCs w:val="28"/>
        </w:rPr>
        <w:t>Семерникова</w:t>
      </w:r>
      <w:proofErr w:type="spellEnd"/>
      <w:r w:rsidR="00321AA8">
        <w:rPr>
          <w:bCs/>
          <w:sz w:val="28"/>
          <w:szCs w:val="28"/>
        </w:rPr>
        <w:t xml:space="preserve"> О.А.</w:t>
      </w:r>
      <w:r>
        <w:rPr>
          <w:bCs/>
          <w:sz w:val="28"/>
          <w:szCs w:val="28"/>
        </w:rPr>
        <w:t xml:space="preserve">  </w:t>
      </w:r>
      <w:r w:rsidRPr="00084352">
        <w:rPr>
          <w:bCs/>
          <w:sz w:val="28"/>
          <w:szCs w:val="28"/>
        </w:rPr>
        <w:t>- старший инспектор</w:t>
      </w:r>
      <w:r>
        <w:rPr>
          <w:bCs/>
          <w:sz w:val="28"/>
          <w:szCs w:val="28"/>
        </w:rPr>
        <w:t xml:space="preserve"> </w:t>
      </w:r>
      <w:r w:rsidR="00F57EA1">
        <w:rPr>
          <w:bCs/>
          <w:sz w:val="28"/>
          <w:szCs w:val="28"/>
        </w:rPr>
        <w:t>финансово-экономического            отдела.</w:t>
      </w: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Pr="007935E5" w:rsidRDefault="00D82755" w:rsidP="00D82755">
      <w:pPr>
        <w:pageBreakBefore/>
        <w:spacing w:line="232" w:lineRule="auto"/>
        <w:jc w:val="right"/>
        <w:rPr>
          <w:sz w:val="28"/>
          <w:szCs w:val="28"/>
        </w:rPr>
      </w:pPr>
      <w:r w:rsidRPr="007935E5">
        <w:rPr>
          <w:sz w:val="28"/>
          <w:szCs w:val="28"/>
        </w:rPr>
        <w:lastRenderedPageBreak/>
        <w:t xml:space="preserve">Приложение  </w:t>
      </w:r>
      <w:r w:rsidR="00F64514">
        <w:rPr>
          <w:sz w:val="28"/>
          <w:szCs w:val="28"/>
        </w:rPr>
        <w:t>1</w:t>
      </w:r>
    </w:p>
    <w:p w:rsidR="00D82755" w:rsidRPr="00FE0172" w:rsidRDefault="00D82755" w:rsidP="00D82755">
      <w:pPr>
        <w:pStyle w:val="a3"/>
        <w:spacing w:line="232" w:lineRule="auto"/>
        <w:ind w:left="6237"/>
        <w:jc w:val="right"/>
        <w:rPr>
          <w:b w:val="0"/>
          <w:szCs w:val="28"/>
        </w:rPr>
      </w:pPr>
      <w:r w:rsidRPr="00FE0172">
        <w:rPr>
          <w:b w:val="0"/>
          <w:szCs w:val="28"/>
        </w:rPr>
        <w:t>к постановлению</w:t>
      </w:r>
    </w:p>
    <w:p w:rsidR="00D82755" w:rsidRDefault="00D82755" w:rsidP="00D82755">
      <w:pPr>
        <w:pStyle w:val="a3"/>
        <w:spacing w:line="232" w:lineRule="auto"/>
        <w:ind w:left="6237"/>
        <w:jc w:val="right"/>
        <w:rPr>
          <w:b w:val="0"/>
          <w:szCs w:val="28"/>
        </w:rPr>
      </w:pPr>
      <w:r w:rsidRPr="00FE0172">
        <w:rPr>
          <w:b w:val="0"/>
          <w:szCs w:val="28"/>
        </w:rPr>
        <w:t>Администрации</w:t>
      </w:r>
    </w:p>
    <w:p w:rsidR="00D82755" w:rsidRPr="00FE0172" w:rsidRDefault="00D82755" w:rsidP="00D82755">
      <w:pPr>
        <w:pStyle w:val="a3"/>
        <w:spacing w:line="232" w:lineRule="auto"/>
        <w:ind w:left="6237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Pr="00FE0172">
        <w:rPr>
          <w:b w:val="0"/>
          <w:szCs w:val="28"/>
        </w:rPr>
        <w:t xml:space="preserve">Усть-Донецкого </w:t>
      </w:r>
      <w:r>
        <w:rPr>
          <w:b w:val="0"/>
          <w:szCs w:val="28"/>
        </w:rPr>
        <w:t>городского поселения</w:t>
      </w:r>
    </w:p>
    <w:p w:rsidR="00D82755" w:rsidRPr="007935E5" w:rsidRDefault="00321AA8" w:rsidP="00D82755">
      <w:pPr>
        <w:pStyle w:val="a3"/>
        <w:spacing w:line="232" w:lineRule="auto"/>
        <w:ind w:left="6237"/>
        <w:jc w:val="right"/>
        <w:rPr>
          <w:b w:val="0"/>
        </w:rPr>
      </w:pPr>
      <w:r>
        <w:rPr>
          <w:b w:val="0"/>
        </w:rPr>
        <w:t>от</w:t>
      </w:r>
      <w:r w:rsidR="00D82755" w:rsidRPr="007935E5">
        <w:rPr>
          <w:b w:val="0"/>
        </w:rPr>
        <w:t xml:space="preserve"> </w:t>
      </w:r>
      <w:r w:rsidR="008F07C5">
        <w:rPr>
          <w:b w:val="0"/>
        </w:rPr>
        <w:t>14</w:t>
      </w:r>
      <w:r w:rsidR="00D82755">
        <w:rPr>
          <w:b w:val="0"/>
        </w:rPr>
        <w:t>.</w:t>
      </w:r>
      <w:r w:rsidR="008F07C5">
        <w:rPr>
          <w:b w:val="0"/>
        </w:rPr>
        <w:t>09</w:t>
      </w:r>
      <w:r w:rsidR="00D82755">
        <w:rPr>
          <w:b w:val="0"/>
        </w:rPr>
        <w:t>. 20</w:t>
      </w:r>
      <w:r w:rsidR="008F07C5">
        <w:rPr>
          <w:b w:val="0"/>
        </w:rPr>
        <w:t>21</w:t>
      </w:r>
      <w:r w:rsidR="00D82755">
        <w:rPr>
          <w:b w:val="0"/>
        </w:rPr>
        <w:t xml:space="preserve"> г. </w:t>
      </w:r>
      <w:r w:rsidR="00D82755" w:rsidRPr="00B1657F">
        <w:rPr>
          <w:b w:val="0"/>
        </w:rPr>
        <w:t>№</w:t>
      </w:r>
      <w:r w:rsidR="00B1657F">
        <w:rPr>
          <w:b w:val="0"/>
        </w:rPr>
        <w:t xml:space="preserve"> </w:t>
      </w:r>
      <w:r w:rsidR="008F07C5">
        <w:rPr>
          <w:b w:val="0"/>
        </w:rPr>
        <w:t>196</w:t>
      </w:r>
    </w:p>
    <w:p w:rsidR="00D82755" w:rsidRPr="007738A3" w:rsidRDefault="00D82755" w:rsidP="00D82755">
      <w:pPr>
        <w:pStyle w:val="contentheader2cols"/>
        <w:ind w:left="0"/>
        <w:jc w:val="right"/>
        <w:rPr>
          <w:b w:val="0"/>
        </w:rPr>
      </w:pPr>
    </w:p>
    <w:p w:rsidR="00D82755" w:rsidRPr="007738A3" w:rsidRDefault="00D82755" w:rsidP="00D82755">
      <w:pPr>
        <w:pStyle w:val="contentheader2cols"/>
        <w:ind w:left="0"/>
        <w:jc w:val="center"/>
        <w:rPr>
          <w:b w:val="0"/>
          <w:color w:val="auto"/>
          <w:sz w:val="28"/>
          <w:szCs w:val="28"/>
        </w:rPr>
      </w:pPr>
      <w:r w:rsidRPr="007738A3">
        <w:rPr>
          <w:b w:val="0"/>
          <w:color w:val="auto"/>
          <w:sz w:val="28"/>
          <w:szCs w:val="28"/>
        </w:rPr>
        <w:t>ПОЛОЖЕНИЕ</w:t>
      </w:r>
    </w:p>
    <w:p w:rsidR="00D82755" w:rsidRDefault="00D82755" w:rsidP="00D82755">
      <w:pPr>
        <w:pStyle w:val="contentheader2cols"/>
        <w:ind w:left="0"/>
        <w:jc w:val="center"/>
        <w:rPr>
          <w:b w:val="0"/>
          <w:color w:val="auto"/>
          <w:sz w:val="28"/>
          <w:szCs w:val="28"/>
        </w:rPr>
      </w:pPr>
      <w:r w:rsidRPr="007738A3">
        <w:rPr>
          <w:b w:val="0"/>
          <w:color w:val="auto"/>
          <w:sz w:val="28"/>
          <w:szCs w:val="28"/>
        </w:rPr>
        <w:t>О</w:t>
      </w:r>
      <w:r>
        <w:rPr>
          <w:b w:val="0"/>
          <w:color w:val="auto"/>
          <w:sz w:val="28"/>
          <w:szCs w:val="28"/>
        </w:rPr>
        <w:t xml:space="preserve"> координационном совете по вопросам</w:t>
      </w:r>
    </w:p>
    <w:p w:rsidR="00D82755" w:rsidRDefault="00D82755" w:rsidP="00D82755">
      <w:pPr>
        <w:pStyle w:val="contentheader2cols"/>
        <w:ind w:left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собираемости налогов и других обязательных платежей</w:t>
      </w:r>
    </w:p>
    <w:p w:rsidR="00D82755" w:rsidRDefault="00D82755" w:rsidP="00D82755">
      <w:pPr>
        <w:pStyle w:val="contentheader2cols"/>
        <w:ind w:left="0"/>
        <w:jc w:val="center"/>
        <w:rPr>
          <w:b w:val="0"/>
          <w:color w:val="auto"/>
          <w:sz w:val="28"/>
          <w:szCs w:val="28"/>
        </w:rPr>
      </w:pPr>
    </w:p>
    <w:p w:rsidR="00D82755" w:rsidRPr="004412E0" w:rsidRDefault="00D82755" w:rsidP="00D827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2755" w:rsidRPr="004412E0" w:rsidRDefault="00D82755" w:rsidP="00D82755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12E0">
        <w:rPr>
          <w:rFonts w:ascii="Times New Roman" w:hAnsi="Times New Roman" w:cs="Times New Roman"/>
          <w:sz w:val="28"/>
          <w:szCs w:val="28"/>
        </w:rPr>
        <w:t xml:space="preserve">Координационный совет по вопросам собираемости налогов и других обязательных платежей (далее – Координационный совет) является постоянно действующим коллегиальным совещательным органом при </w:t>
      </w:r>
      <w:r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441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E0">
        <w:rPr>
          <w:rFonts w:ascii="Times New Roman" w:hAnsi="Times New Roman" w:cs="Times New Roman"/>
          <w:sz w:val="28"/>
          <w:szCs w:val="28"/>
        </w:rPr>
        <w:t>созданным для обеспечения взаимодействия  органов местного самоуправления, территориальных органов федеральных органов исполнительной власти в целях повышения эффективности мобилизации поступлений налоговых и неналоговых доходов,</w:t>
      </w:r>
      <w:r w:rsidRPr="00AA46E1">
        <w:rPr>
          <w:rFonts w:ascii="Times New Roman" w:hAnsi="Times New Roman" w:cs="Times New Roman"/>
          <w:sz w:val="28"/>
          <w:szCs w:val="28"/>
        </w:rPr>
        <w:t xml:space="preserve"> </w:t>
      </w:r>
      <w:r w:rsidRPr="004412E0">
        <w:rPr>
          <w:rFonts w:ascii="Times New Roman" w:hAnsi="Times New Roman" w:cs="Times New Roman"/>
          <w:sz w:val="28"/>
          <w:szCs w:val="28"/>
        </w:rPr>
        <w:t>а также сокращения</w:t>
      </w:r>
      <w:r w:rsidRPr="00AA46E1">
        <w:rPr>
          <w:rFonts w:ascii="Times New Roman" w:hAnsi="Times New Roman" w:cs="Times New Roman"/>
          <w:sz w:val="28"/>
          <w:szCs w:val="28"/>
        </w:rPr>
        <w:t xml:space="preserve"> </w:t>
      </w:r>
      <w:r w:rsidRPr="004412E0">
        <w:rPr>
          <w:rFonts w:ascii="Times New Roman" w:hAnsi="Times New Roman" w:cs="Times New Roman"/>
          <w:sz w:val="28"/>
          <w:szCs w:val="28"/>
        </w:rPr>
        <w:t>недоимки в</w:t>
      </w:r>
      <w:r w:rsidRPr="004412E0">
        <w:rPr>
          <w:rFonts w:ascii="Times New Roman" w:hAnsi="Times New Roman" w:cs="Times New Roman"/>
          <w:sz w:val="28"/>
          <w:szCs w:val="28"/>
        </w:rPr>
        <w:br/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 поселения.</w:t>
      </w:r>
      <w:proofErr w:type="gramEnd"/>
    </w:p>
    <w:p w:rsidR="00D82755" w:rsidRPr="004412E0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>1.2. В своей деятельности Координационный совет руководствуется</w:t>
      </w:r>
      <w:r w:rsidRPr="004412E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4412E0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решениями Собрания депутатов Усть-Донецкого городского поселения, </w:t>
      </w:r>
      <w:r w:rsidRPr="004412E0">
        <w:rPr>
          <w:rFonts w:ascii="Times New Roman" w:hAnsi="Times New Roman" w:cs="Times New Roman"/>
          <w:sz w:val="28"/>
          <w:szCs w:val="28"/>
        </w:rPr>
        <w:t xml:space="preserve">постановлениями и распоряжениями </w:t>
      </w:r>
      <w:r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 поселения</w:t>
      </w:r>
      <w:r w:rsidRPr="004412E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 w:rsidRPr="004412E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D82755" w:rsidRPr="004412E0" w:rsidRDefault="00D82755" w:rsidP="00D827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>2. Задачи Координационного совета</w:t>
      </w:r>
    </w:p>
    <w:p w:rsidR="00D82755" w:rsidRPr="004412E0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 xml:space="preserve">2.1. Формирование предложений, способствующих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12E0">
        <w:rPr>
          <w:rFonts w:ascii="Times New Roman" w:hAnsi="Times New Roman" w:cs="Times New Roman"/>
          <w:sz w:val="28"/>
          <w:szCs w:val="28"/>
        </w:rPr>
        <w:t>политики, направленной на максимальное поступление налоговых и неналоговых доходов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2E0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412E0">
        <w:rPr>
          <w:rFonts w:ascii="Times New Roman" w:hAnsi="Times New Roman" w:cs="Times New Roman"/>
          <w:sz w:val="28"/>
          <w:szCs w:val="28"/>
        </w:rPr>
        <w:t>.</w:t>
      </w:r>
    </w:p>
    <w:p w:rsidR="00D82755" w:rsidRPr="004412E0" w:rsidRDefault="00D82755" w:rsidP="00D82755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 xml:space="preserve">2.2. Содействие финансовому оздоровлению, восстановлению платежеспособности и эффективному развитию хозяйствующих субъектов на территории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412E0">
        <w:rPr>
          <w:rFonts w:ascii="Times New Roman" w:hAnsi="Times New Roman" w:cs="Times New Roman"/>
          <w:sz w:val="28"/>
          <w:szCs w:val="28"/>
        </w:rPr>
        <w:t>.</w:t>
      </w:r>
    </w:p>
    <w:p w:rsidR="00D82755" w:rsidRPr="004412E0" w:rsidRDefault="00D82755" w:rsidP="00FE7AA4">
      <w:pPr>
        <w:pStyle w:val="a5"/>
        <w:ind w:right="-143" w:firstLine="720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 xml:space="preserve">2.3. Повышение эффективности взаимодействия территориальных органов федеральных органов государственной власти, органов исполнительной власти Ростовской области, других государственных органов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 w:rsidRPr="004412E0">
        <w:rPr>
          <w:rFonts w:ascii="Times New Roman" w:hAnsi="Times New Roman" w:cs="Times New Roman"/>
          <w:sz w:val="28"/>
          <w:szCs w:val="28"/>
        </w:rPr>
        <w:t>по вопросам формирования, контроля и совершенствования системы финансов и налоговой политики.</w:t>
      </w:r>
    </w:p>
    <w:p w:rsidR="00D82755" w:rsidRDefault="00D82755" w:rsidP="00FE7AA4">
      <w:pPr>
        <w:pStyle w:val="a5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82755" w:rsidRDefault="00D82755" w:rsidP="00D827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57EA1" w:rsidRDefault="00F57EA1" w:rsidP="00D827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57EA1" w:rsidRDefault="00F57EA1" w:rsidP="00D827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82755" w:rsidRPr="004412E0" w:rsidRDefault="00D82755" w:rsidP="00D827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lastRenderedPageBreak/>
        <w:t>3. Функции Координационного совета</w:t>
      </w:r>
    </w:p>
    <w:p w:rsidR="00D82755" w:rsidRPr="006D1337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 xml:space="preserve">3.1. Подготовка предложений по формированию единой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1337">
        <w:rPr>
          <w:rFonts w:ascii="Times New Roman" w:hAnsi="Times New Roman" w:cs="Times New Roman"/>
          <w:sz w:val="28"/>
          <w:szCs w:val="28"/>
        </w:rPr>
        <w:t>политики в отношении  местных налогов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Усть-Донецкого городского поселения.</w:t>
      </w:r>
    </w:p>
    <w:p w:rsidR="00D82755" w:rsidRPr="0060548E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 xml:space="preserve">3.2. Разработка и реализация мер по повышению эффективности мобилизации налогов и других обязательных платежей в бюджет </w:t>
      </w:r>
      <w:r>
        <w:rPr>
          <w:rFonts w:ascii="Times New Roman" w:hAnsi="Times New Roman" w:cs="Times New Roman"/>
          <w:sz w:val="28"/>
          <w:szCs w:val="28"/>
        </w:rPr>
        <w:t>Усть-</w:t>
      </w:r>
      <w:r w:rsidRPr="0060548E">
        <w:rPr>
          <w:rFonts w:ascii="Times New Roman" w:hAnsi="Times New Roman" w:cs="Times New Roman"/>
          <w:sz w:val="28"/>
          <w:szCs w:val="28"/>
        </w:rPr>
        <w:t>Донецкого городского поселения.</w:t>
      </w:r>
    </w:p>
    <w:p w:rsidR="00D82755" w:rsidRPr="0060548E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8E">
        <w:rPr>
          <w:rFonts w:ascii="Times New Roman" w:hAnsi="Times New Roman" w:cs="Times New Roman"/>
          <w:sz w:val="28"/>
          <w:szCs w:val="28"/>
        </w:rPr>
        <w:t>3.3. Мониторинг задолженности и разработка мер по снижению задолженности организаций по налогам и другим обязательным платежам в  бюджет Усть-Донецкого городского поселения, обеспечению взимания налогов и других обязательных платежей в бюджеты всех уровней в полном объеме.</w:t>
      </w:r>
    </w:p>
    <w:p w:rsidR="00FB650D" w:rsidRDefault="00D82755" w:rsidP="00FB650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8E">
        <w:rPr>
          <w:rFonts w:ascii="Times New Roman" w:hAnsi="Times New Roman" w:cs="Times New Roman"/>
          <w:sz w:val="28"/>
          <w:szCs w:val="28"/>
        </w:rPr>
        <w:t>3.4. Рассмотрение предложений по применению мер налогового администрирования.</w:t>
      </w:r>
    </w:p>
    <w:p w:rsidR="00D82755" w:rsidRPr="00FB650D" w:rsidRDefault="00D82755" w:rsidP="00FB650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50D">
        <w:rPr>
          <w:rFonts w:ascii="Times New Roman" w:hAnsi="Times New Roman" w:cs="Times New Roman"/>
          <w:sz w:val="28"/>
          <w:szCs w:val="28"/>
        </w:rPr>
        <w:t>3.5. Организация и координация взаимодействия  территориальных и областных органов исполнительной власти, других государственных органов и органов местного самоуправления Усть-Донецкого городского поселения по вопросам формирования и поддержания актуальной базы данных в целях исчисления местных налогов.</w:t>
      </w:r>
    </w:p>
    <w:p w:rsidR="00D82755" w:rsidRPr="0060548E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8E">
        <w:rPr>
          <w:rFonts w:ascii="Times New Roman" w:hAnsi="Times New Roman" w:cs="Times New Roman"/>
          <w:sz w:val="28"/>
          <w:szCs w:val="28"/>
        </w:rPr>
        <w:t>3.6. Рассмотрение проблем неплатежей конкретных предприятий-недоимщиков, поступления которых существенно влияют на формирование доходной части бюджета.</w:t>
      </w:r>
    </w:p>
    <w:p w:rsidR="00D82755" w:rsidRPr="0060548E" w:rsidRDefault="00D82755" w:rsidP="00D827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548E">
        <w:rPr>
          <w:rFonts w:ascii="Times New Roman" w:hAnsi="Times New Roman" w:cs="Times New Roman"/>
          <w:sz w:val="28"/>
          <w:szCs w:val="28"/>
        </w:rPr>
        <w:t>4. Права Координационного совета</w:t>
      </w:r>
    </w:p>
    <w:p w:rsidR="00D82755" w:rsidRPr="0060548E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8E">
        <w:rPr>
          <w:rFonts w:ascii="Times New Roman" w:hAnsi="Times New Roman" w:cs="Times New Roman"/>
          <w:sz w:val="28"/>
          <w:szCs w:val="28"/>
        </w:rPr>
        <w:t>Координационный совет имеет право:</w:t>
      </w:r>
    </w:p>
    <w:p w:rsidR="00D82755" w:rsidRPr="004412E0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48E">
        <w:rPr>
          <w:rFonts w:ascii="Times New Roman" w:hAnsi="Times New Roman" w:cs="Times New Roman"/>
          <w:sz w:val="28"/>
          <w:szCs w:val="28"/>
        </w:rPr>
        <w:t>4.1. Запрашивать в соответствии с действующим законодательством и получать в рамках, предусмотренных законом, необходимую информацию для своей деятельности от территориальных органов федеральных органов исполнительной власти, органов исполнительной власти</w:t>
      </w:r>
      <w:r w:rsidRPr="004412E0">
        <w:rPr>
          <w:rFonts w:ascii="Times New Roman" w:hAnsi="Times New Roman" w:cs="Times New Roman"/>
          <w:sz w:val="28"/>
          <w:szCs w:val="28"/>
        </w:rPr>
        <w:t xml:space="preserve"> Ростовской области, других государственных органов, органов местного самоуправления, юридических и физических лиц.</w:t>
      </w:r>
    </w:p>
    <w:p w:rsidR="00D82755" w:rsidRPr="004412E0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>4.2. Приглашать на свои заседания руководителей, должностных лиц территориальных органов федеральных органов исполнительной власти, органов исполнительной власти Ростовской области, других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Усть-Донецкого городского поселения</w:t>
      </w:r>
      <w:r w:rsidRPr="004412E0">
        <w:rPr>
          <w:rFonts w:ascii="Times New Roman" w:hAnsi="Times New Roman" w:cs="Times New Roman"/>
          <w:sz w:val="28"/>
          <w:szCs w:val="28"/>
        </w:rPr>
        <w:t>, руководителей предприятий, учреждений и организаций, независимо от форм собственности.</w:t>
      </w:r>
    </w:p>
    <w:p w:rsidR="00D82755" w:rsidRPr="004412E0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 xml:space="preserve">4.3. Направлять в территориальные органы федеральных органов исполнительной власти, органы исполнительной власти Ростовской области, другие государственные органы и органы местного самоуправления предложения по повышению эффективности мобилизации поступлений налоговых и неналоговых доходов, а также сокращения недоимки в </w:t>
      </w:r>
      <w:r>
        <w:rPr>
          <w:rFonts w:ascii="Times New Roman" w:hAnsi="Times New Roman" w:cs="Times New Roman"/>
          <w:sz w:val="28"/>
          <w:szCs w:val="28"/>
        </w:rPr>
        <w:t>бюдж</w:t>
      </w:r>
      <w:r w:rsidRPr="004412E0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412E0">
        <w:rPr>
          <w:rFonts w:ascii="Times New Roman" w:hAnsi="Times New Roman" w:cs="Times New Roman"/>
          <w:sz w:val="28"/>
          <w:szCs w:val="28"/>
        </w:rPr>
        <w:t>.</w:t>
      </w:r>
    </w:p>
    <w:p w:rsidR="00D82755" w:rsidRPr="004412E0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>4.4. При выявлении фактов нарушения руководителями предприятий и организаций налогового законодательства направлять материалы в налоговые и правоохранительные органы для принятия соответствующих мер.</w:t>
      </w:r>
    </w:p>
    <w:p w:rsidR="00F57EA1" w:rsidRDefault="00F57EA1" w:rsidP="00D827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82755" w:rsidRPr="004412E0" w:rsidRDefault="00D82755" w:rsidP="00D827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lastRenderedPageBreak/>
        <w:t>5. Регламент Координационного совета</w:t>
      </w:r>
    </w:p>
    <w:p w:rsidR="00D82755" w:rsidRPr="004412E0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>5.1. Председателем Координационного совета является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F57E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Усть-Донецкого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2755" w:rsidRPr="004412E0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>5.2. Основной формой работы Координационного совета являются его заседания. Заседания Координационного совета созываются председателем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755" w:rsidRPr="004412E0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13A">
        <w:rPr>
          <w:rFonts w:ascii="Times New Roman" w:hAnsi="Times New Roman" w:cs="Times New Roman"/>
          <w:sz w:val="28"/>
          <w:szCs w:val="28"/>
        </w:rPr>
        <w:t>5.3. Координационный совет проводит заседания еженедельно. Решения Координационного совета носят рекомендательный характер.</w:t>
      </w:r>
    </w:p>
    <w:p w:rsidR="00D82755" w:rsidRPr="004412E0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>5.4. Решения Координационного совета принимаются простым большинством голосов. В случае равенства голосов решающим является голос председателя Координационного совета.</w:t>
      </w:r>
    </w:p>
    <w:p w:rsidR="00D82755" w:rsidRPr="004412E0" w:rsidRDefault="00D82755" w:rsidP="00D8275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2E0">
        <w:rPr>
          <w:rFonts w:ascii="Times New Roman" w:hAnsi="Times New Roman" w:cs="Times New Roman"/>
          <w:sz w:val="28"/>
          <w:szCs w:val="28"/>
        </w:rPr>
        <w:t>5.5. На заседаниях Координационного совета ведется протокол, который утверждается председателем Координационного совета.</w:t>
      </w:r>
    </w:p>
    <w:p w:rsidR="00D82755" w:rsidRDefault="00D82755" w:rsidP="00D82755"/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D82755" w:rsidRDefault="00D82755" w:rsidP="00D82755">
      <w:pPr>
        <w:jc w:val="both"/>
      </w:pPr>
    </w:p>
    <w:p w:rsidR="00EE4185" w:rsidRDefault="00FD13C0"/>
    <w:sectPr w:rsidR="00EE4185" w:rsidSect="00F57EA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1FB9"/>
    <w:multiLevelType w:val="hybridMultilevel"/>
    <w:tmpl w:val="7976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2755"/>
    <w:rsid w:val="00170B74"/>
    <w:rsid w:val="001F0B5A"/>
    <w:rsid w:val="00201346"/>
    <w:rsid w:val="002321A5"/>
    <w:rsid w:val="002B1987"/>
    <w:rsid w:val="00321AA8"/>
    <w:rsid w:val="00385E36"/>
    <w:rsid w:val="00397733"/>
    <w:rsid w:val="00452A8B"/>
    <w:rsid w:val="0060548E"/>
    <w:rsid w:val="00661B85"/>
    <w:rsid w:val="006C6EA1"/>
    <w:rsid w:val="006D600F"/>
    <w:rsid w:val="007A0677"/>
    <w:rsid w:val="007F151B"/>
    <w:rsid w:val="00886982"/>
    <w:rsid w:val="008F07C5"/>
    <w:rsid w:val="00923F37"/>
    <w:rsid w:val="0094263B"/>
    <w:rsid w:val="0095631C"/>
    <w:rsid w:val="009E440C"/>
    <w:rsid w:val="00A4296D"/>
    <w:rsid w:val="00A96BB5"/>
    <w:rsid w:val="00AA62EE"/>
    <w:rsid w:val="00B1657F"/>
    <w:rsid w:val="00B57F3B"/>
    <w:rsid w:val="00BC1597"/>
    <w:rsid w:val="00BD5601"/>
    <w:rsid w:val="00D75DEE"/>
    <w:rsid w:val="00D82755"/>
    <w:rsid w:val="00DA3D6B"/>
    <w:rsid w:val="00E612AE"/>
    <w:rsid w:val="00F06AE1"/>
    <w:rsid w:val="00F57EA1"/>
    <w:rsid w:val="00F64514"/>
    <w:rsid w:val="00FB650D"/>
    <w:rsid w:val="00FD13C0"/>
    <w:rsid w:val="00FE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5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82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27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D82755"/>
    <w:pPr>
      <w:spacing w:before="51"/>
      <w:ind w:left="257"/>
    </w:pPr>
    <w:rPr>
      <w:b/>
      <w:bCs/>
      <w:color w:val="3560A7"/>
      <w:sz w:val="22"/>
      <w:szCs w:val="22"/>
    </w:rPr>
  </w:style>
  <w:style w:type="paragraph" w:styleId="a3">
    <w:name w:val="Title"/>
    <w:basedOn w:val="a"/>
    <w:link w:val="a4"/>
    <w:qFormat/>
    <w:rsid w:val="00D8275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827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D82755"/>
    <w:pPr>
      <w:spacing w:before="64" w:after="64"/>
    </w:pPr>
    <w:rPr>
      <w:rFonts w:ascii="Arial" w:hAnsi="Arial" w:cs="Arial"/>
      <w:color w:val="000000"/>
      <w:sz w:val="20"/>
      <w:szCs w:val="20"/>
    </w:rPr>
  </w:style>
  <w:style w:type="character" w:styleId="a6">
    <w:name w:val="Strong"/>
    <w:basedOn w:val="a0"/>
    <w:qFormat/>
    <w:rsid w:val="00D82755"/>
    <w:rPr>
      <w:b/>
      <w:bCs/>
    </w:rPr>
  </w:style>
  <w:style w:type="paragraph" w:styleId="a7">
    <w:name w:val="List Paragraph"/>
    <w:basedOn w:val="a"/>
    <w:uiPriority w:val="34"/>
    <w:qFormat/>
    <w:rsid w:val="00F57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21B40-58F4-4DFA-A48E-072E3472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2021-09-14T09:14:00Z</cp:lastPrinted>
  <dcterms:created xsi:type="dcterms:W3CDTF">2020-09-15T13:40:00Z</dcterms:created>
  <dcterms:modified xsi:type="dcterms:W3CDTF">2021-09-14T09:33:00Z</dcterms:modified>
</cp:coreProperties>
</file>