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9" w:rsidRDefault="004D3449" w:rsidP="004D3449">
      <w:pPr>
        <w:ind w:firstLine="0"/>
        <w:jc w:val="center"/>
        <w:rPr>
          <w:bCs/>
          <w:color w:val="000000"/>
        </w:rPr>
      </w:pPr>
      <w:bookmarkStart w:id="0" w:name="Par30"/>
      <w:bookmarkEnd w:id="0"/>
      <w:r>
        <w:rPr>
          <w:bCs/>
          <w:color w:val="000000"/>
        </w:rPr>
        <w:t>РОССИЙСКАЯ ФЕДЕРАЦИЯ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РОСТОВСКАЯ ОБЛАСТЬ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ОБРАЗОВАНИЕ 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«УСТЬ-ДОНЕЦКОЕ ГОРОДСКОЕ ПОСЕЛЕНИЕ»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АДМИНИСТРАЦИЯ УСТЬ-ДОНЕЦКОЕ ГОРОДСКОЕ ПОСЕЛЕНИЯ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ПОСТАНОВЛЕНИЕ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</w:p>
    <w:tbl>
      <w:tblPr>
        <w:tblW w:w="0" w:type="auto"/>
        <w:tblLook w:val="04A0"/>
      </w:tblPr>
      <w:tblGrid>
        <w:gridCol w:w="3193"/>
        <w:gridCol w:w="3163"/>
        <w:gridCol w:w="3215"/>
      </w:tblGrid>
      <w:tr w:rsidR="004D3449" w:rsidTr="004D3449">
        <w:tc>
          <w:tcPr>
            <w:tcW w:w="3322" w:type="dxa"/>
            <w:hideMark/>
          </w:tcPr>
          <w:p w:rsidR="004D3449" w:rsidRDefault="004D3449" w:rsidP="00FB0594">
            <w:pPr>
              <w:spacing w:line="276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FB0594">
              <w:rPr>
                <w:bCs/>
                <w:color w:val="000000"/>
              </w:rPr>
              <w:t>31 » января  2020</w:t>
            </w:r>
            <w:r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3322" w:type="dxa"/>
            <w:hideMark/>
          </w:tcPr>
          <w:p w:rsidR="004D3449" w:rsidRDefault="004D3449" w:rsidP="00CD704B">
            <w:pPr>
              <w:spacing w:line="276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="00CD704B">
              <w:rPr>
                <w:bCs/>
                <w:color w:val="000000"/>
              </w:rPr>
              <w:t xml:space="preserve"> 17 </w:t>
            </w:r>
          </w:p>
        </w:tc>
        <w:tc>
          <w:tcPr>
            <w:tcW w:w="3323" w:type="dxa"/>
            <w:hideMark/>
          </w:tcPr>
          <w:p w:rsidR="004D3449" w:rsidRDefault="004D3449">
            <w:pPr>
              <w:spacing w:line="276" w:lineRule="auto"/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р.п.Усть-Донецкий</w:t>
            </w:r>
          </w:p>
        </w:tc>
      </w:tr>
    </w:tbl>
    <w:p w:rsidR="004D3449" w:rsidRDefault="004D3449" w:rsidP="004D3449">
      <w:pPr>
        <w:ind w:firstLine="0"/>
        <w:rPr>
          <w:bCs/>
          <w:color w:val="000000"/>
        </w:rPr>
      </w:pPr>
    </w:p>
    <w:p w:rsidR="004D3449" w:rsidRDefault="00FB0594" w:rsidP="004D3449">
      <w:pPr>
        <w:ind w:left="142" w:right="3826" w:firstLine="0"/>
        <w:jc w:val="both"/>
      </w:pPr>
      <w:r>
        <w:t>О внесении изменений в постановление №288 от 18 ноября 2019г. "</w:t>
      </w:r>
      <w:r w:rsidR="004D3449">
        <w:t>Об утверждении перечней мест на территории Усть-Донецкого городского поселения, нахождение в которых может причинить детям, не достигшим возраста 18 лет, вред их здоровью, физическому, интеллектуальному, психическому, духовному и нравственному развитию, и перечня общественных мест,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</w:t>
      </w:r>
      <w:r>
        <w:t>".</w:t>
      </w:r>
    </w:p>
    <w:p w:rsidR="004D3449" w:rsidRDefault="004D3449" w:rsidP="004D3449">
      <w:pPr>
        <w:ind w:left="4253" w:firstLine="0"/>
      </w:pPr>
    </w:p>
    <w:p w:rsidR="004D3449" w:rsidRPr="00E47C34" w:rsidRDefault="00CD704B" w:rsidP="00460793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4D3449" w:rsidRPr="004D3449">
        <w:rPr>
          <w:bCs/>
          <w:color w:val="000000"/>
          <w:sz w:val="28"/>
          <w:szCs w:val="28"/>
        </w:rPr>
        <w:t xml:space="preserve">В </w:t>
      </w:r>
      <w:r w:rsidR="00FB0594">
        <w:rPr>
          <w:bCs/>
          <w:color w:val="000000"/>
          <w:sz w:val="28"/>
          <w:szCs w:val="28"/>
        </w:rPr>
        <w:t xml:space="preserve">связи с приведением в соответствие с действующим законодательством, руководствуясь ч.1ст.3 </w:t>
      </w:r>
      <w:r w:rsidR="004D3449" w:rsidRPr="004D3449">
        <w:rPr>
          <w:bCs/>
          <w:color w:val="000000"/>
          <w:sz w:val="28"/>
          <w:szCs w:val="28"/>
        </w:rPr>
        <w:t xml:space="preserve"> </w:t>
      </w:r>
      <w:r w:rsidR="00FB0594">
        <w:rPr>
          <w:rStyle w:val="c6"/>
          <w:sz w:val="28"/>
          <w:szCs w:val="28"/>
        </w:rPr>
        <w:t>Областного закона</w:t>
      </w:r>
      <w:r w:rsidR="004D3449">
        <w:rPr>
          <w:rStyle w:val="c6"/>
          <w:sz w:val="28"/>
          <w:szCs w:val="28"/>
        </w:rPr>
        <w:t xml:space="preserve"> </w:t>
      </w:r>
      <w:r w:rsidR="004D3449" w:rsidRPr="004D3449">
        <w:rPr>
          <w:rStyle w:val="c6"/>
          <w:sz w:val="28"/>
          <w:szCs w:val="28"/>
        </w:rPr>
        <w:t xml:space="preserve"> Ростовской области №346-ЗС</w:t>
      </w:r>
      <w:r w:rsidR="004D3449">
        <w:rPr>
          <w:rStyle w:val="c6"/>
          <w:sz w:val="28"/>
          <w:szCs w:val="28"/>
        </w:rPr>
        <w:t xml:space="preserve"> от 16.12.2009г. </w:t>
      </w:r>
      <w:r w:rsidR="004D3449" w:rsidRPr="004D3449">
        <w:rPr>
          <w:rStyle w:val="c6"/>
          <w:sz w:val="28"/>
          <w:szCs w:val="28"/>
        </w:rPr>
        <w:t>«О мерах по предупреждению причинения вреда здоровью детей. Их физическому, интеллектуальному, психическому, духовному и нравственному развитию»</w:t>
      </w:r>
      <w:r w:rsidR="00FB0594">
        <w:rPr>
          <w:rStyle w:val="c6"/>
          <w:sz w:val="28"/>
          <w:szCs w:val="28"/>
        </w:rPr>
        <w:t>, ст.1 Федерального закона от 24.07.1998№124-</w:t>
      </w:r>
      <w:r w:rsidR="00E47C34">
        <w:rPr>
          <w:sz w:val="28"/>
          <w:szCs w:val="28"/>
        </w:rPr>
        <w:t xml:space="preserve"> </w:t>
      </w:r>
      <w:r w:rsidR="00FB0594">
        <w:rPr>
          <w:sz w:val="28"/>
          <w:szCs w:val="28"/>
        </w:rPr>
        <w:t>ФЗ "Об основных гарантиях прав ребенка в Российской Федерации"</w:t>
      </w:r>
    </w:p>
    <w:p w:rsidR="004D3449" w:rsidRPr="004D3449" w:rsidRDefault="004D3449" w:rsidP="0046079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4D3449" w:rsidRDefault="004D3449" w:rsidP="00460793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ПОСТАНОВЛЯЮ:</w:t>
      </w:r>
    </w:p>
    <w:p w:rsidR="00FB0594" w:rsidRDefault="00CD704B" w:rsidP="00460793">
      <w:pPr>
        <w:ind w:right="-1" w:firstLine="0"/>
        <w:jc w:val="both"/>
      </w:pPr>
      <w:r>
        <w:rPr>
          <w:rFonts w:eastAsia="Times New Roman"/>
          <w:lang w:eastAsia="ru-RU"/>
        </w:rPr>
        <w:t xml:space="preserve">     </w:t>
      </w:r>
      <w:r w:rsidR="001966AE" w:rsidRPr="001966AE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изменения в </w:t>
      </w:r>
      <w:r w:rsidR="004017FC">
        <w:rPr>
          <w:rFonts w:eastAsia="Times New Roman"/>
          <w:lang w:eastAsia="ru-RU"/>
        </w:rPr>
        <w:t xml:space="preserve"> </w:t>
      </w:r>
      <w:r w:rsidR="00FB0594">
        <w:rPr>
          <w:rFonts w:eastAsia="Times New Roman"/>
          <w:lang w:eastAsia="ru-RU"/>
        </w:rPr>
        <w:t>п.</w:t>
      </w:r>
      <w:r w:rsidR="004017FC">
        <w:rPr>
          <w:rFonts w:eastAsia="Times New Roman"/>
          <w:lang w:eastAsia="ru-RU"/>
        </w:rPr>
        <w:t xml:space="preserve">2 </w:t>
      </w:r>
      <w:r w:rsidR="00FB0594">
        <w:rPr>
          <w:rFonts w:eastAsia="Times New Roman"/>
          <w:lang w:eastAsia="ru-RU"/>
        </w:rPr>
        <w:t>постановления</w:t>
      </w:r>
      <w:r w:rsidR="004017FC" w:rsidRPr="004017FC">
        <w:rPr>
          <w:rFonts w:eastAsia="Times New Roman"/>
          <w:lang w:eastAsia="ru-RU"/>
        </w:rPr>
        <w:t xml:space="preserve"> </w:t>
      </w:r>
      <w:r w:rsidR="004017FC">
        <w:rPr>
          <w:rFonts w:eastAsia="Times New Roman"/>
          <w:lang w:eastAsia="ru-RU"/>
        </w:rPr>
        <w:t>администрации Усть-Донецкого городского поселения</w:t>
      </w:r>
      <w:r w:rsidR="00FB0594">
        <w:rPr>
          <w:rFonts w:eastAsia="Times New Roman"/>
          <w:lang w:eastAsia="ru-RU"/>
        </w:rPr>
        <w:t xml:space="preserve"> № 288 от 18.11.2019г.</w:t>
      </w:r>
      <w:r w:rsidR="00FB0594" w:rsidRPr="00FB0594">
        <w:t xml:space="preserve"> </w:t>
      </w:r>
      <w:r w:rsidR="00FB0594">
        <w:t>"Об утверждении перечней мест на территории Усть-Донецкого городского поселения, нахождение в которых может причинить детям, не достигшим возраста 18 лет, вред их здоровью, физическому, интеллектуальному, психическому, духовному и нравственному развитию, и перечня общественных мест,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детей"</w:t>
      </w:r>
      <w:r>
        <w:t xml:space="preserve">, </w:t>
      </w:r>
      <w:r w:rsidR="00FB0594">
        <w:t xml:space="preserve"> изло</w:t>
      </w:r>
      <w:r>
        <w:t xml:space="preserve">жив его </w:t>
      </w:r>
      <w:r w:rsidR="00FB0594">
        <w:t xml:space="preserve"> в новой редакции:</w:t>
      </w:r>
    </w:p>
    <w:p w:rsidR="001966AE" w:rsidRPr="00CD704B" w:rsidRDefault="004017FC" w:rsidP="00CD704B">
      <w:pPr>
        <w:ind w:right="-1" w:firstLine="0"/>
        <w:jc w:val="both"/>
        <w:rPr>
          <w:color w:val="000000" w:themeColor="text1"/>
        </w:rPr>
      </w:pPr>
      <w:r>
        <w:lastRenderedPageBreak/>
        <w:t>-Ночным временем</w:t>
      </w:r>
      <w:r w:rsidR="00FB0594">
        <w:t xml:space="preserve"> </w:t>
      </w:r>
      <w:r w:rsidR="00FB0594" w:rsidRPr="004017FC">
        <w:rPr>
          <w:color w:val="000000" w:themeColor="text1"/>
        </w:rPr>
        <w:t xml:space="preserve">признать </w:t>
      </w:r>
      <w:r w:rsidRPr="004017FC">
        <w:rPr>
          <w:color w:val="000000" w:themeColor="text1"/>
          <w:shd w:val="clear" w:color="auto" w:fill="FFFFFF"/>
        </w:rPr>
        <w:t>время с 22</w:t>
      </w:r>
      <w:r>
        <w:rPr>
          <w:color w:val="000000" w:themeColor="text1"/>
          <w:shd w:val="clear" w:color="auto" w:fill="FFFFFF"/>
        </w:rPr>
        <w:t>:00</w:t>
      </w:r>
      <w:r w:rsidRPr="004017FC">
        <w:rPr>
          <w:color w:val="000000" w:themeColor="text1"/>
          <w:shd w:val="clear" w:color="auto" w:fill="FFFFFF"/>
        </w:rPr>
        <w:t xml:space="preserve"> до 6</w:t>
      </w:r>
      <w:r>
        <w:rPr>
          <w:color w:val="000000" w:themeColor="text1"/>
          <w:shd w:val="clear" w:color="auto" w:fill="FFFFFF"/>
        </w:rPr>
        <w:t>:00</w:t>
      </w:r>
      <w:r w:rsidRPr="004017FC">
        <w:rPr>
          <w:color w:val="000000" w:themeColor="text1"/>
          <w:shd w:val="clear" w:color="auto" w:fill="FFFFFF"/>
        </w:rPr>
        <w:t xml:space="preserve"> часов местного времени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4017FC" w:rsidRDefault="00CD704B" w:rsidP="00460793">
      <w:pPr>
        <w:ind w:right="-1" w:firstLine="0"/>
        <w:jc w:val="both"/>
      </w:pPr>
      <w:r>
        <w:rPr>
          <w:rFonts w:eastAsia="Times New Roman"/>
          <w:lang w:eastAsia="ru-RU"/>
        </w:rPr>
        <w:t xml:space="preserve">     </w:t>
      </w:r>
      <w:r w:rsidR="001966AE" w:rsidRPr="001966AE"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eastAsia="ru-RU"/>
        </w:rPr>
        <w:t>Внести изменения в</w:t>
      </w:r>
      <w:r w:rsidR="004017FC">
        <w:rPr>
          <w:rFonts w:eastAsia="Times New Roman"/>
          <w:lang w:eastAsia="ru-RU"/>
        </w:rPr>
        <w:t xml:space="preserve">  п. 2.2 Приложения №3 к постановлению администрации Усть-Донецкого городского поселения от 18.11.2019г. №288 </w:t>
      </w:r>
      <w:r w:rsidR="004017FC">
        <w:t>"Об утверждении перечней мест на территории Усть-Донецкого городского поселения, нахождение в которых может причинить детям, не достигшим возраста 18 лет, вред их здоровью, физическому, интеллектуальному, психическому, духовному и нравственному развитию, и перечня общественных мест,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детей"</w:t>
      </w:r>
      <w:r>
        <w:t>, изложив его</w:t>
      </w:r>
      <w:r w:rsidR="004017FC">
        <w:t xml:space="preserve"> в новой редакции:</w:t>
      </w:r>
    </w:p>
    <w:p w:rsidR="004017FC" w:rsidRPr="00084FFE" w:rsidRDefault="004017FC" w:rsidP="00460793">
      <w:pPr>
        <w:ind w:firstLine="0"/>
        <w:jc w:val="both"/>
        <w:rPr>
          <w:rFonts w:eastAsia="Times New Roman"/>
          <w:lang w:eastAsia="ru-RU"/>
        </w:rPr>
      </w:pPr>
      <w:r>
        <w:t>-</w:t>
      </w:r>
      <w:r w:rsidRPr="00084FFE">
        <w:rPr>
          <w:rFonts w:eastAsia="Times New Roman"/>
          <w:lang w:eastAsia="ru-RU"/>
        </w:rPr>
        <w:t xml:space="preserve">Об общественных местах на </w:t>
      </w:r>
      <w:r>
        <w:rPr>
          <w:rFonts w:eastAsia="Times New Roman"/>
          <w:lang w:eastAsia="ru-RU"/>
        </w:rPr>
        <w:t>Усть-Донецкого городского</w:t>
      </w:r>
      <w:r w:rsidRPr="00084FFE">
        <w:rPr>
          <w:rFonts w:eastAsia="Times New Roman"/>
          <w:lang w:eastAsia="ru-RU"/>
        </w:rPr>
        <w:t xml:space="preserve"> поселения, в </w:t>
      </w:r>
      <w:r>
        <w:rPr>
          <w:rFonts w:eastAsia="Times New Roman"/>
          <w:lang w:eastAsia="ru-RU"/>
        </w:rPr>
        <w:t xml:space="preserve">   </w:t>
      </w:r>
      <w:r w:rsidRPr="00084FFE">
        <w:rPr>
          <w:rFonts w:eastAsia="Times New Roman"/>
          <w:lang w:eastAsia="ru-RU"/>
        </w:rPr>
        <w:t xml:space="preserve">которых не допускается нахождение детей, не достигших возраста 16 лет, в </w:t>
      </w:r>
    </w:p>
    <w:p w:rsidR="004017FC" w:rsidRDefault="004017FC" w:rsidP="00460793">
      <w:pPr>
        <w:ind w:right="-1" w:firstLine="0"/>
        <w:jc w:val="both"/>
        <w:rPr>
          <w:rFonts w:eastAsia="Times New Roman"/>
          <w:lang w:eastAsia="ru-RU"/>
        </w:rPr>
      </w:pPr>
      <w:r w:rsidRPr="00084FFE">
        <w:rPr>
          <w:rFonts w:eastAsia="Times New Roman"/>
          <w:lang w:eastAsia="ru-RU"/>
        </w:rPr>
        <w:t>ночное время (</w:t>
      </w:r>
      <w:r w:rsidRPr="004017FC">
        <w:rPr>
          <w:color w:val="000000" w:themeColor="text1"/>
          <w:shd w:val="clear" w:color="auto" w:fill="FFFFFF"/>
        </w:rPr>
        <w:t>с 22</w:t>
      </w:r>
      <w:r>
        <w:rPr>
          <w:color w:val="000000" w:themeColor="text1"/>
          <w:shd w:val="clear" w:color="auto" w:fill="FFFFFF"/>
        </w:rPr>
        <w:t>:00</w:t>
      </w:r>
      <w:r w:rsidRPr="004017FC">
        <w:rPr>
          <w:color w:val="000000" w:themeColor="text1"/>
          <w:shd w:val="clear" w:color="auto" w:fill="FFFFFF"/>
        </w:rPr>
        <w:t xml:space="preserve"> до 6</w:t>
      </w:r>
      <w:r>
        <w:rPr>
          <w:color w:val="000000" w:themeColor="text1"/>
          <w:shd w:val="clear" w:color="auto" w:fill="FFFFFF"/>
        </w:rPr>
        <w:t>:00</w:t>
      </w:r>
      <w:r w:rsidRPr="004017FC">
        <w:rPr>
          <w:color w:val="000000" w:themeColor="text1"/>
          <w:shd w:val="clear" w:color="auto" w:fill="FFFFFF"/>
        </w:rPr>
        <w:t xml:space="preserve"> часов местного времени</w:t>
      </w:r>
      <w:r w:rsidRPr="00084FFE">
        <w:rPr>
          <w:rFonts w:eastAsia="Times New Roman"/>
          <w:lang w:eastAsia="ru-RU"/>
        </w:rPr>
        <w:t>) без сопровождения родителей (иных законных представителей) или лиц, осуществляющих мероприятия с участием детей</w:t>
      </w:r>
      <w:r w:rsidR="00CD704B">
        <w:rPr>
          <w:rFonts w:eastAsia="Times New Roman"/>
          <w:lang w:eastAsia="ru-RU"/>
        </w:rPr>
        <w:t>.</w:t>
      </w:r>
    </w:p>
    <w:p w:rsidR="00460793" w:rsidRPr="001966AE" w:rsidRDefault="00CD704B" w:rsidP="00460793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460793">
        <w:rPr>
          <w:rFonts w:eastAsia="Times New Roman"/>
          <w:lang w:eastAsia="ru-RU"/>
        </w:rPr>
        <w:t>3</w:t>
      </w:r>
      <w:r w:rsidR="00460793" w:rsidRPr="001966AE">
        <w:rPr>
          <w:rFonts w:eastAsia="Times New Roman"/>
          <w:lang w:eastAsia="ru-RU"/>
        </w:rPr>
        <w:t xml:space="preserve">. Настоящее </w:t>
      </w:r>
      <w:r w:rsidR="00460793">
        <w:rPr>
          <w:rFonts w:eastAsia="Times New Roman"/>
          <w:lang w:eastAsia="ru-RU"/>
        </w:rPr>
        <w:t>п</w:t>
      </w:r>
      <w:r w:rsidR="00460793" w:rsidRPr="001966AE">
        <w:rPr>
          <w:rFonts w:eastAsia="Times New Roman"/>
          <w:lang w:eastAsia="ru-RU"/>
        </w:rPr>
        <w:t xml:space="preserve">остановление </w:t>
      </w:r>
      <w:r w:rsidR="00460793">
        <w:rPr>
          <w:rFonts w:eastAsia="Times New Roman"/>
          <w:lang w:eastAsia="ru-RU"/>
        </w:rPr>
        <w:t xml:space="preserve">подлежит размещению на официальном сайте Администрации Усть-Донецкого городского поселения и </w:t>
      </w:r>
      <w:r w:rsidR="00460793" w:rsidRPr="001966AE">
        <w:rPr>
          <w:rFonts w:eastAsia="Times New Roman"/>
          <w:lang w:eastAsia="ru-RU"/>
        </w:rPr>
        <w:t xml:space="preserve">вступает в силу </w:t>
      </w:r>
      <w:r w:rsidR="00460793">
        <w:rPr>
          <w:rFonts w:eastAsia="Times New Roman"/>
          <w:lang w:eastAsia="ru-RU"/>
        </w:rPr>
        <w:t xml:space="preserve">со дня </w:t>
      </w:r>
      <w:r w:rsidR="00460793" w:rsidRPr="001966AE">
        <w:rPr>
          <w:rFonts w:eastAsia="Times New Roman"/>
          <w:lang w:eastAsia="ru-RU"/>
        </w:rPr>
        <w:t xml:space="preserve"> его официального </w:t>
      </w:r>
      <w:r w:rsidR="00460793">
        <w:rPr>
          <w:rFonts w:eastAsia="Times New Roman"/>
          <w:lang w:eastAsia="ru-RU"/>
        </w:rPr>
        <w:t>опубликования (обнародования).</w:t>
      </w:r>
    </w:p>
    <w:p w:rsidR="00460793" w:rsidRPr="001966AE" w:rsidRDefault="00CD704B" w:rsidP="00460793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460793">
        <w:rPr>
          <w:rFonts w:eastAsia="Times New Roman"/>
          <w:lang w:eastAsia="ru-RU"/>
        </w:rPr>
        <w:t>4</w:t>
      </w:r>
      <w:r w:rsidR="00460793" w:rsidRPr="001966AE">
        <w:rPr>
          <w:rFonts w:eastAsia="Times New Roman"/>
          <w:lang w:eastAsia="ru-RU"/>
        </w:rPr>
        <w:t xml:space="preserve">. Контроль за исполнением данного постановления </w:t>
      </w:r>
      <w:r w:rsidR="00460793">
        <w:rPr>
          <w:rFonts w:eastAsia="Times New Roman"/>
          <w:lang w:eastAsia="ru-RU"/>
        </w:rPr>
        <w:t>оставляю за собой.</w:t>
      </w:r>
    </w:p>
    <w:p w:rsidR="00460793" w:rsidRDefault="00460793" w:rsidP="00460793">
      <w:pPr>
        <w:ind w:right="-1" w:firstLine="0"/>
        <w:jc w:val="both"/>
      </w:pPr>
    </w:p>
    <w:p w:rsidR="001966AE" w:rsidRDefault="001966AE" w:rsidP="00460793">
      <w:pPr>
        <w:ind w:firstLine="0"/>
        <w:jc w:val="both"/>
        <w:rPr>
          <w:bCs/>
          <w:color w:val="000000"/>
        </w:rPr>
      </w:pPr>
    </w:p>
    <w:p w:rsidR="001966AE" w:rsidRDefault="001966AE" w:rsidP="00460793">
      <w:pPr>
        <w:ind w:firstLine="0"/>
        <w:jc w:val="both"/>
        <w:rPr>
          <w:bCs/>
          <w:color w:val="000000"/>
        </w:rPr>
      </w:pPr>
    </w:p>
    <w:p w:rsidR="001966AE" w:rsidRDefault="001966AE" w:rsidP="00460793">
      <w:pPr>
        <w:ind w:firstLine="0"/>
        <w:jc w:val="both"/>
        <w:rPr>
          <w:bCs/>
          <w:color w:val="000000"/>
        </w:rPr>
      </w:pPr>
    </w:p>
    <w:p w:rsidR="004017FC" w:rsidRDefault="004017FC" w:rsidP="00460793">
      <w:pPr>
        <w:ind w:firstLine="0"/>
        <w:jc w:val="both"/>
        <w:rPr>
          <w:bCs/>
          <w:color w:val="000000"/>
        </w:rPr>
      </w:pPr>
    </w:p>
    <w:p w:rsidR="004017FC" w:rsidRDefault="004017FC" w:rsidP="00460793">
      <w:pPr>
        <w:ind w:firstLine="0"/>
        <w:jc w:val="both"/>
        <w:rPr>
          <w:bCs/>
          <w:color w:val="000000"/>
        </w:rPr>
      </w:pPr>
    </w:p>
    <w:p w:rsidR="004017FC" w:rsidRDefault="004017FC" w:rsidP="004D3449">
      <w:pPr>
        <w:ind w:firstLine="0"/>
        <w:jc w:val="both"/>
        <w:rPr>
          <w:bCs/>
          <w:color w:val="000000"/>
        </w:rPr>
      </w:pPr>
    </w:p>
    <w:p w:rsidR="001966AE" w:rsidRDefault="001966AE" w:rsidP="004D3449">
      <w:pPr>
        <w:ind w:firstLine="0"/>
        <w:jc w:val="both"/>
        <w:rPr>
          <w:bCs/>
          <w:color w:val="000000"/>
        </w:rPr>
      </w:pPr>
    </w:p>
    <w:p w:rsidR="004D3449" w:rsidRDefault="004D3449" w:rsidP="004D3449">
      <w:pPr>
        <w:ind w:firstLine="0"/>
        <w:jc w:val="both"/>
        <w:rPr>
          <w:bCs/>
          <w:color w:val="000000"/>
        </w:rPr>
      </w:pPr>
      <w:r>
        <w:rPr>
          <w:bCs/>
          <w:color w:val="000000"/>
        </w:rPr>
        <w:t>Глава  Администрации</w:t>
      </w:r>
    </w:p>
    <w:p w:rsidR="004D3449" w:rsidRDefault="004D3449" w:rsidP="004D3449">
      <w:pPr>
        <w:ind w:firstLine="0"/>
        <w:jc w:val="both"/>
        <w:rPr>
          <w:bCs/>
          <w:color w:val="000000"/>
        </w:rPr>
      </w:pPr>
      <w:r>
        <w:rPr>
          <w:rFonts w:eastAsia="Times New Roman"/>
          <w:bCs/>
        </w:rPr>
        <w:t>Усть-Донецкого городского поселения</w:t>
      </w:r>
      <w:r>
        <w:rPr>
          <w:bCs/>
          <w:color w:val="000000"/>
        </w:rPr>
        <w:t xml:space="preserve">                                             С.В. Тузов</w:t>
      </w:r>
    </w:p>
    <w:p w:rsidR="004D3449" w:rsidRDefault="004D3449" w:rsidP="004D3449">
      <w:pPr>
        <w:ind w:firstLine="0"/>
        <w:jc w:val="both"/>
        <w:rPr>
          <w:bCs/>
          <w:color w:val="000000"/>
        </w:rPr>
      </w:pPr>
    </w:p>
    <w:p w:rsidR="004017FC" w:rsidRDefault="004017FC" w:rsidP="004D3449">
      <w:pPr>
        <w:ind w:firstLine="0"/>
        <w:jc w:val="both"/>
        <w:rPr>
          <w:bCs/>
          <w:color w:val="000000"/>
        </w:rPr>
      </w:pPr>
    </w:p>
    <w:p w:rsidR="004017FC" w:rsidRDefault="004017FC" w:rsidP="004D3449">
      <w:pPr>
        <w:ind w:firstLine="0"/>
        <w:jc w:val="both"/>
        <w:rPr>
          <w:bCs/>
          <w:color w:val="000000"/>
        </w:rPr>
      </w:pPr>
    </w:p>
    <w:p w:rsidR="004017FC" w:rsidRDefault="004017FC" w:rsidP="004D3449">
      <w:pPr>
        <w:ind w:firstLine="0"/>
        <w:jc w:val="both"/>
        <w:rPr>
          <w:bCs/>
          <w:color w:val="000000"/>
        </w:rPr>
      </w:pPr>
    </w:p>
    <w:p w:rsidR="004017FC" w:rsidRDefault="004017FC" w:rsidP="004D3449">
      <w:pPr>
        <w:ind w:firstLine="0"/>
        <w:jc w:val="both"/>
        <w:rPr>
          <w:bCs/>
          <w:color w:val="000000"/>
        </w:rPr>
      </w:pPr>
    </w:p>
    <w:p w:rsidR="004017FC" w:rsidRDefault="004017FC" w:rsidP="004D3449">
      <w:pPr>
        <w:ind w:firstLine="0"/>
        <w:jc w:val="both"/>
        <w:rPr>
          <w:bCs/>
          <w:color w:val="000000"/>
        </w:rPr>
      </w:pPr>
    </w:p>
    <w:p w:rsidR="004017FC" w:rsidRDefault="004017FC" w:rsidP="004D3449">
      <w:pPr>
        <w:ind w:firstLine="0"/>
        <w:jc w:val="both"/>
        <w:rPr>
          <w:bCs/>
          <w:color w:val="000000"/>
        </w:rPr>
      </w:pPr>
    </w:p>
    <w:p w:rsidR="004017FC" w:rsidRDefault="004017FC" w:rsidP="004D3449">
      <w:pPr>
        <w:ind w:firstLine="0"/>
        <w:jc w:val="both"/>
        <w:rPr>
          <w:bCs/>
          <w:color w:val="000000"/>
        </w:rPr>
      </w:pPr>
    </w:p>
    <w:p w:rsidR="004017FC" w:rsidRDefault="004017FC" w:rsidP="004D3449">
      <w:pPr>
        <w:ind w:firstLine="0"/>
        <w:jc w:val="both"/>
        <w:rPr>
          <w:bCs/>
          <w:color w:val="000000"/>
        </w:rPr>
      </w:pPr>
    </w:p>
    <w:p w:rsidR="004017FC" w:rsidRDefault="004017FC" w:rsidP="004D3449">
      <w:pPr>
        <w:ind w:firstLine="0"/>
        <w:jc w:val="both"/>
        <w:rPr>
          <w:bCs/>
          <w:color w:val="000000"/>
        </w:rPr>
      </w:pPr>
    </w:p>
    <w:p w:rsidR="001966AE" w:rsidRDefault="001966AE" w:rsidP="004D3449">
      <w:pPr>
        <w:ind w:firstLine="0"/>
        <w:jc w:val="both"/>
        <w:rPr>
          <w:bCs/>
          <w:color w:val="000000"/>
        </w:rPr>
      </w:pPr>
    </w:p>
    <w:p w:rsidR="009366AC" w:rsidRPr="004017FC" w:rsidRDefault="009366AC" w:rsidP="004D3449">
      <w:pPr>
        <w:ind w:firstLine="0"/>
        <w:jc w:val="both"/>
        <w:rPr>
          <w:bCs/>
          <w:color w:val="000000"/>
          <w:sz w:val="20"/>
          <w:szCs w:val="20"/>
        </w:rPr>
      </w:pPr>
    </w:p>
    <w:p w:rsidR="004D3449" w:rsidRPr="004017FC" w:rsidRDefault="004D3449" w:rsidP="004D3449">
      <w:pPr>
        <w:ind w:firstLine="0"/>
        <w:jc w:val="both"/>
        <w:rPr>
          <w:bCs/>
          <w:color w:val="000000"/>
          <w:sz w:val="20"/>
          <w:szCs w:val="20"/>
        </w:rPr>
      </w:pPr>
      <w:r w:rsidRPr="004017FC">
        <w:rPr>
          <w:bCs/>
          <w:color w:val="000000"/>
          <w:sz w:val="20"/>
          <w:szCs w:val="20"/>
        </w:rPr>
        <w:t>Виза: Новикова А.А.</w:t>
      </w:r>
    </w:p>
    <w:p w:rsidR="004D3449" w:rsidRPr="004017FC" w:rsidRDefault="004D3449" w:rsidP="004D3449">
      <w:pPr>
        <w:ind w:firstLine="0"/>
        <w:jc w:val="both"/>
        <w:rPr>
          <w:sz w:val="20"/>
          <w:szCs w:val="20"/>
        </w:rPr>
      </w:pPr>
      <w:r w:rsidRPr="004017FC">
        <w:rPr>
          <w:sz w:val="20"/>
          <w:szCs w:val="20"/>
        </w:rPr>
        <w:t>Исп. Астафьева О.А..</w:t>
      </w:r>
    </w:p>
    <w:p w:rsidR="004D3449" w:rsidRPr="004017FC" w:rsidRDefault="004D3449" w:rsidP="004D3449">
      <w:pPr>
        <w:ind w:firstLine="0"/>
        <w:jc w:val="both"/>
        <w:rPr>
          <w:sz w:val="20"/>
          <w:szCs w:val="20"/>
        </w:rPr>
      </w:pPr>
      <w:r w:rsidRPr="004017FC">
        <w:rPr>
          <w:sz w:val="20"/>
          <w:szCs w:val="20"/>
        </w:rPr>
        <w:t>тел.(886351) 9-71-83</w:t>
      </w:r>
    </w:p>
    <w:p w:rsidR="00BB328D" w:rsidRPr="004017FC" w:rsidRDefault="00BB328D" w:rsidP="00084FFE">
      <w:pPr>
        <w:jc w:val="both"/>
        <w:rPr>
          <w:sz w:val="20"/>
          <w:szCs w:val="20"/>
        </w:rPr>
      </w:pPr>
    </w:p>
    <w:sectPr w:rsidR="00BB328D" w:rsidRPr="004017FC" w:rsidSect="0080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3449"/>
    <w:rsid w:val="00084FFE"/>
    <w:rsid w:val="001966AE"/>
    <w:rsid w:val="004017FC"/>
    <w:rsid w:val="00435D1C"/>
    <w:rsid w:val="00460793"/>
    <w:rsid w:val="0047370E"/>
    <w:rsid w:val="004D3449"/>
    <w:rsid w:val="005D0CD9"/>
    <w:rsid w:val="006D43E8"/>
    <w:rsid w:val="00704433"/>
    <w:rsid w:val="00805C1B"/>
    <w:rsid w:val="009366AC"/>
    <w:rsid w:val="00B478B4"/>
    <w:rsid w:val="00BB328D"/>
    <w:rsid w:val="00CD704B"/>
    <w:rsid w:val="00D01E86"/>
    <w:rsid w:val="00D043E4"/>
    <w:rsid w:val="00E47C34"/>
    <w:rsid w:val="00FA5A69"/>
    <w:rsid w:val="00F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4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344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4D3449"/>
  </w:style>
  <w:style w:type="paragraph" w:customStyle="1" w:styleId="c1">
    <w:name w:val="c1"/>
    <w:basedOn w:val="a"/>
    <w:rsid w:val="004D344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qwertyu</cp:lastModifiedBy>
  <cp:revision>7</cp:revision>
  <cp:lastPrinted>2020-01-30T14:34:00Z</cp:lastPrinted>
  <dcterms:created xsi:type="dcterms:W3CDTF">2019-11-18T06:26:00Z</dcterms:created>
  <dcterms:modified xsi:type="dcterms:W3CDTF">2020-01-30T14:42:00Z</dcterms:modified>
</cp:coreProperties>
</file>