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17588F" w:rsidRDefault="00CE2463" w:rsidP="004F6058">
      <w:pPr>
        <w:spacing w:before="120" w:after="120" w:line="360" w:lineRule="auto"/>
        <w:ind w:left="142"/>
        <w:jc w:val="center"/>
        <w:rPr>
          <w:bCs/>
          <w:color w:val="000000"/>
          <w:sz w:val="28"/>
          <w:szCs w:val="28"/>
        </w:rPr>
      </w:pPr>
      <w:r w:rsidRPr="0017588F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17588F" w:rsidRDefault="00CE2463" w:rsidP="004F6058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17588F" w:rsidRDefault="00CE2463" w:rsidP="004F6058">
      <w:pPr>
        <w:spacing w:before="120" w:after="120" w:line="360" w:lineRule="auto"/>
        <w:ind w:left="142"/>
        <w:jc w:val="center"/>
        <w:rPr>
          <w:b/>
          <w:bCs/>
          <w:color w:val="000000"/>
          <w:sz w:val="28"/>
          <w:szCs w:val="28"/>
        </w:rPr>
      </w:pPr>
      <w:r w:rsidRPr="0017588F">
        <w:rPr>
          <w:b/>
          <w:bCs/>
          <w:color w:val="000000"/>
          <w:sz w:val="28"/>
          <w:szCs w:val="28"/>
        </w:rPr>
        <w:t>ПОСТАНОВЛЕНИЕ</w:t>
      </w:r>
    </w:p>
    <w:p w:rsidR="00CE2463" w:rsidRPr="0017588F" w:rsidRDefault="00CE2463" w:rsidP="004F6058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17588F">
        <w:rPr>
          <w:bCs/>
          <w:color w:val="000000"/>
          <w:sz w:val="28"/>
          <w:szCs w:val="28"/>
        </w:rPr>
        <w:t xml:space="preserve"> </w:t>
      </w:r>
    </w:p>
    <w:p w:rsidR="00CE2463" w:rsidRPr="0017588F" w:rsidRDefault="00CE2463" w:rsidP="004F6058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17588F">
        <w:rPr>
          <w:bCs/>
          <w:color w:val="000000"/>
          <w:sz w:val="28"/>
          <w:szCs w:val="28"/>
        </w:rPr>
        <w:t>“</w:t>
      </w:r>
      <w:r w:rsidR="006C77C2" w:rsidRPr="0017588F">
        <w:rPr>
          <w:bCs/>
          <w:color w:val="000000"/>
          <w:sz w:val="28"/>
          <w:szCs w:val="28"/>
        </w:rPr>
        <w:t>27</w:t>
      </w:r>
      <w:r w:rsidRPr="0017588F">
        <w:rPr>
          <w:bCs/>
          <w:color w:val="000000"/>
          <w:sz w:val="28"/>
          <w:szCs w:val="28"/>
        </w:rPr>
        <w:t xml:space="preserve">” </w:t>
      </w:r>
      <w:r w:rsidR="00BE56AE" w:rsidRPr="0017588F">
        <w:rPr>
          <w:bCs/>
          <w:color w:val="000000"/>
          <w:sz w:val="28"/>
          <w:szCs w:val="28"/>
        </w:rPr>
        <w:t>марта</w:t>
      </w:r>
      <w:r w:rsidRPr="0017588F">
        <w:rPr>
          <w:bCs/>
          <w:color w:val="000000"/>
          <w:sz w:val="28"/>
          <w:szCs w:val="28"/>
        </w:rPr>
        <w:t xml:space="preserve"> 201</w:t>
      </w:r>
      <w:r w:rsidR="006C77C2" w:rsidRPr="0017588F">
        <w:rPr>
          <w:bCs/>
          <w:color w:val="000000"/>
          <w:sz w:val="28"/>
          <w:szCs w:val="28"/>
        </w:rPr>
        <w:t>7</w:t>
      </w:r>
      <w:r w:rsidRPr="0017588F">
        <w:rPr>
          <w:bCs/>
          <w:color w:val="000000"/>
          <w:sz w:val="28"/>
          <w:szCs w:val="28"/>
        </w:rPr>
        <w:t xml:space="preserve"> г.                     </w:t>
      </w:r>
      <w:r w:rsidR="00180E64" w:rsidRPr="0017588F">
        <w:rPr>
          <w:bCs/>
          <w:color w:val="000000"/>
          <w:sz w:val="28"/>
          <w:szCs w:val="28"/>
        </w:rPr>
        <w:t xml:space="preserve">      </w:t>
      </w:r>
      <w:r w:rsidRPr="0017588F">
        <w:rPr>
          <w:bCs/>
          <w:color w:val="000000"/>
          <w:sz w:val="28"/>
          <w:szCs w:val="28"/>
        </w:rPr>
        <w:t xml:space="preserve">    </w:t>
      </w:r>
      <w:r w:rsidR="0017588F">
        <w:rPr>
          <w:bCs/>
          <w:color w:val="000000"/>
          <w:sz w:val="28"/>
          <w:szCs w:val="28"/>
        </w:rPr>
        <w:t xml:space="preserve">   </w:t>
      </w:r>
      <w:r w:rsidR="00463894" w:rsidRPr="0017588F">
        <w:rPr>
          <w:bCs/>
          <w:color w:val="000000"/>
          <w:sz w:val="28"/>
          <w:szCs w:val="28"/>
        </w:rPr>
        <w:t xml:space="preserve"> </w:t>
      </w:r>
      <w:r w:rsidRPr="0017588F">
        <w:rPr>
          <w:bCs/>
          <w:color w:val="000000"/>
          <w:sz w:val="28"/>
          <w:szCs w:val="28"/>
        </w:rPr>
        <w:t xml:space="preserve">  № </w:t>
      </w:r>
      <w:r w:rsidR="006C77C2" w:rsidRPr="0017588F">
        <w:rPr>
          <w:bCs/>
          <w:color w:val="000000"/>
          <w:sz w:val="28"/>
          <w:szCs w:val="28"/>
        </w:rPr>
        <w:t>83</w:t>
      </w:r>
      <w:r w:rsidRPr="0017588F">
        <w:rPr>
          <w:bCs/>
          <w:color w:val="000000"/>
          <w:sz w:val="28"/>
          <w:szCs w:val="28"/>
        </w:rPr>
        <w:t xml:space="preserve">                </w:t>
      </w:r>
      <w:r w:rsidR="0017588F">
        <w:rPr>
          <w:bCs/>
          <w:color w:val="000000"/>
          <w:sz w:val="28"/>
          <w:szCs w:val="28"/>
        </w:rPr>
        <w:t xml:space="preserve"> </w:t>
      </w:r>
      <w:r w:rsidR="00DC49A4" w:rsidRPr="0017588F">
        <w:rPr>
          <w:bCs/>
          <w:color w:val="000000"/>
          <w:sz w:val="28"/>
          <w:szCs w:val="28"/>
        </w:rPr>
        <w:t xml:space="preserve"> </w:t>
      </w:r>
      <w:r w:rsidR="0091544E" w:rsidRPr="0017588F">
        <w:rPr>
          <w:bCs/>
          <w:color w:val="000000"/>
          <w:sz w:val="28"/>
          <w:szCs w:val="28"/>
        </w:rPr>
        <w:t xml:space="preserve">  </w:t>
      </w:r>
      <w:r w:rsidRPr="0017588F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17588F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17588F" w:rsidRDefault="00E317BD" w:rsidP="0017588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7588F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17588F">
              <w:rPr>
                <w:sz w:val="28"/>
                <w:szCs w:val="28"/>
              </w:rPr>
              <w:t xml:space="preserve"> </w:t>
            </w:r>
            <w:r w:rsidR="00795F10" w:rsidRPr="0017588F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17588F" w:rsidRDefault="00795F10" w:rsidP="0017588F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17588F">
              <w:rPr>
                <w:sz w:val="28"/>
                <w:szCs w:val="28"/>
              </w:rPr>
              <w:t>«</w:t>
            </w:r>
            <w:r w:rsidR="00E62267" w:rsidRPr="0017588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785951" w:rsidRPr="0017588F">
              <w:rPr>
                <w:sz w:val="28"/>
                <w:szCs w:val="28"/>
              </w:rPr>
              <w:t>сности людей на водных объектах</w:t>
            </w:r>
            <w:r w:rsidRPr="0017588F">
              <w:rPr>
                <w:sz w:val="28"/>
                <w:szCs w:val="28"/>
              </w:rPr>
              <w:t xml:space="preserve">» </w:t>
            </w:r>
            <w:r w:rsidR="00E317BD" w:rsidRPr="0017588F">
              <w:rPr>
                <w:bCs/>
                <w:sz w:val="28"/>
                <w:szCs w:val="28"/>
              </w:rPr>
              <w:t xml:space="preserve"> за 201</w:t>
            </w:r>
            <w:r w:rsidR="006C77C2" w:rsidRPr="0017588F">
              <w:rPr>
                <w:bCs/>
                <w:sz w:val="28"/>
                <w:szCs w:val="28"/>
              </w:rPr>
              <w:t>6</w:t>
            </w:r>
            <w:r w:rsidR="00E317BD" w:rsidRPr="0017588F">
              <w:rPr>
                <w:bCs/>
                <w:sz w:val="28"/>
                <w:szCs w:val="28"/>
              </w:rPr>
              <w:t xml:space="preserve"> год</w:t>
            </w:r>
            <w:r w:rsidR="00E317BD" w:rsidRPr="0017588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17588F" w:rsidRDefault="00CE2463" w:rsidP="0017588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17588F" w:rsidRDefault="00CE2463" w:rsidP="0017588F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17588F" w:rsidRDefault="00CE2463" w:rsidP="0017588F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17588F" w:rsidRDefault="00CE2463" w:rsidP="0017588F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06690E" w:rsidRPr="0017588F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17588F">
        <w:rPr>
          <w:bCs/>
          <w:color w:val="000000"/>
          <w:sz w:val="28"/>
          <w:szCs w:val="28"/>
        </w:rPr>
        <w:t xml:space="preserve"> </w:t>
      </w:r>
    </w:p>
    <w:p w:rsidR="0017588F" w:rsidRDefault="0017588F" w:rsidP="0017588F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17588F" w:rsidRDefault="00E317BD" w:rsidP="0017588F">
      <w:pPr>
        <w:jc w:val="center"/>
        <w:rPr>
          <w:b/>
          <w:bCs/>
          <w:sz w:val="28"/>
          <w:szCs w:val="28"/>
        </w:rPr>
      </w:pPr>
      <w:r w:rsidRPr="0017588F">
        <w:rPr>
          <w:b/>
          <w:bCs/>
          <w:sz w:val="28"/>
          <w:szCs w:val="28"/>
        </w:rPr>
        <w:t>ПОСТАНОВЛЯЕТ:</w:t>
      </w:r>
    </w:p>
    <w:p w:rsidR="004F6058" w:rsidRPr="0017588F" w:rsidRDefault="004F6058" w:rsidP="0017588F">
      <w:pPr>
        <w:jc w:val="center"/>
        <w:rPr>
          <w:bCs/>
          <w:sz w:val="28"/>
          <w:szCs w:val="28"/>
        </w:rPr>
      </w:pPr>
    </w:p>
    <w:p w:rsidR="00A45FD1" w:rsidRPr="0017588F" w:rsidRDefault="0017588F" w:rsidP="0017588F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17588F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E62267" w:rsidRPr="001758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317BD" w:rsidRPr="0017588F">
        <w:rPr>
          <w:bCs/>
          <w:sz w:val="28"/>
          <w:szCs w:val="28"/>
        </w:rPr>
        <w:t>» за 201</w:t>
      </w:r>
      <w:r w:rsidR="006C77C2" w:rsidRPr="0017588F">
        <w:rPr>
          <w:bCs/>
          <w:sz w:val="28"/>
          <w:szCs w:val="28"/>
        </w:rPr>
        <w:t>6</w:t>
      </w:r>
      <w:r w:rsidR="00E317BD" w:rsidRPr="0017588F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17588F" w:rsidRDefault="00040FC2" w:rsidP="0017588F">
      <w:pPr>
        <w:ind w:firstLine="567"/>
        <w:contextualSpacing/>
        <w:jc w:val="both"/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2. </w:t>
      </w:r>
      <w:r w:rsidR="00A45FD1" w:rsidRPr="0017588F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17588F" w:rsidRDefault="00040FC2" w:rsidP="0017588F">
      <w:pPr>
        <w:ind w:firstLine="567"/>
        <w:contextualSpacing/>
        <w:jc w:val="both"/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3. </w:t>
      </w:r>
      <w:proofErr w:type="gramStart"/>
      <w:r w:rsidR="00A45FD1" w:rsidRPr="0017588F">
        <w:rPr>
          <w:bCs/>
          <w:sz w:val="28"/>
          <w:szCs w:val="28"/>
        </w:rPr>
        <w:t>Контроль за</w:t>
      </w:r>
      <w:proofErr w:type="gramEnd"/>
      <w:r w:rsidR="00A45FD1" w:rsidRPr="0017588F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17588F" w:rsidRDefault="0017588F" w:rsidP="0017588F">
      <w:pPr>
        <w:rPr>
          <w:bCs/>
          <w:sz w:val="28"/>
          <w:szCs w:val="28"/>
        </w:rPr>
      </w:pPr>
    </w:p>
    <w:p w:rsidR="0017588F" w:rsidRDefault="0017588F" w:rsidP="0017588F">
      <w:pPr>
        <w:rPr>
          <w:bCs/>
          <w:sz w:val="28"/>
          <w:szCs w:val="28"/>
        </w:rPr>
      </w:pPr>
    </w:p>
    <w:p w:rsidR="00E317BD" w:rsidRPr="0017588F" w:rsidRDefault="0068650B" w:rsidP="0017588F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Глава </w:t>
      </w:r>
      <w:r w:rsidR="006C77C2" w:rsidRPr="0017588F">
        <w:rPr>
          <w:bCs/>
          <w:sz w:val="28"/>
          <w:szCs w:val="28"/>
        </w:rPr>
        <w:t xml:space="preserve">Администрации </w:t>
      </w:r>
      <w:r w:rsidRPr="0017588F">
        <w:rPr>
          <w:bCs/>
          <w:sz w:val="28"/>
          <w:szCs w:val="28"/>
        </w:rPr>
        <w:t xml:space="preserve">Усть-Донецкого </w:t>
      </w:r>
    </w:p>
    <w:p w:rsidR="00463894" w:rsidRPr="0017588F" w:rsidRDefault="0068650B" w:rsidP="0017588F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городского поселения                            </w:t>
      </w:r>
      <w:r w:rsidR="00E317BD" w:rsidRPr="0017588F">
        <w:rPr>
          <w:bCs/>
          <w:sz w:val="28"/>
          <w:szCs w:val="28"/>
        </w:rPr>
        <w:t xml:space="preserve">                                  </w:t>
      </w:r>
      <w:r w:rsidR="00827FDC" w:rsidRPr="0017588F">
        <w:rPr>
          <w:bCs/>
          <w:sz w:val="28"/>
          <w:szCs w:val="28"/>
        </w:rPr>
        <w:t xml:space="preserve">         </w:t>
      </w:r>
      <w:r w:rsidRPr="0017588F">
        <w:rPr>
          <w:bCs/>
          <w:sz w:val="28"/>
          <w:szCs w:val="28"/>
        </w:rPr>
        <w:t xml:space="preserve">     </w:t>
      </w:r>
      <w:r w:rsidR="006C77C2" w:rsidRPr="0017588F">
        <w:rPr>
          <w:bCs/>
          <w:sz w:val="28"/>
          <w:szCs w:val="28"/>
        </w:rPr>
        <w:t>Г.А. Аксенов</w:t>
      </w:r>
    </w:p>
    <w:p w:rsidR="0017588F" w:rsidRDefault="0017588F" w:rsidP="0017588F">
      <w:pPr>
        <w:pStyle w:val="msonormalbullet2gif"/>
        <w:contextualSpacing/>
        <w:rPr>
          <w:bCs/>
          <w:sz w:val="20"/>
          <w:szCs w:val="20"/>
        </w:rPr>
      </w:pPr>
    </w:p>
    <w:p w:rsidR="009201FA" w:rsidRPr="004F6058" w:rsidRDefault="009201FA" w:rsidP="0017588F">
      <w:pPr>
        <w:pStyle w:val="msonormalbullet2gif"/>
        <w:contextualSpacing/>
        <w:rPr>
          <w:bCs/>
          <w:sz w:val="20"/>
          <w:szCs w:val="20"/>
        </w:rPr>
      </w:pPr>
      <w:r w:rsidRPr="004F6058">
        <w:rPr>
          <w:bCs/>
          <w:sz w:val="20"/>
          <w:szCs w:val="20"/>
        </w:rPr>
        <w:t>Виза: Трифонова Е.Н.</w:t>
      </w:r>
    </w:p>
    <w:p w:rsidR="009201FA" w:rsidRPr="004F6058" w:rsidRDefault="009201FA" w:rsidP="0017588F">
      <w:pPr>
        <w:pStyle w:val="msonormalbullet2gif"/>
        <w:contextualSpacing/>
        <w:rPr>
          <w:bCs/>
          <w:sz w:val="20"/>
          <w:szCs w:val="20"/>
        </w:rPr>
      </w:pPr>
      <w:r w:rsidRPr="004F6058">
        <w:rPr>
          <w:bCs/>
          <w:sz w:val="20"/>
          <w:szCs w:val="20"/>
        </w:rPr>
        <w:t xml:space="preserve">Исп. </w:t>
      </w:r>
      <w:r w:rsidR="006C77C2" w:rsidRPr="004F6058">
        <w:rPr>
          <w:bCs/>
          <w:sz w:val="20"/>
          <w:szCs w:val="20"/>
        </w:rPr>
        <w:t>Колосова М.А.</w:t>
      </w:r>
    </w:p>
    <w:p w:rsidR="00420341" w:rsidRDefault="009201FA" w:rsidP="0017588F">
      <w:pPr>
        <w:pStyle w:val="msonormalbullet2gif"/>
        <w:contextualSpacing/>
        <w:rPr>
          <w:bCs/>
          <w:sz w:val="20"/>
          <w:szCs w:val="20"/>
        </w:rPr>
      </w:pPr>
      <w:r w:rsidRPr="004F6058">
        <w:rPr>
          <w:bCs/>
          <w:sz w:val="20"/>
          <w:szCs w:val="20"/>
        </w:rPr>
        <w:t>(86351) 9-11-35</w:t>
      </w:r>
    </w:p>
    <w:p w:rsidR="0017588F" w:rsidRDefault="0017588F" w:rsidP="004F605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17588F" w:rsidRDefault="0017588F" w:rsidP="004F605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17588F" w:rsidRPr="004F6058" w:rsidRDefault="0017588F" w:rsidP="004F605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9294A" w:rsidRPr="0004197C" w:rsidTr="008334C8">
        <w:tc>
          <w:tcPr>
            <w:tcW w:w="4501" w:type="dxa"/>
          </w:tcPr>
          <w:bookmarkEnd w:id="0"/>
          <w:p w:rsidR="00E9294A" w:rsidRPr="0004197C" w:rsidRDefault="00E9294A" w:rsidP="0017588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4197C">
              <w:rPr>
                <w:color w:val="000000"/>
                <w:spacing w:val="1"/>
                <w:sz w:val="24"/>
                <w:szCs w:val="24"/>
              </w:rPr>
              <w:t xml:space="preserve">Приложение </w:t>
            </w:r>
            <w:r w:rsidRPr="0004197C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04197C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04197C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</w:t>
            </w:r>
            <w:r w:rsidRPr="0004197C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8334C8" w:rsidRPr="0004197C">
              <w:rPr>
                <w:color w:val="000000"/>
                <w:spacing w:val="-3"/>
                <w:sz w:val="24"/>
                <w:szCs w:val="24"/>
              </w:rPr>
              <w:t>83</w:t>
            </w:r>
            <w:r w:rsidRPr="0004197C">
              <w:rPr>
                <w:sz w:val="24"/>
                <w:szCs w:val="24"/>
              </w:rPr>
              <w:t xml:space="preserve"> </w:t>
            </w:r>
            <w:r w:rsidRPr="0004197C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8334C8" w:rsidRPr="0004197C">
              <w:rPr>
                <w:color w:val="000000"/>
                <w:spacing w:val="-4"/>
                <w:sz w:val="24"/>
                <w:szCs w:val="24"/>
              </w:rPr>
              <w:t>27</w:t>
            </w:r>
            <w:r w:rsidRPr="0004197C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04197C">
              <w:rPr>
                <w:color w:val="000000"/>
                <w:spacing w:val="-3"/>
                <w:sz w:val="24"/>
                <w:szCs w:val="24"/>
              </w:rPr>
              <w:t>201</w:t>
            </w:r>
            <w:r w:rsidR="008334C8" w:rsidRPr="0004197C">
              <w:rPr>
                <w:color w:val="000000"/>
                <w:spacing w:val="-3"/>
                <w:sz w:val="24"/>
                <w:szCs w:val="24"/>
              </w:rPr>
              <w:t>7</w:t>
            </w:r>
            <w:r w:rsidRPr="0004197C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E9294A" w:rsidRPr="0004197C" w:rsidRDefault="00E9294A" w:rsidP="004F6058">
            <w:pPr>
              <w:tabs>
                <w:tab w:val="left" w:pos="285"/>
              </w:tabs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9294A" w:rsidRPr="0004197C" w:rsidRDefault="00E9294A" w:rsidP="004F6058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E9294A" w:rsidRPr="0017588F" w:rsidRDefault="00E9294A" w:rsidP="001758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8F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района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E9294A" w:rsidRPr="0017588F" w:rsidRDefault="00E9294A" w:rsidP="001758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8F">
        <w:rPr>
          <w:rFonts w:ascii="Times New Roman" w:hAnsi="Times New Roman" w:cs="Times New Roman"/>
          <w:b/>
          <w:sz w:val="28"/>
          <w:szCs w:val="28"/>
        </w:rPr>
        <w:t>за 201</w:t>
      </w:r>
      <w:r w:rsidR="008334C8" w:rsidRPr="0017588F">
        <w:rPr>
          <w:rFonts w:ascii="Times New Roman" w:hAnsi="Times New Roman" w:cs="Times New Roman"/>
          <w:b/>
          <w:sz w:val="28"/>
          <w:szCs w:val="28"/>
        </w:rPr>
        <w:t>6</w:t>
      </w:r>
      <w:r w:rsidRPr="001758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294A" w:rsidRPr="0017588F" w:rsidRDefault="00E9294A" w:rsidP="001758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4A" w:rsidRPr="0017588F" w:rsidRDefault="00E9294A" w:rsidP="00175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17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88F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7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88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277.  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17588F">
        <w:rPr>
          <w:rFonts w:ascii="Times New Roman" w:eastAsia="Calibri" w:hAnsi="Times New Roman" w:cs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p w:rsidR="00E9294A" w:rsidRPr="0017588F" w:rsidRDefault="00E9294A" w:rsidP="0017588F">
      <w:pPr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9294A" w:rsidRPr="0017588F" w:rsidRDefault="00E9294A" w:rsidP="0017588F">
      <w:pPr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обеспечение и поддержание высокой готовности сил и средств Усть-Донецкого городского поселения;</w:t>
      </w:r>
    </w:p>
    <w:p w:rsidR="00E9294A" w:rsidRPr="0017588F" w:rsidRDefault="00E9294A" w:rsidP="0017588F">
      <w:pPr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поддержания в постоянной готовности и реконструкция комплексной  системы оповещения населения;</w:t>
      </w:r>
    </w:p>
    <w:p w:rsidR="00E9294A" w:rsidRPr="0017588F" w:rsidRDefault="00E9294A" w:rsidP="0017588F">
      <w:pPr>
        <w:pStyle w:val="ConsPlusNonformat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88F">
        <w:rPr>
          <w:rFonts w:ascii="Times New Roman" w:hAnsi="Times New Roman" w:cs="Times New Roman"/>
          <w:sz w:val="28"/>
          <w:szCs w:val="28"/>
        </w:rPr>
        <w:t>оперативное реагирование и сокращение времени на ликвидацию пожаров</w:t>
      </w:r>
      <w:r w:rsidRPr="001758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«Пожарная безопасность»</w:t>
      </w:r>
      <w:r w:rsidRPr="00175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color w:val="000000"/>
          <w:sz w:val="28"/>
          <w:szCs w:val="28"/>
        </w:rPr>
        <w:t xml:space="preserve">Целью подпрограммы является </w:t>
      </w:r>
      <w:r w:rsidRPr="0017588F">
        <w:rPr>
          <w:sz w:val="28"/>
          <w:szCs w:val="28"/>
        </w:rPr>
        <w:t>минимизация социального и экономического ущерба, наносимого населению, экономике и природной среде вследствие пожаров.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color w:val="000000"/>
          <w:sz w:val="28"/>
          <w:szCs w:val="28"/>
        </w:rPr>
        <w:t xml:space="preserve">Задачами подпрограммы являются </w:t>
      </w:r>
      <w:r w:rsidRPr="0017588F">
        <w:rPr>
          <w:sz w:val="28"/>
          <w:szCs w:val="28"/>
        </w:rPr>
        <w:t>обеспечение эффективного предупреждения и ликвидации пожаров;</w:t>
      </w:r>
    </w:p>
    <w:p w:rsidR="00E9294A" w:rsidRPr="0017588F" w:rsidRDefault="00E9294A" w:rsidP="0017588F">
      <w:pPr>
        <w:ind w:firstLine="840"/>
        <w:jc w:val="both"/>
        <w:rPr>
          <w:color w:val="FF0000"/>
          <w:sz w:val="28"/>
          <w:szCs w:val="28"/>
        </w:rPr>
      </w:pPr>
      <w:r w:rsidRPr="0017588F">
        <w:rPr>
          <w:sz w:val="28"/>
          <w:szCs w:val="28"/>
        </w:rPr>
        <w:t>обеспечение и поддержание высокой готовности сил и средств.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в сфере пожарной безопасности.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lastRenderedPageBreak/>
        <w:t>Показатели (индикаторы) подпрограммы муниципальной программы:</w:t>
      </w:r>
    </w:p>
    <w:p w:rsidR="00E9294A" w:rsidRPr="0017588F" w:rsidRDefault="00E9294A" w:rsidP="0017588F">
      <w:pPr>
        <w:ind w:firstLine="840"/>
        <w:jc w:val="both"/>
        <w:outlineLvl w:val="1"/>
        <w:rPr>
          <w:sz w:val="28"/>
          <w:szCs w:val="28"/>
        </w:rPr>
      </w:pPr>
      <w:r w:rsidRPr="0017588F">
        <w:rPr>
          <w:sz w:val="28"/>
          <w:szCs w:val="28"/>
        </w:rPr>
        <w:t>количество выездов на тушение пожаров;</w:t>
      </w:r>
    </w:p>
    <w:p w:rsidR="00E9294A" w:rsidRPr="0017588F" w:rsidRDefault="00E9294A" w:rsidP="0017588F">
      <w:pPr>
        <w:ind w:firstLine="840"/>
        <w:jc w:val="both"/>
        <w:outlineLvl w:val="1"/>
        <w:rPr>
          <w:sz w:val="28"/>
          <w:szCs w:val="28"/>
        </w:rPr>
      </w:pPr>
      <w:r w:rsidRPr="0017588F">
        <w:rPr>
          <w:sz w:val="28"/>
          <w:szCs w:val="28"/>
        </w:rPr>
        <w:t>количество спасенных людей при пожарах.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«Защита от чрезвычайных ситуаций»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 xml:space="preserve">Цель подпрограммы - </w:t>
      </w:r>
      <w:r w:rsidRPr="0017588F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17588F">
        <w:rPr>
          <w:sz w:val="28"/>
          <w:szCs w:val="28"/>
        </w:rPr>
        <w:t>.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Основные задачи:</w:t>
      </w:r>
    </w:p>
    <w:p w:rsidR="00E9294A" w:rsidRPr="0017588F" w:rsidRDefault="00E9294A" w:rsidP="0017588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9294A" w:rsidRPr="0017588F" w:rsidRDefault="00E9294A" w:rsidP="001758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обеспечение и поддержание высокой готовности сил и средств Усть-Донецкого городского  поселения;</w:t>
      </w:r>
    </w:p>
    <w:p w:rsidR="00E9294A" w:rsidRPr="0017588F" w:rsidRDefault="00E9294A" w:rsidP="0017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поддержание в постоянной готовности и реконструкция комплексной системы оповещения населения Усть-Донецкого городского  поселения.</w:t>
      </w:r>
    </w:p>
    <w:p w:rsidR="00E9294A" w:rsidRPr="0017588F" w:rsidRDefault="00E9294A" w:rsidP="0017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E9294A" w:rsidRPr="0017588F" w:rsidRDefault="00E9294A" w:rsidP="0017588F">
      <w:pPr>
        <w:ind w:firstLine="567"/>
        <w:jc w:val="both"/>
        <w:rPr>
          <w:sz w:val="28"/>
          <w:szCs w:val="28"/>
        </w:rPr>
      </w:pPr>
      <w:r w:rsidRPr="0017588F">
        <w:rPr>
          <w:sz w:val="28"/>
          <w:szCs w:val="28"/>
        </w:rPr>
        <w:t xml:space="preserve">Показатели (индикаторы) подпрограммы </w:t>
      </w:r>
      <w:r w:rsidRPr="0017588F">
        <w:rPr>
          <w:rFonts w:eastAsia="Calibri"/>
          <w:sz w:val="28"/>
          <w:szCs w:val="28"/>
          <w:lang w:eastAsia="en-US"/>
        </w:rPr>
        <w:t>муниципальной</w:t>
      </w:r>
      <w:r w:rsidRPr="0017588F">
        <w:rPr>
          <w:sz w:val="28"/>
          <w:szCs w:val="28"/>
        </w:rPr>
        <w:t xml:space="preserve"> программы: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количество выездов на чрезвычайные ситуации и происшествия;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происшествиях;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количество закупленных современных образцов средств индивидуальной защиты;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охват населения оповещаемого комплексной системой оповещения.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«Обеспечение безопасности на воде»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 xml:space="preserve">Цель подпрограммы - </w:t>
      </w:r>
      <w:r w:rsidRPr="0017588F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17588F">
        <w:rPr>
          <w:sz w:val="28"/>
          <w:szCs w:val="28"/>
        </w:rPr>
        <w:t>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Основные задачи:</w:t>
      </w:r>
    </w:p>
    <w:p w:rsidR="00E9294A" w:rsidRPr="0017588F" w:rsidRDefault="00E9294A" w:rsidP="0017588F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17588F">
        <w:rPr>
          <w:sz w:val="28"/>
          <w:szCs w:val="28"/>
        </w:rPr>
        <w:t xml:space="preserve">обеспечение эффективного предупреждения и ликвидации </w:t>
      </w:r>
      <w:r w:rsidRPr="0017588F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Показатели (индикаторы) подпрограммы муниципальной программы:</w:t>
      </w:r>
    </w:p>
    <w:p w:rsidR="00E9294A" w:rsidRPr="0017588F" w:rsidRDefault="00E9294A" w:rsidP="0017588F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E9294A" w:rsidRPr="0017588F" w:rsidRDefault="00E9294A" w:rsidP="0017588F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E9294A" w:rsidRPr="0017588F" w:rsidRDefault="00E9294A" w:rsidP="0017588F">
      <w:pPr>
        <w:pStyle w:val="ConsPlusNormal"/>
        <w:ind w:firstLine="840"/>
        <w:outlineLvl w:val="2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ранцевых огнетушителей.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Расчистка от снега  подъездов к пожарным водоемам, улиц и подъездов к жизненно  важным объектам.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lastRenderedPageBreak/>
        <w:t>Опашка населенных пунктов.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ГСМ.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Проверка технического состояния дымоходов.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Приобретение пожарных рукавов, </w:t>
      </w:r>
      <w:proofErr w:type="spellStart"/>
      <w:r w:rsidRPr="0017588F">
        <w:rPr>
          <w:rFonts w:ascii="Times New Roman" w:hAnsi="Times New Roman" w:cs="Times New Roman"/>
          <w:sz w:val="28"/>
          <w:szCs w:val="28"/>
        </w:rPr>
        <w:t>транзбоев</w:t>
      </w:r>
      <w:proofErr w:type="spellEnd"/>
      <w:r w:rsidRPr="0017588F">
        <w:rPr>
          <w:rFonts w:ascii="Times New Roman" w:hAnsi="Times New Roman" w:cs="Times New Roman"/>
          <w:sz w:val="28"/>
          <w:szCs w:val="28"/>
        </w:rPr>
        <w:t>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пожарного щита.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Подготовка и обучение населения в области ГО и действиям в ЧС.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Содержание Аварийно спасательного формирования.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Приобретение Установка, совершенствование  </w:t>
      </w:r>
      <w:proofErr w:type="spellStart"/>
      <w:r w:rsidRPr="0017588F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17588F">
        <w:rPr>
          <w:rFonts w:ascii="Times New Roman" w:hAnsi="Times New Roman" w:cs="Times New Roman"/>
          <w:sz w:val="28"/>
          <w:szCs w:val="28"/>
        </w:rPr>
        <w:t>, громкоговорящих устройств.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средств защиты кожи и органов дыхания.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кроватей и постельных принадлежностей для ПВР.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Приобретение и установка информационных знаков "Купание запрещено", «Выход на лёд запрещён». 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294A" w:rsidRPr="0017588F" w:rsidRDefault="00E9294A" w:rsidP="0017588F">
      <w:pPr>
        <w:ind w:firstLine="851"/>
        <w:jc w:val="both"/>
        <w:rPr>
          <w:color w:val="000000"/>
          <w:sz w:val="28"/>
          <w:szCs w:val="28"/>
        </w:rPr>
      </w:pPr>
      <w:r w:rsidRPr="0017588F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8334C8" w:rsidRPr="0017588F">
        <w:rPr>
          <w:sz w:val="28"/>
          <w:szCs w:val="28"/>
        </w:rPr>
        <w:t>6</w:t>
      </w:r>
      <w:r w:rsidRPr="0017588F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E9294A" w:rsidRPr="0017588F" w:rsidRDefault="00463894" w:rsidP="0017588F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588F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за 2016 год отражены</w:t>
      </w:r>
      <w:proofErr w:type="gramEnd"/>
      <w:r w:rsidRPr="0017588F">
        <w:rPr>
          <w:rFonts w:ascii="Times New Roman" w:hAnsi="Times New Roman" w:cs="Times New Roman"/>
          <w:sz w:val="28"/>
          <w:szCs w:val="28"/>
        </w:rPr>
        <w:t xml:space="preserve"> в  постановлениях Администрации Усть-Донецкого городского поселения от 30.05.2016 № 127, от 29.07.2016 №194, от 30.12.2016 № 131 «О внесении изменений в постановление от 11.10.2013 № 281 «Об утверждении муниципальной программы Усть-Донецкого городского поселения Усть-Донецкого района «Управление муниципальными финансами».</w:t>
      </w:r>
    </w:p>
    <w:tbl>
      <w:tblPr>
        <w:tblW w:w="10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554"/>
        <w:gridCol w:w="429"/>
        <w:gridCol w:w="1983"/>
        <w:gridCol w:w="284"/>
        <w:gridCol w:w="1560"/>
        <w:gridCol w:w="1417"/>
        <w:gridCol w:w="1416"/>
        <w:gridCol w:w="1268"/>
        <w:gridCol w:w="298"/>
      </w:tblGrid>
      <w:tr w:rsidR="00E9294A" w:rsidRPr="0004197C" w:rsidTr="009753FF">
        <w:trPr>
          <w:trHeight w:val="1260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E9294A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D472D4" w:rsidRPr="0004197C" w:rsidRDefault="00D472D4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E9294A" w:rsidRPr="0004197C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0"/>
            </w:tblGrid>
            <w:tr w:rsidR="00E9294A" w:rsidRPr="0004197C" w:rsidTr="00E9294A">
              <w:tc>
                <w:tcPr>
                  <w:tcW w:w="6010" w:type="dxa"/>
                </w:tcPr>
                <w:p w:rsidR="0017588F" w:rsidRDefault="00E9294A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  <w:r w:rsidRPr="0004197C">
                    <w:rPr>
                      <w:sz w:val="24"/>
                      <w:szCs w:val="24"/>
                    </w:rPr>
                    <w:tab/>
                  </w: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E9294A" w:rsidP="0017588F">
                  <w:pPr>
                    <w:tabs>
                      <w:tab w:val="left" w:pos="884"/>
                    </w:tabs>
                    <w:autoSpaceDE/>
                    <w:autoSpaceDN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  <w:r w:rsidRPr="0004197C">
                    <w:rPr>
                      <w:sz w:val="24"/>
                      <w:szCs w:val="24"/>
                    </w:rPr>
                    <w:lastRenderedPageBreak/>
                    <w:t>Приложение  1 к  отчёту</w:t>
                  </w:r>
                </w:p>
                <w:p w:rsidR="00E9294A" w:rsidRPr="0004197C" w:rsidRDefault="00E9294A" w:rsidP="0017588F">
                  <w:pPr>
                    <w:tabs>
                      <w:tab w:val="left" w:pos="884"/>
                    </w:tabs>
                    <w:autoSpaceDE/>
                    <w:autoSpaceDN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  <w:r w:rsidRPr="0004197C">
                    <w:rPr>
                      <w:sz w:val="24"/>
                      <w:szCs w:val="24"/>
                    </w:rPr>
                    <w:t xml:space="preserve"> о реализации муниципальной программы</w:t>
                  </w:r>
                </w:p>
              </w:tc>
            </w:tr>
          </w:tbl>
          <w:p w:rsidR="00E9294A" w:rsidRPr="0004197C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9294A" w:rsidRPr="0004197C" w:rsidTr="008334C8">
        <w:trPr>
          <w:trHeight w:val="1590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9294A" w:rsidRPr="0017588F" w:rsidRDefault="00E9294A" w:rsidP="004F6058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17588F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17588F">
              <w:rPr>
                <w:sz w:val="28"/>
                <w:szCs w:val="28"/>
              </w:rPr>
              <w:br/>
              <w:t>«Защита населения и территории от чрезвычайных ситуаций, обеспечение пожарной безопасности и безопасности людей на водных объектах» за 201</w:t>
            </w:r>
            <w:r w:rsidR="008334C8" w:rsidRPr="0017588F">
              <w:rPr>
                <w:sz w:val="28"/>
                <w:szCs w:val="28"/>
              </w:rPr>
              <w:t>6</w:t>
            </w:r>
            <w:r w:rsidRPr="0017588F">
              <w:rPr>
                <w:sz w:val="28"/>
                <w:szCs w:val="28"/>
              </w:rPr>
              <w:t xml:space="preserve"> год.</w:t>
            </w:r>
          </w:p>
          <w:p w:rsidR="002B0ED4" w:rsidRPr="0004197C" w:rsidRDefault="002B0ED4" w:rsidP="004F605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Header/>
          <w:tblCellSpacing w:w="5" w:type="nil"/>
        </w:trPr>
        <w:tc>
          <w:tcPr>
            <w:tcW w:w="1983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7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на 2016 год (тыс</w:t>
            </w:r>
            <w:proofErr w:type="gramStart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Header/>
          <w:tblCellSpacing w:w="5" w:type="nil"/>
        </w:trPr>
        <w:tc>
          <w:tcPr>
            <w:tcW w:w="1983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7" w:type="dxa"/>
            <w:gridSpan w:val="2"/>
            <w:vMerge w:val="restart"/>
          </w:tcPr>
          <w:p w:rsidR="008334C8" w:rsidRPr="0004197C" w:rsidRDefault="00772BA5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8334C8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1416" w:type="dxa"/>
          </w:tcPr>
          <w:p w:rsidR="008334C8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320,3</w:t>
            </w:r>
          </w:p>
        </w:tc>
        <w:tc>
          <w:tcPr>
            <w:tcW w:w="1268" w:type="dxa"/>
          </w:tcPr>
          <w:p w:rsidR="008334C8" w:rsidRPr="00283386" w:rsidRDefault="00283386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334C8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1416" w:type="dxa"/>
          </w:tcPr>
          <w:p w:rsidR="008334C8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320,3</w:t>
            </w:r>
          </w:p>
        </w:tc>
        <w:tc>
          <w:tcPr>
            <w:tcW w:w="1268" w:type="dxa"/>
          </w:tcPr>
          <w:p w:rsidR="008334C8" w:rsidRPr="0004197C" w:rsidRDefault="00283386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7" w:type="dxa"/>
            <w:gridSpan w:val="2"/>
            <w:vMerge w:val="restart"/>
          </w:tcPr>
          <w:p w:rsidR="00772BA5" w:rsidRPr="0004197C" w:rsidRDefault="00772BA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334C8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416" w:type="dxa"/>
          </w:tcPr>
          <w:p w:rsidR="008334C8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334C8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416" w:type="dxa"/>
          </w:tcPr>
          <w:p w:rsidR="008334C8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bookmarkStart w:id="1" w:name="_GoBack"/>
            <w:bookmarkEnd w:id="1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041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7" w:type="dxa"/>
            <w:gridSpan w:val="2"/>
            <w:vMerge w:val="restart"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7,5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7" w:type="dxa"/>
            <w:gridSpan w:val="2"/>
            <w:vMerge w:val="restart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</w:p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3386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288,8</w:t>
            </w:r>
          </w:p>
        </w:tc>
        <w:tc>
          <w:tcPr>
            <w:tcW w:w="1416" w:type="dxa"/>
          </w:tcPr>
          <w:p w:rsidR="00283386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288,8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4197C">
              <w:rPr>
                <w:sz w:val="24"/>
                <w:szCs w:val="24"/>
              </w:rPr>
              <w:t>мероприя</w:t>
            </w:r>
            <w:proofErr w:type="spellEnd"/>
            <w:r w:rsidRPr="0004197C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04197C">
              <w:rPr>
                <w:sz w:val="24"/>
                <w:szCs w:val="24"/>
              </w:rPr>
              <w:t>ие</w:t>
            </w:r>
            <w:proofErr w:type="spellEnd"/>
            <w:r w:rsidRPr="0004197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областной </w:t>
            </w:r>
            <w:r w:rsidRPr="0004197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0218C1" w:rsidRPr="0004197C" w:rsidRDefault="000218C1" w:rsidP="008B0C1B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</w:t>
            </w:r>
            <w:r w:rsidRPr="0004197C">
              <w:rPr>
                <w:sz w:val="24"/>
                <w:szCs w:val="24"/>
                <w:lang w:val="en-US"/>
              </w:rPr>
              <w:t>т</w:t>
            </w:r>
            <w:r w:rsidRPr="0004197C">
              <w:rPr>
                <w:sz w:val="24"/>
                <w:szCs w:val="24"/>
              </w:rPr>
              <w:t>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0218C1">
            <w:pPr>
              <w:spacing w:line="360" w:lineRule="auto"/>
              <w:rPr>
                <w:sz w:val="24"/>
                <w:szCs w:val="24"/>
              </w:rPr>
            </w:pPr>
            <w:r w:rsidRPr="000218C1">
              <w:rPr>
                <w:sz w:val="24"/>
                <w:szCs w:val="24"/>
              </w:rPr>
              <w:t xml:space="preserve">Иные межбюджетные трансферты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0218C1" w:rsidRPr="0004197C" w:rsidRDefault="000218C1" w:rsidP="008B0C1B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</w:t>
            </w:r>
            <w:r w:rsidRPr="0004197C">
              <w:rPr>
                <w:sz w:val="24"/>
                <w:szCs w:val="24"/>
                <w:lang w:val="en-US"/>
              </w:rPr>
              <w:t>т</w:t>
            </w:r>
            <w:r w:rsidRPr="0004197C">
              <w:rPr>
                <w:sz w:val="24"/>
                <w:szCs w:val="24"/>
              </w:rPr>
              <w:t>ие 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0218C1">
            <w:pPr>
              <w:spacing w:line="360" w:lineRule="auto"/>
              <w:rPr>
                <w:sz w:val="24"/>
                <w:szCs w:val="24"/>
              </w:rPr>
            </w:pPr>
            <w:r w:rsidRPr="000218C1">
              <w:rPr>
                <w:sz w:val="24"/>
                <w:szCs w:val="24"/>
              </w:rPr>
              <w:t xml:space="preserve">Иные межбюджетные трансферты на создание, содержание и организацию деятельности аварийно-спасательных служб и (или) аварийно-спасательных формирований на территории поселения </w:t>
            </w: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воде</w:t>
            </w: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283386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416" w:type="dxa"/>
          </w:tcPr>
          <w:p w:rsidR="000218C1" w:rsidRPr="00283386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283386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416" w:type="dxa"/>
          </w:tcPr>
          <w:p w:rsidR="000218C1" w:rsidRPr="00283386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24,0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294A" w:rsidRPr="0004197C" w:rsidRDefault="00E9294A" w:rsidP="004F6058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E9294A" w:rsidRPr="0004197C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E9" w:rsidRDefault="008645E9">
      <w:r>
        <w:separator/>
      </w:r>
    </w:p>
  </w:endnote>
  <w:endnote w:type="continuationSeparator" w:id="0">
    <w:p w:rsidR="008645E9" w:rsidRDefault="0086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A5" w:rsidRDefault="002C5A22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72B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2BA5" w:rsidRDefault="00772B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A5" w:rsidRDefault="002C5A22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72B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588F">
      <w:rPr>
        <w:rStyle w:val="aa"/>
        <w:noProof/>
      </w:rPr>
      <w:t>8</w:t>
    </w:r>
    <w:r>
      <w:rPr>
        <w:rStyle w:val="aa"/>
      </w:rPr>
      <w:fldChar w:fldCharType="end"/>
    </w:r>
  </w:p>
  <w:p w:rsidR="00772BA5" w:rsidRPr="00A7389B" w:rsidRDefault="00772BA5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E9" w:rsidRDefault="008645E9">
      <w:r>
        <w:separator/>
      </w:r>
    </w:p>
  </w:footnote>
  <w:footnote w:type="continuationSeparator" w:id="0">
    <w:p w:rsidR="008645E9" w:rsidRDefault="0086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18C1"/>
    <w:rsid w:val="000276FF"/>
    <w:rsid w:val="000312BC"/>
    <w:rsid w:val="00036E98"/>
    <w:rsid w:val="000405E9"/>
    <w:rsid w:val="00040FC2"/>
    <w:rsid w:val="0004197C"/>
    <w:rsid w:val="00050BDC"/>
    <w:rsid w:val="00050D31"/>
    <w:rsid w:val="000510F1"/>
    <w:rsid w:val="00061FB2"/>
    <w:rsid w:val="000643D7"/>
    <w:rsid w:val="0006690E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7588F"/>
    <w:rsid w:val="00180E64"/>
    <w:rsid w:val="00181D88"/>
    <w:rsid w:val="001879EA"/>
    <w:rsid w:val="001A5491"/>
    <w:rsid w:val="001A575E"/>
    <w:rsid w:val="001A65F5"/>
    <w:rsid w:val="001C55EF"/>
    <w:rsid w:val="001D544F"/>
    <w:rsid w:val="001D6659"/>
    <w:rsid w:val="002023F8"/>
    <w:rsid w:val="00216E4E"/>
    <w:rsid w:val="00222403"/>
    <w:rsid w:val="00244AEE"/>
    <w:rsid w:val="00263029"/>
    <w:rsid w:val="002702AD"/>
    <w:rsid w:val="00282031"/>
    <w:rsid w:val="00283386"/>
    <w:rsid w:val="00284569"/>
    <w:rsid w:val="00290FD0"/>
    <w:rsid w:val="0029178F"/>
    <w:rsid w:val="002A3F2B"/>
    <w:rsid w:val="002B0096"/>
    <w:rsid w:val="002B0ED4"/>
    <w:rsid w:val="002B10A8"/>
    <w:rsid w:val="002B727F"/>
    <w:rsid w:val="002C2651"/>
    <w:rsid w:val="002C5A22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D555C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21C2"/>
    <w:rsid w:val="00445B9A"/>
    <w:rsid w:val="00447D0C"/>
    <w:rsid w:val="00450E57"/>
    <w:rsid w:val="00463894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2DB3"/>
    <w:rsid w:val="004E3AA1"/>
    <w:rsid w:val="004F2FF8"/>
    <w:rsid w:val="004F3640"/>
    <w:rsid w:val="004F6058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C77C2"/>
    <w:rsid w:val="006D3099"/>
    <w:rsid w:val="006D6C42"/>
    <w:rsid w:val="006E57BD"/>
    <w:rsid w:val="006F41B4"/>
    <w:rsid w:val="006F777F"/>
    <w:rsid w:val="00705665"/>
    <w:rsid w:val="00712B33"/>
    <w:rsid w:val="00716195"/>
    <w:rsid w:val="00721C78"/>
    <w:rsid w:val="007269FC"/>
    <w:rsid w:val="00741EF6"/>
    <w:rsid w:val="00756EAA"/>
    <w:rsid w:val="00762922"/>
    <w:rsid w:val="007637C5"/>
    <w:rsid w:val="00764AE2"/>
    <w:rsid w:val="00772BA5"/>
    <w:rsid w:val="00785951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07689"/>
    <w:rsid w:val="0081232D"/>
    <w:rsid w:val="00821941"/>
    <w:rsid w:val="00826EF4"/>
    <w:rsid w:val="00827FDC"/>
    <w:rsid w:val="00833077"/>
    <w:rsid w:val="008334C8"/>
    <w:rsid w:val="00837438"/>
    <w:rsid w:val="008522CF"/>
    <w:rsid w:val="00855D4A"/>
    <w:rsid w:val="008645E9"/>
    <w:rsid w:val="0086493F"/>
    <w:rsid w:val="008737F9"/>
    <w:rsid w:val="00874E22"/>
    <w:rsid w:val="008A7740"/>
    <w:rsid w:val="008B0C1B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753FF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49B"/>
    <w:rsid w:val="00BE56AE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2D4"/>
    <w:rsid w:val="00D476CA"/>
    <w:rsid w:val="00D47794"/>
    <w:rsid w:val="00D52DB5"/>
    <w:rsid w:val="00D60E8F"/>
    <w:rsid w:val="00D64D3A"/>
    <w:rsid w:val="00D655EC"/>
    <w:rsid w:val="00D665A1"/>
    <w:rsid w:val="00D771BE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294A"/>
    <w:rsid w:val="00E95CDF"/>
    <w:rsid w:val="00EA045B"/>
    <w:rsid w:val="00EA4ACC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37E54"/>
    <w:rsid w:val="00F40A8C"/>
    <w:rsid w:val="00F45AC1"/>
    <w:rsid w:val="00F52335"/>
    <w:rsid w:val="00F60D62"/>
    <w:rsid w:val="00F63E9A"/>
    <w:rsid w:val="00F75079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E9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9407-E7D3-4FBA-9AE1-F3F3AE9A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10516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48</cp:revision>
  <cp:lastPrinted>2013-10-16T12:51:00Z</cp:lastPrinted>
  <dcterms:created xsi:type="dcterms:W3CDTF">2016-10-07T13:16:00Z</dcterms:created>
  <dcterms:modified xsi:type="dcterms:W3CDTF">2017-04-20T07:56:00Z</dcterms:modified>
</cp:coreProperties>
</file>