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140CB6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“31</w:t>
      </w:r>
      <w:r w:rsidR="00CE2463" w:rsidRPr="007C6FC6">
        <w:rPr>
          <w:bCs/>
          <w:color w:val="000000"/>
          <w:sz w:val="28"/>
          <w:szCs w:val="28"/>
        </w:rPr>
        <w:t xml:space="preserve">” </w:t>
      </w:r>
      <w:r>
        <w:rPr>
          <w:bCs/>
          <w:color w:val="000000"/>
          <w:sz w:val="28"/>
          <w:szCs w:val="28"/>
        </w:rPr>
        <w:t>августа</w:t>
      </w:r>
      <w:r w:rsidR="00CE2463" w:rsidRPr="007C6FC6">
        <w:rPr>
          <w:bCs/>
          <w:color w:val="000000"/>
          <w:sz w:val="28"/>
          <w:szCs w:val="28"/>
        </w:rPr>
        <w:t xml:space="preserve"> 2016 г.           </w:t>
      </w:r>
      <w:r w:rsidR="00CE2463">
        <w:rPr>
          <w:bCs/>
          <w:color w:val="000000"/>
          <w:sz w:val="28"/>
          <w:szCs w:val="28"/>
        </w:rPr>
        <w:t xml:space="preserve">               </w:t>
      </w:r>
      <w:r w:rsidR="00CE2463" w:rsidRPr="007C6FC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230</w:t>
      </w:r>
      <w:r w:rsidR="00CE2463">
        <w:rPr>
          <w:bCs/>
          <w:color w:val="000000"/>
          <w:sz w:val="28"/>
          <w:szCs w:val="28"/>
        </w:rPr>
        <w:t xml:space="preserve">             </w:t>
      </w:r>
      <w:r w:rsidR="00CE2463"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="00CE2463"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E2463" w:rsidRPr="007C6FC6" w:rsidTr="00E11D40">
        <w:trPr>
          <w:trHeight w:val="14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0CB6" w:rsidRPr="00140CB6" w:rsidRDefault="00140CB6" w:rsidP="00140CB6">
            <w:pPr>
              <w:pStyle w:val="23"/>
              <w:keepNext/>
              <w:keepLines/>
              <w:shd w:val="clear" w:color="auto" w:fill="auto"/>
              <w:spacing w:before="0" w:line="280" w:lineRule="exact"/>
              <w:ind w:right="828"/>
              <w:outlineLvl w:val="9"/>
              <w:rPr>
                <w:b w:val="0"/>
                <w:bCs w:val="0"/>
                <w:spacing w:val="0"/>
              </w:rPr>
            </w:pPr>
            <w:bookmarkStart w:id="0" w:name="_GoBack"/>
            <w:bookmarkEnd w:id="0"/>
            <w:r w:rsidRPr="00140CB6">
              <w:rPr>
                <w:b w:val="0"/>
                <w:bCs w:val="0"/>
                <w:spacing w:val="0"/>
              </w:rPr>
              <w:t>О Порядке санкционирования</w:t>
            </w:r>
          </w:p>
          <w:p w:rsidR="00140CB6" w:rsidRPr="00140CB6" w:rsidRDefault="00140CB6" w:rsidP="00140CB6">
            <w:pPr>
              <w:pStyle w:val="23"/>
              <w:keepNext/>
              <w:keepLines/>
              <w:shd w:val="clear" w:color="auto" w:fill="auto"/>
              <w:spacing w:before="0" w:line="280" w:lineRule="exact"/>
              <w:ind w:right="828"/>
              <w:outlineLvl w:val="9"/>
              <w:rPr>
                <w:b w:val="0"/>
                <w:bCs w:val="0"/>
                <w:spacing w:val="0"/>
              </w:rPr>
            </w:pPr>
            <w:r w:rsidRPr="00140CB6">
              <w:rPr>
                <w:b w:val="0"/>
                <w:bCs w:val="0"/>
                <w:spacing w:val="0"/>
              </w:rPr>
              <w:t>оплаты денежных обязательств</w:t>
            </w:r>
          </w:p>
          <w:p w:rsidR="00140CB6" w:rsidRPr="00140CB6" w:rsidRDefault="00140CB6" w:rsidP="00140CB6">
            <w:pPr>
              <w:pStyle w:val="23"/>
              <w:keepNext/>
              <w:keepLines/>
              <w:shd w:val="clear" w:color="auto" w:fill="auto"/>
              <w:spacing w:before="0" w:line="280" w:lineRule="exact"/>
              <w:ind w:right="828"/>
              <w:outlineLvl w:val="9"/>
              <w:rPr>
                <w:b w:val="0"/>
                <w:bCs w:val="0"/>
                <w:spacing w:val="0"/>
              </w:rPr>
            </w:pPr>
            <w:r w:rsidRPr="00140CB6">
              <w:rPr>
                <w:b w:val="0"/>
                <w:bCs w:val="0"/>
                <w:spacing w:val="0"/>
              </w:rPr>
              <w:t xml:space="preserve">получателей средств бюджета </w:t>
            </w:r>
          </w:p>
          <w:p w:rsidR="00CE2463" w:rsidRPr="007C6FC6" w:rsidRDefault="00140CB6" w:rsidP="00140CB6">
            <w:pPr>
              <w:spacing w:line="264" w:lineRule="auto"/>
              <w:rPr>
                <w:bCs/>
                <w:color w:val="000000"/>
                <w:sz w:val="28"/>
                <w:szCs w:val="28"/>
              </w:rPr>
            </w:pPr>
            <w:r w:rsidRPr="00140CB6">
              <w:rPr>
                <w:bCs/>
                <w:sz w:val="28"/>
                <w:szCs w:val="28"/>
              </w:rPr>
              <w:t>Усть-Донецкого городского поселения Усть-Донецкого района</w:t>
            </w:r>
            <w:r w:rsidRPr="007C6FC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F41AD7" w:rsidRPr="00AD71C2" w:rsidRDefault="00F41AD7" w:rsidP="00F41AD7">
      <w:pPr>
        <w:ind w:firstLine="709"/>
        <w:jc w:val="both"/>
        <w:rPr>
          <w:sz w:val="28"/>
          <w:szCs w:val="28"/>
        </w:rPr>
      </w:pPr>
      <w:r w:rsidRPr="00AD71C2">
        <w:rPr>
          <w:sz w:val="28"/>
          <w:szCs w:val="28"/>
        </w:rPr>
        <w:t>В соответствии со статьями 219, 219</w:t>
      </w:r>
      <w:r w:rsidRPr="00AD71C2">
        <w:rPr>
          <w:sz w:val="28"/>
          <w:szCs w:val="28"/>
          <w:vertAlign w:val="superscript"/>
        </w:rPr>
        <w:t>2</w:t>
      </w:r>
      <w:r w:rsidRPr="00AD71C2">
        <w:rPr>
          <w:sz w:val="28"/>
          <w:szCs w:val="28"/>
        </w:rPr>
        <w:t xml:space="preserve"> и 269</w:t>
      </w:r>
      <w:r w:rsidRPr="00AD71C2">
        <w:rPr>
          <w:sz w:val="28"/>
          <w:szCs w:val="28"/>
          <w:vertAlign w:val="superscript"/>
        </w:rPr>
        <w:t>1</w:t>
      </w:r>
      <w:r w:rsidRPr="00AD71C2">
        <w:rPr>
          <w:sz w:val="28"/>
          <w:szCs w:val="28"/>
        </w:rPr>
        <w:t xml:space="preserve"> Бюджетного кодекса Российской Федерации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F41AD7" w:rsidRPr="00AD71C2" w:rsidRDefault="00F41AD7" w:rsidP="00F41AD7">
      <w:pPr>
        <w:jc w:val="both"/>
        <w:rPr>
          <w:sz w:val="28"/>
          <w:szCs w:val="28"/>
        </w:rPr>
      </w:pPr>
      <w:r w:rsidRPr="00AD71C2">
        <w:rPr>
          <w:sz w:val="28"/>
          <w:szCs w:val="28"/>
        </w:rPr>
        <w:t xml:space="preserve">1. Утвердить Порядок </w:t>
      </w:r>
      <w:proofErr w:type="gramStart"/>
      <w:r w:rsidRPr="00AD71C2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Pr="00140CB6">
        <w:rPr>
          <w:bCs/>
          <w:sz w:val="28"/>
          <w:szCs w:val="28"/>
        </w:rPr>
        <w:t>Усть-Донецкого городского поселения</w:t>
      </w:r>
      <w:r w:rsidRPr="00AD71C2">
        <w:rPr>
          <w:sz w:val="28"/>
          <w:szCs w:val="28"/>
        </w:rPr>
        <w:t xml:space="preserve"> Усть-Донецкого района</w:t>
      </w:r>
      <w:proofErr w:type="gramEnd"/>
      <w:r w:rsidRPr="00AD71C2">
        <w:rPr>
          <w:sz w:val="28"/>
          <w:szCs w:val="28"/>
        </w:rPr>
        <w:t xml:space="preserve"> согласно приложению.</w:t>
      </w:r>
    </w:p>
    <w:p w:rsidR="00F41AD7" w:rsidRPr="00AD71C2" w:rsidRDefault="00F41AD7" w:rsidP="00F41AD7">
      <w:pPr>
        <w:ind w:firstLine="709"/>
        <w:jc w:val="both"/>
        <w:rPr>
          <w:sz w:val="28"/>
          <w:szCs w:val="28"/>
        </w:rPr>
      </w:pPr>
    </w:p>
    <w:p w:rsidR="00A45FD1" w:rsidRDefault="00F41AD7" w:rsidP="00A45FD1">
      <w:pPr>
        <w:jc w:val="both"/>
        <w:rPr>
          <w:bCs/>
          <w:sz w:val="28"/>
          <w:szCs w:val="28"/>
        </w:rPr>
      </w:pPr>
      <w:r w:rsidRPr="00AD71C2">
        <w:rPr>
          <w:sz w:val="28"/>
          <w:szCs w:val="28"/>
        </w:rPr>
        <w:t xml:space="preserve">2. </w:t>
      </w:r>
      <w:bookmarkStart w:id="1" w:name="sub_10495"/>
      <w:r w:rsidR="00872E64">
        <w:rPr>
          <w:sz w:val="28"/>
          <w:szCs w:val="28"/>
        </w:rPr>
        <w:t xml:space="preserve">  П</w:t>
      </w:r>
      <w:r w:rsidR="00A45FD1">
        <w:rPr>
          <w:bCs/>
          <w:sz w:val="28"/>
          <w:szCs w:val="28"/>
        </w:rPr>
        <w:t xml:space="preserve">остановление вступает в силу с </w:t>
      </w:r>
      <w:r>
        <w:rPr>
          <w:bCs/>
          <w:sz w:val="28"/>
          <w:szCs w:val="28"/>
        </w:rPr>
        <w:t>1 сентября 2016 года</w:t>
      </w:r>
      <w:r w:rsidR="00A45FD1">
        <w:rPr>
          <w:bCs/>
          <w:sz w:val="28"/>
          <w:szCs w:val="28"/>
        </w:rPr>
        <w:t>.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872E64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02F8">
        <w:rPr>
          <w:bCs/>
          <w:sz w:val="28"/>
          <w:szCs w:val="28"/>
        </w:rPr>
        <w:t xml:space="preserve">.  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Заместитель главы администрации                                               Г.А. Аксенов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Усть-Донецкого городского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 xml:space="preserve">поселения                                                                             </w:t>
      </w: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Виза: Трифонова Е.Н.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Исп. Колосова М.А.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Тел. 9-71-83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A45FD1" w:rsidRPr="0017331C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  <w:sectPr w:rsidR="00A45FD1" w:rsidRPr="0017331C" w:rsidSect="00904751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bookmarkEnd w:id="1"/>
    <w:p w:rsidR="00F631DD" w:rsidRPr="00F627D4" w:rsidRDefault="00F631DD" w:rsidP="00F631DD">
      <w:pPr>
        <w:pStyle w:val="ab"/>
        <w:ind w:left="6154"/>
        <w:rPr>
          <w:sz w:val="20"/>
        </w:rPr>
      </w:pPr>
      <w:r w:rsidRPr="00F627D4">
        <w:rPr>
          <w:sz w:val="20"/>
        </w:rPr>
        <w:lastRenderedPageBreak/>
        <w:t xml:space="preserve">Приложение к постановлению                                                                                      </w:t>
      </w:r>
    </w:p>
    <w:p w:rsidR="00F631DD" w:rsidRPr="00F627D4" w:rsidRDefault="00F631DD" w:rsidP="00F631DD">
      <w:pPr>
        <w:pStyle w:val="ab"/>
        <w:ind w:left="6154"/>
        <w:rPr>
          <w:sz w:val="20"/>
        </w:rPr>
      </w:pPr>
      <w:r w:rsidRPr="00F627D4">
        <w:rPr>
          <w:sz w:val="20"/>
        </w:rPr>
        <w:t xml:space="preserve">Администрации </w:t>
      </w:r>
      <w:r w:rsidR="00F627D4" w:rsidRPr="00F627D4">
        <w:rPr>
          <w:sz w:val="20"/>
        </w:rPr>
        <w:t>Усть-Донецкого</w:t>
      </w:r>
    </w:p>
    <w:p w:rsidR="00F627D4" w:rsidRDefault="00F631DD" w:rsidP="00F631DD">
      <w:pPr>
        <w:pStyle w:val="ab"/>
        <w:ind w:left="6154"/>
        <w:rPr>
          <w:sz w:val="20"/>
        </w:rPr>
      </w:pPr>
      <w:r w:rsidRPr="00F627D4">
        <w:rPr>
          <w:sz w:val="20"/>
        </w:rPr>
        <w:t xml:space="preserve">городского поселения  </w:t>
      </w:r>
    </w:p>
    <w:p w:rsidR="00F631DD" w:rsidRPr="00F627D4" w:rsidRDefault="00F627D4" w:rsidP="00F631DD">
      <w:pPr>
        <w:pStyle w:val="ab"/>
        <w:ind w:left="6154"/>
        <w:rPr>
          <w:sz w:val="20"/>
        </w:rPr>
      </w:pPr>
      <w:r w:rsidRPr="00F627D4">
        <w:rPr>
          <w:sz w:val="20"/>
        </w:rPr>
        <w:t>от 31.08.2016  № 230</w:t>
      </w:r>
      <w:r w:rsidR="00F631DD" w:rsidRPr="00F627D4">
        <w:rPr>
          <w:sz w:val="20"/>
        </w:rPr>
        <w:t xml:space="preserve">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</w:p>
    <w:p w:rsidR="00F631DD" w:rsidRPr="0008249B" w:rsidRDefault="00F631DD" w:rsidP="00F631DD">
      <w:pPr>
        <w:pStyle w:val="ab"/>
        <w:ind w:left="6154"/>
      </w:pPr>
    </w:p>
    <w:p w:rsidR="00F631DD" w:rsidRPr="0008249B" w:rsidRDefault="00F631DD" w:rsidP="00F631DD">
      <w:pPr>
        <w:adjustRightInd w:val="0"/>
        <w:jc w:val="both"/>
        <w:rPr>
          <w:bCs/>
          <w:sz w:val="28"/>
          <w:szCs w:val="28"/>
        </w:rPr>
      </w:pPr>
    </w:p>
    <w:p w:rsidR="00F631DD" w:rsidRPr="0008249B" w:rsidRDefault="00F631DD" w:rsidP="00F631DD">
      <w:pPr>
        <w:adjustRightInd w:val="0"/>
        <w:jc w:val="center"/>
        <w:rPr>
          <w:bCs/>
          <w:sz w:val="28"/>
          <w:szCs w:val="28"/>
        </w:rPr>
      </w:pPr>
      <w:r w:rsidRPr="0008249B">
        <w:rPr>
          <w:bCs/>
          <w:sz w:val="28"/>
          <w:szCs w:val="28"/>
        </w:rPr>
        <w:t>Порядок</w:t>
      </w:r>
    </w:p>
    <w:p w:rsidR="00F631DD" w:rsidRPr="0008249B" w:rsidRDefault="00F631DD" w:rsidP="00F631DD">
      <w:pPr>
        <w:adjustRightInd w:val="0"/>
        <w:jc w:val="center"/>
        <w:rPr>
          <w:bCs/>
          <w:sz w:val="28"/>
          <w:szCs w:val="28"/>
        </w:rPr>
      </w:pPr>
      <w:r w:rsidRPr="0008249B">
        <w:rPr>
          <w:bCs/>
          <w:sz w:val="28"/>
          <w:szCs w:val="28"/>
        </w:rPr>
        <w:t xml:space="preserve">санкционирования оплаты денежных обязательств </w:t>
      </w:r>
    </w:p>
    <w:p w:rsidR="00F631DD" w:rsidRPr="0008249B" w:rsidRDefault="00F631DD" w:rsidP="00F631DD">
      <w:pPr>
        <w:adjustRightInd w:val="0"/>
        <w:jc w:val="center"/>
        <w:rPr>
          <w:bCs/>
          <w:sz w:val="28"/>
          <w:szCs w:val="28"/>
        </w:rPr>
      </w:pPr>
      <w:r w:rsidRPr="0008249B">
        <w:rPr>
          <w:bCs/>
          <w:sz w:val="28"/>
          <w:szCs w:val="28"/>
        </w:rPr>
        <w:t xml:space="preserve">получателей средств </w:t>
      </w:r>
      <w:r w:rsidR="00A82E2F">
        <w:rPr>
          <w:bCs/>
          <w:sz w:val="28"/>
          <w:szCs w:val="28"/>
        </w:rPr>
        <w:t>бюджета Усть-Донецкого городского поселения Усть-Донецкого района</w:t>
      </w:r>
      <w:r w:rsidRPr="0008249B">
        <w:rPr>
          <w:bCs/>
          <w:sz w:val="28"/>
          <w:szCs w:val="28"/>
        </w:rPr>
        <w:t xml:space="preserve"> и главных администраторов </w:t>
      </w:r>
      <w:proofErr w:type="gramStart"/>
      <w:r w:rsidRPr="0008249B">
        <w:rPr>
          <w:bCs/>
          <w:sz w:val="28"/>
          <w:szCs w:val="28"/>
        </w:rPr>
        <w:t xml:space="preserve">источников финансирования дефицита </w:t>
      </w:r>
      <w:r w:rsidR="00A82E2F">
        <w:rPr>
          <w:bCs/>
          <w:sz w:val="28"/>
          <w:szCs w:val="28"/>
        </w:rPr>
        <w:t>бюджета Усть-Донецкого городского поселения Усть-Донецкого района</w:t>
      </w:r>
      <w:proofErr w:type="gramEnd"/>
    </w:p>
    <w:p w:rsidR="00F631DD" w:rsidRPr="0008249B" w:rsidRDefault="00F631DD" w:rsidP="00F631DD">
      <w:pPr>
        <w:pStyle w:val="40"/>
        <w:shd w:val="clear" w:color="auto" w:fill="auto"/>
        <w:spacing w:before="0" w:after="0" w:line="320" w:lineRule="exact"/>
        <w:ind w:left="1740" w:firstLine="0"/>
        <w:jc w:val="left"/>
        <w:rPr>
          <w:sz w:val="28"/>
          <w:szCs w:val="28"/>
        </w:rPr>
      </w:pPr>
    </w:p>
    <w:p w:rsidR="00F631DD" w:rsidRPr="0008249B" w:rsidRDefault="00F631DD" w:rsidP="00F631DD">
      <w:pPr>
        <w:adjustRightInd w:val="0"/>
        <w:ind w:firstLine="540"/>
        <w:jc w:val="both"/>
        <w:rPr>
          <w:sz w:val="28"/>
          <w:szCs w:val="28"/>
        </w:rPr>
      </w:pPr>
    </w:p>
    <w:p w:rsidR="00F631DD" w:rsidRDefault="00F631DD" w:rsidP="00F631D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068">
        <w:rPr>
          <w:sz w:val="28"/>
          <w:szCs w:val="28"/>
        </w:rPr>
        <w:t xml:space="preserve">Настоящий Порядок разработан на основании </w:t>
      </w:r>
      <w:hyperlink r:id="rId11" w:history="1">
        <w:r w:rsidRPr="00970068">
          <w:rPr>
            <w:sz w:val="28"/>
            <w:szCs w:val="28"/>
          </w:rPr>
          <w:t>статей 219</w:t>
        </w:r>
      </w:hyperlink>
      <w:r w:rsidRPr="00F80FE6">
        <w:rPr>
          <w:sz w:val="28"/>
          <w:szCs w:val="28"/>
        </w:rPr>
        <w:t xml:space="preserve">, </w:t>
      </w:r>
      <w:hyperlink r:id="rId12" w:history="1">
        <w:r w:rsidRPr="00970068">
          <w:rPr>
            <w:sz w:val="28"/>
            <w:szCs w:val="28"/>
          </w:rPr>
          <w:t>219.2</w:t>
        </w:r>
      </w:hyperlink>
      <w:r w:rsidRPr="00F80FE6">
        <w:rPr>
          <w:sz w:val="28"/>
          <w:szCs w:val="28"/>
        </w:rPr>
        <w:t xml:space="preserve"> и 269.1</w:t>
      </w:r>
      <w:r w:rsidRPr="00970068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A82E2F">
        <w:rPr>
          <w:sz w:val="28"/>
          <w:szCs w:val="28"/>
        </w:rPr>
        <w:t>Администрацией Усть-Донецкого городского поселения</w:t>
      </w:r>
      <w:r>
        <w:rPr>
          <w:sz w:val="28"/>
          <w:szCs w:val="28"/>
        </w:rPr>
        <w:t xml:space="preserve"> </w:t>
      </w:r>
      <w:proofErr w:type="gramStart"/>
      <w:r w:rsidRPr="00970068">
        <w:rPr>
          <w:sz w:val="28"/>
          <w:szCs w:val="28"/>
        </w:rPr>
        <w:t xml:space="preserve">оплаты денежных обязательств получателей средств </w:t>
      </w:r>
      <w:r w:rsidR="00A82E2F">
        <w:rPr>
          <w:sz w:val="28"/>
          <w:szCs w:val="28"/>
        </w:rPr>
        <w:t>бюджета Усть-Донецкого городского поселения Усть-Донецкого района</w:t>
      </w:r>
      <w:proofErr w:type="gramEnd"/>
      <w:r>
        <w:rPr>
          <w:sz w:val="28"/>
          <w:szCs w:val="28"/>
        </w:rPr>
        <w:t xml:space="preserve"> </w:t>
      </w:r>
      <w:r w:rsidRPr="00970068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главных</w:t>
      </w:r>
      <w:r w:rsidRPr="00970068">
        <w:rPr>
          <w:sz w:val="28"/>
          <w:szCs w:val="28"/>
        </w:rPr>
        <w:t xml:space="preserve"> администраторов источников финансирования дефицита </w:t>
      </w:r>
      <w:r w:rsidR="00A82E2F">
        <w:rPr>
          <w:sz w:val="28"/>
          <w:szCs w:val="28"/>
        </w:rPr>
        <w:t>бюджета Усть-Донецкого городского поселения Усть-Донецкого района</w:t>
      </w:r>
      <w:r w:rsidRPr="00970068">
        <w:rPr>
          <w:sz w:val="28"/>
          <w:szCs w:val="28"/>
        </w:rPr>
        <w:t>.</w:t>
      </w:r>
    </w:p>
    <w:p w:rsidR="00F631DD" w:rsidRPr="00B310DA" w:rsidRDefault="00F631DD" w:rsidP="00F631DD">
      <w:pPr>
        <w:pStyle w:val="24"/>
        <w:shd w:val="clear" w:color="auto" w:fill="auto"/>
        <w:spacing w:before="0" w:after="0" w:line="313" w:lineRule="exact"/>
        <w:ind w:left="20" w:right="60" w:firstLine="540"/>
        <w:jc w:val="both"/>
        <w:rPr>
          <w:rFonts w:cs="Courier New"/>
          <w:sz w:val="28"/>
          <w:szCs w:val="28"/>
        </w:rPr>
      </w:pPr>
      <w:r w:rsidRPr="00B310DA">
        <w:rPr>
          <w:rFonts w:cs="Courier New"/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</w:t>
      </w:r>
      <w:r>
        <w:rPr>
          <w:rFonts w:cs="Courier New"/>
          <w:sz w:val="28"/>
          <w:szCs w:val="28"/>
        </w:rPr>
        <w:t>вления общественными финансами</w:t>
      </w:r>
      <w:r w:rsidRPr="00B310DA">
        <w:rPr>
          <w:rFonts w:cs="Courier New"/>
          <w:sz w:val="28"/>
          <w:szCs w:val="28"/>
        </w:rPr>
        <w:t>» (далее - единая система).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6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2. Для оплаты денежных обязательств получатели средств </w:t>
      </w:r>
      <w:r w:rsidR="00A82E2F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A82E2F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представляют в </w:t>
      </w:r>
      <w:r w:rsidR="00A82E2F">
        <w:rPr>
          <w:sz w:val="28"/>
          <w:szCs w:val="28"/>
        </w:rPr>
        <w:t>Администрацию Усть-Донецкого городского поселения</w:t>
      </w:r>
      <w:r w:rsidRPr="00A91C40">
        <w:rPr>
          <w:sz w:val="28"/>
          <w:szCs w:val="28"/>
        </w:rPr>
        <w:t xml:space="preserve"> (далее – </w:t>
      </w:r>
      <w:r w:rsidR="00A82E2F">
        <w:rPr>
          <w:sz w:val="28"/>
          <w:szCs w:val="28"/>
        </w:rPr>
        <w:t>Администрация</w:t>
      </w:r>
      <w:r w:rsidRPr="00A91C40">
        <w:rPr>
          <w:sz w:val="28"/>
          <w:szCs w:val="28"/>
        </w:rPr>
        <w:t xml:space="preserve">) не </w:t>
      </w:r>
      <w:proofErr w:type="gramStart"/>
      <w:r w:rsidRPr="00A91C40">
        <w:rPr>
          <w:sz w:val="28"/>
          <w:szCs w:val="28"/>
        </w:rPr>
        <w:t>позднее</w:t>
      </w:r>
      <w:proofErr w:type="gramEnd"/>
      <w:r w:rsidRPr="00A91C40">
        <w:rPr>
          <w:sz w:val="28"/>
          <w:szCs w:val="28"/>
        </w:rPr>
        <w:t xml:space="preserve"> чем за </w:t>
      </w:r>
      <w:r w:rsidRPr="00E30D1C">
        <w:rPr>
          <w:sz w:val="28"/>
          <w:szCs w:val="28"/>
        </w:rPr>
        <w:t>три рабочих дня до</w:t>
      </w:r>
      <w:r w:rsidRPr="00A91C40">
        <w:rPr>
          <w:sz w:val="28"/>
          <w:szCs w:val="28"/>
        </w:rPr>
        <w:t xml:space="preserve"> конца текущего месяца подписанную электронными подписями руководителя и главного бухгалтера либо лиц, исполняющих их обязанности, заявку на оплату расходов (далее - заявка).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6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6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В случае если правовым актом Администраци</w:t>
      </w:r>
      <w:r w:rsidR="00A82E2F">
        <w:rPr>
          <w:sz w:val="28"/>
          <w:szCs w:val="28"/>
        </w:rPr>
        <w:t>ей</w:t>
      </w:r>
      <w:r w:rsidRPr="00A91C40">
        <w:rPr>
          <w:sz w:val="28"/>
          <w:szCs w:val="28"/>
        </w:rPr>
        <w:t xml:space="preserve"> </w:t>
      </w:r>
      <w:r w:rsidR="00A82E2F">
        <w:rPr>
          <w:sz w:val="28"/>
          <w:szCs w:val="28"/>
        </w:rPr>
        <w:t>Усть-Донецкого городского поселения</w:t>
      </w:r>
      <w:r w:rsidRPr="00A91C40">
        <w:rPr>
          <w:sz w:val="28"/>
          <w:szCs w:val="28"/>
        </w:rPr>
        <w:t xml:space="preserve"> определены документы, на основании которых предоставляются средства из </w:t>
      </w:r>
      <w:r w:rsidR="00A82E2F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>, вместе с заявкой представляются документы с учетом требований указанных правовых актов.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</w:t>
      </w:r>
      <w:proofErr w:type="gramStart"/>
      <w:r w:rsidRPr="00A91C40">
        <w:rPr>
          <w:sz w:val="28"/>
          <w:szCs w:val="28"/>
        </w:rPr>
        <w:lastRenderedPageBreak/>
        <w:t xml:space="preserve">обязательства получателя средств </w:t>
      </w:r>
      <w:r w:rsidR="00F07528">
        <w:rPr>
          <w:sz w:val="28"/>
          <w:szCs w:val="28"/>
        </w:rPr>
        <w:t>бюджета Усть-Донецкого городского поселения Усть-Донецкого</w:t>
      </w:r>
      <w:proofErr w:type="gramEnd"/>
      <w:r w:rsidR="00F07528">
        <w:rPr>
          <w:sz w:val="28"/>
          <w:szCs w:val="28"/>
        </w:rPr>
        <w:t xml:space="preserve"> района</w:t>
      </w:r>
      <w:r w:rsidRPr="00A91C40">
        <w:rPr>
          <w:sz w:val="28"/>
          <w:szCs w:val="28"/>
        </w:rPr>
        <w:t xml:space="preserve"> (главного администратора источников финансирования дефицита </w:t>
      </w:r>
      <w:r w:rsidR="00F07528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>).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Заявка должна содержать следующую информацию: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код классификации расходов бюджетов (классификации источников финансирования дефицита бюджета), по которому 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сумму оплаты денежного обязательства;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сумму налога на добавленную стоимость или примечание «без НДС» (указываются в поле «Назначение платежа»);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вид целевых средств (указываются: федеральный код цели, областной код цели, код субсидий на иные цели, бюджетных инвестиций и др.);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реквизиты соответствующего нормативного правового акта;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номер зарегистрированного в единой системе бюджетного </w:t>
      </w:r>
      <w:proofErr w:type="gramStart"/>
      <w:r w:rsidRPr="00A91C40">
        <w:rPr>
          <w:sz w:val="28"/>
          <w:szCs w:val="28"/>
        </w:rPr>
        <w:t xml:space="preserve">обязательства получателя средств </w:t>
      </w:r>
      <w:r w:rsidR="00252C46">
        <w:rPr>
          <w:sz w:val="28"/>
          <w:szCs w:val="28"/>
        </w:rPr>
        <w:t>бюджета Усть-Донецкого городского поселения Усть-Донецкого</w:t>
      </w:r>
      <w:proofErr w:type="gramEnd"/>
      <w:r w:rsidR="00252C46">
        <w:rPr>
          <w:sz w:val="28"/>
          <w:szCs w:val="28"/>
        </w:rPr>
        <w:t xml:space="preserve"> района</w:t>
      </w:r>
      <w:r w:rsidRPr="00A91C40">
        <w:rPr>
          <w:sz w:val="28"/>
          <w:szCs w:val="28"/>
        </w:rPr>
        <w:t xml:space="preserve"> (за исключением случаев, по которым регистрация не требуется) в соответствующем поле заявки;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реквизиты (номер, дата) и предмет договора (муниципального контракта, соглашения), являющегося основанием для принятия получателем средств </w:t>
      </w:r>
      <w:r w:rsidR="00252C46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реквизиты (тип, номер, дата) документа, подтверждающего возникновение денежного обязательства при поставке товаров (накладная и (или) акт приемк</w:t>
      </w:r>
      <w:proofErr w:type="gramStart"/>
      <w:r w:rsidRPr="00A91C40">
        <w:rPr>
          <w:sz w:val="28"/>
          <w:szCs w:val="28"/>
        </w:rPr>
        <w:t>и-</w:t>
      </w:r>
      <w:proofErr w:type="gramEnd"/>
      <w:r w:rsidRPr="00A91C40">
        <w:rPr>
          <w:sz w:val="28"/>
          <w:szCs w:val="28"/>
        </w:rPr>
        <w:t xml:space="preserve"> 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260" w:lineRule="exact"/>
        <w:ind w:left="20"/>
        <w:jc w:val="left"/>
        <w:rPr>
          <w:sz w:val="28"/>
          <w:szCs w:val="28"/>
        </w:rPr>
      </w:pPr>
      <w:r w:rsidRPr="00A91C40">
        <w:rPr>
          <w:sz w:val="28"/>
          <w:szCs w:val="28"/>
        </w:rPr>
        <w:t>возникновение денежных обязательств;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0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предельную дату доведения предельных объемов оплаты денежных обязательств на лицевой счет получателя средств (в поле заявки «Предельная дата исполнения»);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lastRenderedPageBreak/>
        <w:t xml:space="preserve"> очередность платежа (в соответствии с требованиями законодательства);</w:t>
      </w:r>
    </w:p>
    <w:p w:rsidR="00F631DD" w:rsidRPr="00A91C40" w:rsidRDefault="00F631DD" w:rsidP="00F631DD">
      <w:pPr>
        <w:pStyle w:val="24"/>
        <w:numPr>
          <w:ilvl w:val="0"/>
          <w:numId w:val="10"/>
        </w:numPr>
        <w:shd w:val="clear" w:color="auto" w:fill="auto"/>
        <w:spacing w:before="0" w:after="0" w:line="313" w:lineRule="exact"/>
        <w:ind w:left="560" w:right="40"/>
        <w:jc w:val="left"/>
        <w:rPr>
          <w:sz w:val="28"/>
          <w:szCs w:val="28"/>
        </w:rPr>
      </w:pPr>
      <w:r w:rsidRPr="00A91C40">
        <w:rPr>
          <w:sz w:val="28"/>
          <w:szCs w:val="28"/>
        </w:rPr>
        <w:t xml:space="preserve"> иные реквизиты, предусмотренные требованиями единой системы. Требования подпунктов 10 и 11 настоящего пункта не применяются </w:t>
      </w:r>
      <w:proofErr w:type="gramStart"/>
      <w:r w:rsidRPr="00A91C40">
        <w:rPr>
          <w:sz w:val="28"/>
          <w:szCs w:val="28"/>
        </w:rPr>
        <w:t>в</w:t>
      </w:r>
      <w:proofErr w:type="gramEnd"/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/>
        <w:jc w:val="left"/>
        <w:rPr>
          <w:sz w:val="28"/>
          <w:szCs w:val="28"/>
        </w:rPr>
      </w:pPr>
      <w:r w:rsidRPr="00A91C40">
        <w:rPr>
          <w:sz w:val="28"/>
          <w:szCs w:val="28"/>
        </w:rPr>
        <w:t xml:space="preserve">отношении заявки </w:t>
      </w:r>
      <w:proofErr w:type="gramStart"/>
      <w:r w:rsidRPr="00A91C40">
        <w:rPr>
          <w:sz w:val="28"/>
          <w:szCs w:val="28"/>
        </w:rPr>
        <w:t>при</w:t>
      </w:r>
      <w:proofErr w:type="gramEnd"/>
      <w:r w:rsidRPr="00A91C40">
        <w:rPr>
          <w:sz w:val="28"/>
          <w:szCs w:val="28"/>
        </w:rPr>
        <w:t>: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оплате по договору на оказание услуг, выполнение работ, заключенному получателем средств </w:t>
      </w:r>
      <w:r w:rsidR="00163185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left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перечислении</w:t>
      </w:r>
      <w:proofErr w:type="gramEnd"/>
      <w:r w:rsidRPr="00A91C40">
        <w:rPr>
          <w:sz w:val="28"/>
          <w:szCs w:val="28"/>
        </w:rPr>
        <w:t xml:space="preserve"> денежных средств на расчетную (дебетовую) банковскую карту. Требования подпункта 11 настоящего пункта не применяются в отношении заявки </w:t>
      </w:r>
      <w:proofErr w:type="gramStart"/>
      <w:r w:rsidRPr="00A91C40">
        <w:rPr>
          <w:sz w:val="28"/>
          <w:szCs w:val="28"/>
        </w:rPr>
        <w:t>при</w:t>
      </w:r>
      <w:proofErr w:type="gramEnd"/>
      <w:r w:rsidRPr="00A91C40">
        <w:rPr>
          <w:sz w:val="28"/>
          <w:szCs w:val="28"/>
        </w:rPr>
        <w:t>: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осуществлении</w:t>
      </w:r>
      <w:proofErr w:type="gramEnd"/>
      <w:r w:rsidRPr="00A91C40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предоставлении</w:t>
      </w:r>
      <w:proofErr w:type="gramEnd"/>
      <w:r w:rsidRPr="00A91C40">
        <w:rPr>
          <w:sz w:val="28"/>
          <w:szCs w:val="28"/>
        </w:rPr>
        <w:t xml:space="preserve"> из </w:t>
      </w:r>
      <w:r w:rsidR="00163185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межбюджетных трансфертов бюджету муниципального образования;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перечислении</w:t>
      </w:r>
      <w:proofErr w:type="gramEnd"/>
      <w:r w:rsidRPr="00A91C40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оплате денежных обязательств по расходам, связанным с обслуживанием муниципального внутреннего долга;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осуществлении</w:t>
      </w:r>
      <w:proofErr w:type="gramEnd"/>
      <w:r w:rsidRPr="00A91C40">
        <w:rPr>
          <w:sz w:val="28"/>
          <w:szCs w:val="28"/>
        </w:rPr>
        <w:t xml:space="preserve"> операций по погашению кредитов, предоставленных кредитными организациями;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осуществлении</w:t>
      </w:r>
      <w:proofErr w:type="gramEnd"/>
      <w:r w:rsidRPr="00A91C40">
        <w:rPr>
          <w:sz w:val="28"/>
          <w:szCs w:val="28"/>
        </w:rPr>
        <w:t xml:space="preserve"> операций по погашению бюджетных кредитов, полученных от других бюджетов бюджетной системы Российской Федерации;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A91C40">
        <w:rPr>
          <w:sz w:val="28"/>
          <w:szCs w:val="28"/>
        </w:rPr>
        <w:t>осуществлении</w:t>
      </w:r>
      <w:proofErr w:type="gramEnd"/>
      <w:r w:rsidRPr="00A91C40">
        <w:rPr>
          <w:sz w:val="28"/>
          <w:szCs w:val="28"/>
        </w:rPr>
        <w:t xml:space="preserve"> операций по исполнению обязательств по муниципальным гарантиям Усть-Донецкого района в валюте Российской Федерации.</w:t>
      </w:r>
    </w:p>
    <w:p w:rsidR="00F631DD" w:rsidRPr="00A91C40" w:rsidRDefault="00F631DD" w:rsidP="00F631DD">
      <w:pPr>
        <w:pStyle w:val="24"/>
        <w:shd w:val="clear" w:color="auto" w:fill="auto"/>
        <w:tabs>
          <w:tab w:val="left" w:pos="919"/>
        </w:tabs>
        <w:spacing w:before="0" w:after="0" w:line="313" w:lineRule="exact"/>
        <w:ind w:right="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      3. При санкционировании оплаты денежных обязательств по расходам </w:t>
      </w:r>
      <w:r w:rsidR="00163185">
        <w:rPr>
          <w:sz w:val="28"/>
          <w:szCs w:val="28"/>
        </w:rPr>
        <w:t>Администрация</w:t>
      </w:r>
      <w:r w:rsidRPr="00A91C40">
        <w:rPr>
          <w:sz w:val="28"/>
          <w:szCs w:val="28"/>
        </w:rPr>
        <w:t xml:space="preserve"> осуществляет проверку поступивших заявок </w:t>
      </w:r>
      <w:r w:rsidRPr="00E30D1C">
        <w:rPr>
          <w:sz w:val="28"/>
          <w:szCs w:val="28"/>
        </w:rPr>
        <w:t>не более двух рабочих дней, следующих за днем предоставления заявки. При</w:t>
      </w:r>
      <w:r w:rsidRPr="00A91C40">
        <w:rPr>
          <w:sz w:val="28"/>
          <w:szCs w:val="28"/>
        </w:rPr>
        <w:t xml:space="preserve"> необходимости срок рассмотрения заявок может быть продлен по согласованию с </w:t>
      </w:r>
      <w:r w:rsidR="00163185">
        <w:rPr>
          <w:sz w:val="28"/>
          <w:szCs w:val="28"/>
        </w:rPr>
        <w:t>начальником отдела экономики, финансов и социальной сферы</w:t>
      </w:r>
      <w:r w:rsidRPr="00A91C40">
        <w:rPr>
          <w:sz w:val="28"/>
          <w:szCs w:val="28"/>
        </w:rPr>
        <w:t>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Заявки, зарегистрированные в единой системе после 13 часов текущего рабочего дня, считаются представленными в </w:t>
      </w:r>
      <w:r w:rsidR="00163185">
        <w:rPr>
          <w:sz w:val="28"/>
          <w:szCs w:val="28"/>
        </w:rPr>
        <w:t>Администрацию</w:t>
      </w:r>
      <w:r w:rsidRPr="00A91C40">
        <w:rPr>
          <w:sz w:val="28"/>
          <w:szCs w:val="28"/>
        </w:rPr>
        <w:t xml:space="preserve"> на следующий рабочий день.</w:t>
      </w:r>
    </w:p>
    <w:p w:rsidR="00F631DD" w:rsidRPr="00A91C40" w:rsidRDefault="00163185" w:rsidP="00F631DD">
      <w:pPr>
        <w:pStyle w:val="24"/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631DD" w:rsidRPr="00A91C40">
        <w:rPr>
          <w:sz w:val="28"/>
          <w:szCs w:val="28"/>
        </w:rPr>
        <w:t xml:space="preserve"> осуществляет контроль заявок </w:t>
      </w:r>
      <w:proofErr w:type="gramStart"/>
      <w:r w:rsidR="00F631DD" w:rsidRPr="00A91C40">
        <w:rPr>
          <w:sz w:val="28"/>
          <w:szCs w:val="28"/>
        </w:rPr>
        <w:t>на</w:t>
      </w:r>
      <w:proofErr w:type="gramEnd"/>
      <w:r w:rsidR="00F631DD" w:rsidRPr="00A91C40">
        <w:rPr>
          <w:sz w:val="28"/>
          <w:szCs w:val="28"/>
        </w:rPr>
        <w:t>: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наличие электронных подписей руководителя или лица, исполняющего его обязанности, и главного бухгалтера;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наличие реквизитов и показателей, предусмотренных пунктом 2 настоящего Порядка;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соответствие даты регистрации заявок дате фактического направления заявок в единой системе;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7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lastRenderedPageBreak/>
        <w:t xml:space="preserve"> соответствие кодов доходов бюджетов, указанных в идентификаторе платежа, действующему законодательству;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7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правильность заполнения наименования поставщика товаров (работ, услуг) в соответствии с бюджетным обязательством;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proofErr w:type="gramStart"/>
      <w:r w:rsidRPr="00A91C40">
        <w:rPr>
          <w:sz w:val="28"/>
          <w:szCs w:val="28"/>
        </w:rPr>
        <w:t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r w:rsidR="00163185" w:rsidRPr="00A91C40">
        <w:rPr>
          <w:sz w:val="28"/>
          <w:szCs w:val="28"/>
        </w:rPr>
        <w:t>Н</w:t>
      </w:r>
      <w:r w:rsidRPr="00A91C40">
        <w:rPr>
          <w:sz w:val="28"/>
          <w:szCs w:val="28"/>
        </w:rPr>
        <w:t>е</w:t>
      </w:r>
      <w:r w:rsidR="00163185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>превышение суммы по операции над лимитами бюджетных обязательств и (или) бюджетными ассигнованиями;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proofErr w:type="gramStart"/>
      <w:r w:rsidRPr="00A91C40">
        <w:rPr>
          <w:sz w:val="28"/>
          <w:szCs w:val="28"/>
        </w:rPr>
        <w:t>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  <w:proofErr w:type="gramEnd"/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r w:rsidR="00163185">
        <w:rPr>
          <w:sz w:val="28"/>
          <w:szCs w:val="28"/>
        </w:rPr>
        <w:t>н</w:t>
      </w:r>
      <w:r w:rsidRPr="00A91C40">
        <w:rPr>
          <w:sz w:val="28"/>
          <w:szCs w:val="28"/>
        </w:rPr>
        <w:t>е</w:t>
      </w:r>
      <w:r w:rsidR="00163185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>превышение суммы, указанной в документе-основании, над суммой муниципального контракта (договора);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соответствие предмета документа-основания предмету муниципального контракта (договора).</w:t>
      </w:r>
    </w:p>
    <w:p w:rsidR="00F631DD" w:rsidRPr="00A91C40" w:rsidRDefault="00F631DD" w:rsidP="00F631DD">
      <w:pPr>
        <w:pStyle w:val="24"/>
        <w:numPr>
          <w:ilvl w:val="0"/>
          <w:numId w:val="9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proofErr w:type="gramStart"/>
      <w:r w:rsidRPr="00A91C40">
        <w:rPr>
          <w:sz w:val="28"/>
          <w:szCs w:val="28"/>
        </w:rPr>
        <w:t>При санкционировании оплаты денежного обязательства, предусматривающего авансирование расходов, осуществляется контроль на не</w:t>
      </w:r>
      <w:r w:rsidR="00163185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 xml:space="preserve">превышение размера авансового платежа, указанного в заявке, над размером авансового платежа, установленным постановлением Администрации Усть-Донецкого </w:t>
      </w:r>
      <w:r w:rsidR="00163185">
        <w:rPr>
          <w:sz w:val="28"/>
          <w:szCs w:val="28"/>
        </w:rPr>
        <w:t>городского поселения</w:t>
      </w:r>
      <w:r w:rsidRPr="00A91C40">
        <w:rPr>
          <w:sz w:val="28"/>
          <w:szCs w:val="28"/>
        </w:rPr>
        <w:t xml:space="preserve"> о мерах по реализации решения Собрания депутатов Усть-Донецкого </w:t>
      </w:r>
      <w:r w:rsidR="00163185">
        <w:rPr>
          <w:sz w:val="28"/>
          <w:szCs w:val="28"/>
        </w:rPr>
        <w:t>городского поселения</w:t>
      </w:r>
      <w:r w:rsidRPr="00A91C40">
        <w:rPr>
          <w:sz w:val="28"/>
          <w:szCs w:val="28"/>
        </w:rPr>
        <w:t xml:space="preserve"> о </w:t>
      </w:r>
      <w:r w:rsidR="00163185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>.</w:t>
      </w:r>
      <w:proofErr w:type="gramEnd"/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right="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        4. При санкционировании оплаты денежных обязательств по выплатам по источникам </w:t>
      </w:r>
      <w:proofErr w:type="gramStart"/>
      <w:r w:rsidRPr="00A91C40">
        <w:rPr>
          <w:sz w:val="28"/>
          <w:szCs w:val="28"/>
        </w:rPr>
        <w:t xml:space="preserve">финансирования дефицита </w:t>
      </w:r>
      <w:r w:rsidR="00E96497">
        <w:rPr>
          <w:sz w:val="28"/>
          <w:szCs w:val="28"/>
        </w:rPr>
        <w:t>бюджета Усть-Донецкого городского поселения Усть-Донецкого района</w:t>
      </w:r>
      <w:proofErr w:type="gramEnd"/>
      <w:r w:rsidR="00E96497" w:rsidRPr="00A91C40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>осуществляется контроль заявки на: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наличие в ней реквизитов и показателей, предусмотренных пунктом 2 настоящего Порядка;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r w:rsidR="00E96497">
        <w:rPr>
          <w:sz w:val="28"/>
          <w:szCs w:val="28"/>
        </w:rPr>
        <w:t>н</w:t>
      </w:r>
      <w:r w:rsidRPr="00A91C40">
        <w:rPr>
          <w:sz w:val="28"/>
          <w:szCs w:val="28"/>
        </w:rPr>
        <w:t>е</w:t>
      </w:r>
      <w:r w:rsidR="00E96497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 xml:space="preserve">превышение суммы по операции над соответствующими </w:t>
      </w:r>
      <w:r w:rsidRPr="00A91C40">
        <w:rPr>
          <w:sz w:val="28"/>
          <w:szCs w:val="28"/>
        </w:rPr>
        <w:lastRenderedPageBreak/>
        <w:t>бюджетными ассигнованиями;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</w:t>
      </w:r>
      <w:proofErr w:type="gramStart"/>
      <w:r w:rsidRPr="00A91C40">
        <w:rPr>
          <w:sz w:val="28"/>
          <w:szCs w:val="28"/>
        </w:rPr>
        <w:t>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  <w:proofErr w:type="gramEnd"/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right="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         5. Представление в финансовый отдел заявок для санкционирования оплаты денежных обязательств по средствам </w:t>
      </w:r>
      <w:r w:rsidR="00E96497">
        <w:rPr>
          <w:sz w:val="28"/>
          <w:szCs w:val="28"/>
        </w:rPr>
        <w:t>бюджета Усть-Донецкого городского поселения Усть-Донецкого района</w:t>
      </w:r>
      <w:r w:rsidR="00E96497" w:rsidRPr="00A91C40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 xml:space="preserve">осуществляется не </w:t>
      </w:r>
      <w:proofErr w:type="gramStart"/>
      <w:r w:rsidRPr="00A91C40">
        <w:rPr>
          <w:sz w:val="28"/>
          <w:szCs w:val="28"/>
        </w:rPr>
        <w:t>позднее</w:t>
      </w:r>
      <w:proofErr w:type="gramEnd"/>
      <w:r w:rsidRPr="00A91C40">
        <w:rPr>
          <w:sz w:val="28"/>
          <w:szCs w:val="28"/>
        </w:rPr>
        <w:t xml:space="preserve"> чем за пять рабочих дней, предшествующих сроку оплаты денежного обязательства получателем.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В случае санкционирования оплаты денежных обязательств по средствам федерального и областного бюджета - не позднее шести рабочих дней.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Заявки, направленные в </w:t>
      </w:r>
      <w:r w:rsidR="00E96497">
        <w:rPr>
          <w:sz w:val="28"/>
          <w:szCs w:val="28"/>
        </w:rPr>
        <w:t xml:space="preserve">Администрацию </w:t>
      </w:r>
      <w:r w:rsidRPr="00A91C40">
        <w:rPr>
          <w:sz w:val="28"/>
          <w:szCs w:val="28"/>
        </w:rPr>
        <w:t xml:space="preserve">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F631DD" w:rsidRPr="00A91C40" w:rsidRDefault="00E96497" w:rsidP="00F631DD">
      <w:pPr>
        <w:pStyle w:val="24"/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631DD" w:rsidRPr="00A91C40">
        <w:rPr>
          <w:sz w:val="28"/>
          <w:szCs w:val="28"/>
        </w:rPr>
        <w:t xml:space="preserve"> не несет ответственности: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за достоверность представленных документов, подтверждающих возникновение денежных обязательств;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за 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F631DD" w:rsidRPr="00A91C40" w:rsidRDefault="00F631DD" w:rsidP="00F631DD">
      <w:pPr>
        <w:pStyle w:val="24"/>
        <w:numPr>
          <w:ilvl w:val="0"/>
          <w:numId w:val="11"/>
        </w:numPr>
        <w:shd w:val="clear" w:color="auto" w:fill="auto"/>
        <w:spacing w:before="0" w:after="0" w:line="313" w:lineRule="exact"/>
        <w:ind w:left="20"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за своевременность и полноту исполнения судебных актов, предусматривающих обращение взыскания на средства </w:t>
      </w:r>
      <w:r w:rsidR="00E96497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по денежным обязательствам областных казенных учреждений;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right="40" w:firstLine="56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6. В случае если форма или информация, указанная в заявке, не соответствуют требованиям, установленным пунктами 3-5 настоящего Порядка, финансовый отдел отказывает получателю средств </w:t>
      </w:r>
      <w:r w:rsidR="00E96497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(главному администратору </w:t>
      </w:r>
      <w:proofErr w:type="gramStart"/>
      <w:r w:rsidRPr="00A91C40">
        <w:rPr>
          <w:sz w:val="28"/>
          <w:szCs w:val="28"/>
        </w:rPr>
        <w:t xml:space="preserve">источников финансирования дефицита </w:t>
      </w:r>
      <w:r w:rsidR="00E96497">
        <w:rPr>
          <w:sz w:val="28"/>
          <w:szCs w:val="28"/>
        </w:rPr>
        <w:t>бюджета Усть-Донецкого городского поселения Усть-Донецкого</w:t>
      </w:r>
      <w:proofErr w:type="gramEnd"/>
      <w:r w:rsidR="00E96497">
        <w:rPr>
          <w:sz w:val="28"/>
          <w:szCs w:val="28"/>
        </w:rPr>
        <w:t xml:space="preserve"> района</w:t>
      </w:r>
      <w:r w:rsidRPr="00A91C40">
        <w:rPr>
          <w:sz w:val="28"/>
          <w:szCs w:val="28"/>
        </w:rPr>
        <w:t>) в исполнении заявки с указанием причин отказа.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firstLine="56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7. Прошедшие проверку заявки направляются на санкционирование.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>Санкционирование оплаты денежных обязательств осуществляется заведующим финансовым отделом.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left="20" w:right="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       8.</w:t>
      </w:r>
      <w:r w:rsidRPr="00A91C40">
        <w:rPr>
          <w:sz w:val="28"/>
          <w:szCs w:val="28"/>
        </w:rPr>
        <w:tab/>
        <w:t xml:space="preserve"> Получатели средств </w:t>
      </w:r>
      <w:r w:rsidR="008B39E6">
        <w:rPr>
          <w:sz w:val="28"/>
          <w:szCs w:val="28"/>
        </w:rPr>
        <w:t>бюджета Усть-Донецкого городского поселения Усть-Донецкого района</w:t>
      </w:r>
      <w:r w:rsidRPr="00A91C40">
        <w:rPr>
          <w:sz w:val="28"/>
          <w:szCs w:val="28"/>
        </w:rPr>
        <w:t xml:space="preserve"> направляют в УФК по Ростовской области заявки на кассовый расход по расходам за счет целевых </w:t>
      </w:r>
      <w:r w:rsidRPr="00A91C40">
        <w:rPr>
          <w:sz w:val="28"/>
          <w:szCs w:val="28"/>
        </w:rPr>
        <w:lastRenderedPageBreak/>
        <w:t xml:space="preserve">федеральных и областных средств, сформированные строго в соответствии с заявками, прошедшими процедуру санкционирования в </w:t>
      </w:r>
      <w:r w:rsidR="008B39E6">
        <w:rPr>
          <w:sz w:val="28"/>
          <w:szCs w:val="28"/>
        </w:rPr>
        <w:t>Администрации</w:t>
      </w:r>
      <w:r w:rsidRPr="00A91C40">
        <w:rPr>
          <w:sz w:val="28"/>
          <w:szCs w:val="28"/>
        </w:rPr>
        <w:t>.</w:t>
      </w:r>
    </w:p>
    <w:p w:rsidR="00F631DD" w:rsidRPr="00A91C40" w:rsidRDefault="00F631DD" w:rsidP="00F631DD">
      <w:pPr>
        <w:pStyle w:val="24"/>
        <w:shd w:val="clear" w:color="auto" w:fill="auto"/>
        <w:spacing w:before="0" w:after="0" w:line="313" w:lineRule="exact"/>
        <w:ind w:right="40" w:firstLine="540"/>
        <w:jc w:val="both"/>
        <w:rPr>
          <w:sz w:val="28"/>
          <w:szCs w:val="28"/>
        </w:rPr>
      </w:pPr>
      <w:r w:rsidRPr="00A91C40">
        <w:rPr>
          <w:sz w:val="28"/>
          <w:szCs w:val="28"/>
        </w:rPr>
        <w:t xml:space="preserve">9. По расходам за счет средств </w:t>
      </w:r>
      <w:r w:rsidR="008B39E6">
        <w:rPr>
          <w:sz w:val="28"/>
          <w:szCs w:val="28"/>
        </w:rPr>
        <w:t>бюджета Усть-Донецкого городского поселения Усть-Донецкого района</w:t>
      </w:r>
      <w:r w:rsidR="008B39E6" w:rsidRPr="00A91C40">
        <w:rPr>
          <w:sz w:val="28"/>
          <w:szCs w:val="28"/>
        </w:rPr>
        <w:t xml:space="preserve"> </w:t>
      </w:r>
      <w:r w:rsidRPr="00A91C40">
        <w:rPr>
          <w:sz w:val="28"/>
          <w:szCs w:val="28"/>
        </w:rPr>
        <w:t xml:space="preserve">формирование и направление от имени бюджетополучателей платежных поручений в УФК по Ростовской области осуществляет </w:t>
      </w:r>
      <w:r w:rsidR="008B39E6">
        <w:rPr>
          <w:sz w:val="28"/>
          <w:szCs w:val="28"/>
        </w:rPr>
        <w:t>Администрация</w:t>
      </w:r>
      <w:r w:rsidRPr="00A91C40">
        <w:rPr>
          <w:sz w:val="28"/>
          <w:szCs w:val="28"/>
        </w:rPr>
        <w:t>.</w:t>
      </w:r>
    </w:p>
    <w:p w:rsidR="00F631DD" w:rsidRPr="00A91C40" w:rsidRDefault="00F631DD" w:rsidP="00F631DD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E52544" w:rsidRDefault="00E52544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right"/>
        <w:rPr>
          <w:bCs/>
          <w:kern w:val="2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56938">
        <w:rPr>
          <w:kern w:val="2"/>
        </w:rPr>
        <w:t xml:space="preserve"> </w:t>
      </w:r>
      <w:r w:rsidRPr="00856938">
        <w:rPr>
          <w:bCs/>
          <w:kern w:val="2"/>
        </w:rPr>
        <w:t xml:space="preserve">Приложение </w:t>
      </w:r>
    </w:p>
    <w:p w:rsidR="00856938" w:rsidRDefault="00856938" w:rsidP="00856938">
      <w:pPr>
        <w:adjustRightInd w:val="0"/>
        <w:jc w:val="right"/>
        <w:rPr>
          <w:bCs/>
          <w:kern w:val="2"/>
        </w:rPr>
      </w:pPr>
      <w:r w:rsidRPr="00856938">
        <w:rPr>
          <w:bCs/>
          <w:kern w:val="2"/>
        </w:rPr>
        <w:t xml:space="preserve"> к Порядку санкционирования оплаты </w:t>
      </w:r>
      <w:proofErr w:type="gramStart"/>
      <w:r w:rsidRPr="00856938">
        <w:rPr>
          <w:bCs/>
          <w:kern w:val="2"/>
        </w:rPr>
        <w:t>денежных</w:t>
      </w:r>
      <w:proofErr w:type="gramEnd"/>
    </w:p>
    <w:p w:rsidR="00856938" w:rsidRDefault="00856938" w:rsidP="00856938">
      <w:pPr>
        <w:adjustRightInd w:val="0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              </w:t>
      </w:r>
      <w:r w:rsidRPr="00856938">
        <w:rPr>
          <w:bCs/>
          <w:kern w:val="2"/>
        </w:rPr>
        <w:t xml:space="preserve">обязательств получателей средств бюджета </w:t>
      </w:r>
    </w:p>
    <w:p w:rsidR="00856938" w:rsidRDefault="00856938" w:rsidP="00856938">
      <w:pPr>
        <w:adjustRightInd w:val="0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</w:t>
      </w:r>
      <w:r w:rsidRPr="00856938">
        <w:rPr>
          <w:bCs/>
          <w:kern w:val="2"/>
        </w:rPr>
        <w:t xml:space="preserve">Усть-Донецкого городского поселения </w:t>
      </w:r>
    </w:p>
    <w:p w:rsidR="00856938" w:rsidRDefault="00856938" w:rsidP="00856938">
      <w:pPr>
        <w:adjustRightInd w:val="0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</w:t>
      </w:r>
      <w:r w:rsidRPr="00856938">
        <w:rPr>
          <w:bCs/>
          <w:kern w:val="2"/>
        </w:rPr>
        <w:t xml:space="preserve">Усть-Донецкого района и </w:t>
      </w:r>
      <w:proofErr w:type="gramStart"/>
      <w:r w:rsidRPr="00856938">
        <w:rPr>
          <w:bCs/>
          <w:kern w:val="2"/>
        </w:rPr>
        <w:t>главных</w:t>
      </w:r>
      <w:proofErr w:type="gramEnd"/>
      <w:r w:rsidRPr="00856938">
        <w:rPr>
          <w:bCs/>
          <w:kern w:val="2"/>
        </w:rPr>
        <w:t xml:space="preserve"> </w:t>
      </w:r>
    </w:p>
    <w:p w:rsidR="00856938" w:rsidRDefault="00856938" w:rsidP="00856938">
      <w:pPr>
        <w:adjustRightInd w:val="0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 </w:t>
      </w:r>
      <w:r w:rsidRPr="00856938">
        <w:rPr>
          <w:bCs/>
          <w:kern w:val="2"/>
        </w:rPr>
        <w:t>администраторов источников финансирования</w:t>
      </w:r>
    </w:p>
    <w:p w:rsidR="00856938" w:rsidRPr="00856938" w:rsidRDefault="00856938" w:rsidP="00856938">
      <w:pPr>
        <w:adjustRightInd w:val="0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 </w:t>
      </w:r>
      <w:r w:rsidRPr="00856938">
        <w:rPr>
          <w:bCs/>
          <w:kern w:val="2"/>
        </w:rPr>
        <w:t xml:space="preserve">дефицита бюджета Усть-Донецкого городского </w:t>
      </w:r>
      <w:r>
        <w:rPr>
          <w:bCs/>
          <w:kern w:val="2"/>
        </w:rPr>
        <w:t xml:space="preserve">         </w:t>
      </w:r>
    </w:p>
    <w:p w:rsidR="00856938" w:rsidRPr="00856938" w:rsidRDefault="00856938" w:rsidP="0039731D">
      <w:pPr>
        <w:adjustRightInd w:val="0"/>
        <w:rPr>
          <w:kern w:val="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</w:t>
      </w:r>
      <w:r w:rsidRPr="00856938">
        <w:rPr>
          <w:bCs/>
          <w:kern w:val="2"/>
        </w:rPr>
        <w:t>поселения Усть-Донецкого района</w:t>
      </w: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Default="00856938" w:rsidP="0039731D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bCs/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center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Перечень документов,</w:t>
      </w:r>
    </w:p>
    <w:p w:rsidR="00856938" w:rsidRPr="00856938" w:rsidRDefault="00856938" w:rsidP="00856938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предоставляемых</w:t>
      </w:r>
      <w:proofErr w:type="gramEnd"/>
      <w:r w:rsidRPr="00856938">
        <w:rPr>
          <w:kern w:val="2"/>
          <w:sz w:val="28"/>
          <w:szCs w:val="28"/>
        </w:rPr>
        <w:t xml:space="preserve"> в Администрацию Усть-Донецкого городского поселения</w:t>
      </w:r>
    </w:p>
    <w:p w:rsidR="00856938" w:rsidRPr="00856938" w:rsidRDefault="00856938" w:rsidP="00856938">
      <w:pPr>
        <w:adjustRightInd w:val="0"/>
        <w:jc w:val="center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для осуществления </w:t>
      </w:r>
      <w:proofErr w:type="gramStart"/>
      <w:r w:rsidRPr="00856938">
        <w:rPr>
          <w:kern w:val="2"/>
          <w:sz w:val="28"/>
          <w:szCs w:val="28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1. Главные распорядители  средств бюджета Усть-Донецкого городского поселения Усть-Донецкого района направляют в Администрацию Усть-Донецкого городского поселения  в течение первых 5-ти рабочих дней текущего финансового года, а в случае внесения изменений в действующие документы (принятия новых документов) - не позднее 3-х рабочих дней после внесения изменений (принятия):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- копии правовых актов, регулирующих порядок и сроки выплаты заработной платы в органах местного самоуправления, отраслевых (функциональных) органах Администрации Усть-Донецкого района, а также в подведомственных учреждениях;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- распоряжения о назначении лиц, уполномоченных на подписание документов.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 Получатели средств бюджета Усть-Донецкого городского поселения Усть-Донецкого района для подтверждения возникновения денежного обязательства по расходам направляют в Администрацию следующие документы - основания: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2.1. Для подтверждения оплаты денежных обязательств, связанных с оплатой труда и начислениями на выплаты по оплате труда: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справку о выплате заработной платы по формам № 1 и № 1.1 к настоящему перечню соответственно;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2" w:name="Par259"/>
      <w:bookmarkEnd w:id="2"/>
      <w:r w:rsidRPr="00856938">
        <w:rPr>
          <w:kern w:val="2"/>
          <w:sz w:val="28"/>
          <w:szCs w:val="28"/>
        </w:rPr>
        <w:t>распоряжение руководителя органа местного самоуправления, отраслевого (функционального органа) Администрации Усть-Донецкого городского поселения о выплате единовременных премий по результатам выполнения разовых и иных поручений;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Одновременно с заявкой для выплаты заработной платы за вторую половину месяца - заявки на перечисление платежей во внебюджетные фонды и удержанного налога на доходы физических лиц.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 xml:space="preserve">В случае поступления на лицевой счет получателя средств бюджета Усть-Донецкого городского поселения Усть-Донецкого района сумм на выплату </w:t>
      </w:r>
      <w:r w:rsidRPr="00856938">
        <w:rPr>
          <w:kern w:val="2"/>
          <w:sz w:val="28"/>
          <w:szCs w:val="28"/>
        </w:rPr>
        <w:lastRenderedPageBreak/>
        <w:t xml:space="preserve">страхового обеспечения </w:t>
      </w:r>
      <w:r w:rsidRPr="00856938">
        <w:rPr>
          <w:bCs/>
          <w:kern w:val="2"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 w:rsidRPr="00856938">
        <w:rPr>
          <w:kern w:val="2"/>
          <w:sz w:val="28"/>
          <w:szCs w:val="28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</w:t>
      </w:r>
      <w:proofErr w:type="gramEnd"/>
      <w:r w:rsidRPr="00856938">
        <w:rPr>
          <w:kern w:val="2"/>
          <w:sz w:val="28"/>
          <w:szCs w:val="28"/>
        </w:rPr>
        <w:t xml:space="preserve"> В этих целях получатели средств бюджета Усть-Донецкого городского поселения Усть-Донецкого района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2.2. Для подтверждения оплаты денежных обязательств, связанных с выплатой депонированных сумм:</w:t>
      </w:r>
    </w:p>
    <w:p w:rsidR="00856938" w:rsidRPr="00856938" w:rsidRDefault="00855B5B" w:rsidP="00856938">
      <w:pPr>
        <w:adjustRightInd w:val="0"/>
        <w:jc w:val="both"/>
        <w:rPr>
          <w:kern w:val="2"/>
          <w:sz w:val="28"/>
          <w:szCs w:val="28"/>
        </w:rPr>
      </w:pPr>
      <w:hyperlink w:anchor="Par1599" w:history="1">
        <w:r w:rsidR="00856938" w:rsidRPr="00856938">
          <w:rPr>
            <w:rStyle w:val="af"/>
            <w:kern w:val="2"/>
            <w:sz w:val="28"/>
            <w:szCs w:val="28"/>
          </w:rPr>
          <w:t>реестр</w:t>
        </w:r>
      </w:hyperlink>
      <w:r w:rsidR="00856938" w:rsidRPr="00856938">
        <w:rPr>
          <w:kern w:val="2"/>
          <w:sz w:val="28"/>
          <w:szCs w:val="28"/>
        </w:rPr>
        <w:t xml:space="preserve"> депонированных сумм.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2.3. Для подтверждения оплаты денежных обязательств, связанных с оплатой расходов по служебным командировкам:</w:t>
      </w:r>
    </w:p>
    <w:p w:rsidR="00856938" w:rsidRPr="00856938" w:rsidRDefault="00856938" w:rsidP="00856938">
      <w:pPr>
        <w:adjustRightInd w:val="0"/>
        <w:jc w:val="both"/>
        <w:rPr>
          <w:i/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2.3.1. При выдаче средств под отчет</w:t>
      </w:r>
      <w:r w:rsidRPr="00856938">
        <w:rPr>
          <w:b/>
          <w:kern w:val="2"/>
          <w:sz w:val="28"/>
          <w:szCs w:val="28"/>
        </w:rPr>
        <w:t xml:space="preserve"> - </w:t>
      </w:r>
      <w:hyperlink w:anchor="Par1505" w:history="1">
        <w:r w:rsidRPr="00856938">
          <w:rPr>
            <w:rStyle w:val="af"/>
            <w:kern w:val="2"/>
            <w:sz w:val="28"/>
            <w:szCs w:val="28"/>
          </w:rPr>
          <w:t>справку-расчет</w:t>
        </w:r>
      </w:hyperlink>
      <w:r w:rsidRPr="00856938">
        <w:rPr>
          <w:kern w:val="2"/>
          <w:sz w:val="28"/>
          <w:szCs w:val="28"/>
        </w:rPr>
        <w:t xml:space="preserve"> командировочных расходов по форме 2 к настоящему Перечню;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2.3.2. При возмещении ранее произведенных расходов – авансовый отчет с приложениями.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3" w:name="Par278"/>
      <w:bookmarkStart w:id="4" w:name="Par363"/>
      <w:bookmarkEnd w:id="3"/>
      <w:bookmarkEnd w:id="4"/>
      <w:r w:rsidRPr="00856938">
        <w:rPr>
          <w:kern w:val="2"/>
          <w:sz w:val="28"/>
          <w:szCs w:val="28"/>
        </w:rPr>
        <w:t>2.4. 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справку о выплате заработной платы по форме 1.2 к настоящему Перечню.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5" w:name="Par380"/>
      <w:bookmarkEnd w:id="5"/>
      <w:r w:rsidRPr="00856938">
        <w:rPr>
          <w:kern w:val="2"/>
          <w:sz w:val="28"/>
          <w:szCs w:val="28"/>
        </w:rPr>
        <w:t xml:space="preserve">2.5. 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направления расходов, в том числе: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6" w:name="Par385"/>
      <w:bookmarkEnd w:id="6"/>
      <w:r w:rsidRPr="00856938">
        <w:rPr>
          <w:kern w:val="2"/>
          <w:sz w:val="28"/>
          <w:szCs w:val="28"/>
        </w:rPr>
        <w:t>2.5.1. При оплате услуг связи: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(договор), счет, счет-фактура, акт оказанных услуг, квитанция.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7" w:name="Par400"/>
      <w:bookmarkEnd w:id="7"/>
      <w:r w:rsidRPr="00856938">
        <w:rPr>
          <w:kern w:val="2"/>
          <w:sz w:val="28"/>
          <w:szCs w:val="28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количестве радиотрансляционных точек, адресах установки.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Муниципальный контракт (договор) на услуги проводного вещания (радиофикации) и абонентской платы за пользование радиотрансляционными </w:t>
      </w:r>
      <w:r w:rsidRPr="00856938">
        <w:rPr>
          <w:kern w:val="2"/>
          <w:sz w:val="28"/>
          <w:szCs w:val="28"/>
        </w:rPr>
        <w:lastRenderedPageBreak/>
        <w:t>точками должен содержать  количественные показатели и тарифы в расчете на месяц, а также  указание срока действия договора.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2.5.2. При оплате транспортных услуг: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2.5.3. При оплате коммунальных услуг: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счет, счет-фактура на оплату за оказанные коммунальные услуги (при наличии), акт выполненных работ с приложением расчета стоимости услуг.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2.5.4. 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аренды помещений; счет, счет-фактура на оплату за оказанные услуги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8" w:name="Par450"/>
      <w:bookmarkEnd w:id="8"/>
      <w:r w:rsidRPr="00856938">
        <w:rPr>
          <w:kern w:val="2"/>
          <w:sz w:val="28"/>
          <w:szCs w:val="28"/>
        </w:rPr>
        <w:t xml:space="preserve">муниципальный контракт (договор) аренды помещений, содержащий условия оплаты коммунальных услуг; счет, счет-фактура на оплату за оказанные услуги.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2.6. Для подтверждения оплаты денежных обязательств, связанных с оплатой работ (услуг) по содержанию имущества: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2.6.1. При оплате работ (услуг) по текущему ремонту и содержанию имущества: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с приложением сметы, сводного сметного расчета стоимости работ (при наличии), калькуляции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документ, удостоверяющий факт оказания услуг (справка о стоимости выполненных работ (услуг) и  (или) заказ-наряд и (или)  квитанция и (или) акт выполненных работ (услуг) и (или) счет-фактура) (при окончательной оплате работ (этапов работ).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2.6.2. При оплате работ (услуг) по текущему ремонту и содержанию объектов дорожного хозяйства: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с приложением сметы, сводного сметного расчета стоимости работ (при наличии), калькуляции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о приемке выполненных работ (форма № КС-2);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справку о стоимости выполненных работ и затрат (форма № КС-3).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9" w:name="Par463"/>
      <w:bookmarkEnd w:id="9"/>
      <w:r w:rsidRPr="00856938">
        <w:rPr>
          <w:kern w:val="2"/>
          <w:sz w:val="28"/>
          <w:szCs w:val="28"/>
        </w:rPr>
        <w:lastRenderedPageBreak/>
        <w:t>2.6.3. При оплате работ по капитальному ремонту и (или) реставрации зданий и сооружений: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справку о стоимости выполненных работ и затрат (</w:t>
      </w:r>
      <w:hyperlink r:id="rId13" w:history="1">
        <w:r w:rsidRPr="00856938">
          <w:rPr>
            <w:rStyle w:val="af"/>
            <w:kern w:val="2"/>
            <w:sz w:val="28"/>
            <w:szCs w:val="28"/>
          </w:rPr>
          <w:t>форма № КС-3</w:t>
        </w:r>
      </w:hyperlink>
      <w:r w:rsidRPr="00856938">
        <w:rPr>
          <w:kern w:val="2"/>
          <w:sz w:val="28"/>
          <w:szCs w:val="28"/>
        </w:rPr>
        <w:t>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о приемке выполненных работ (форма № КС-2);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счет-фактура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2.6.4. При оплате взносов региональному оператору на капитальный ремонт общего имущества в многоквартирных домах собственниками помещений: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-соглашение о порядке уплаты взносов на капитальный ремонт общего имущества в многоквартирных домах собственниками помещений;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-квитанция или иной документ, подтверждающий сумму оплаты ежемесячного взноса и содержащий реквизиты для оплаты.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 Для подтверждения оплаты денежных обязательств, возникающих при оплате расходов по прочим работам, услугам: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счет-фактура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 (услуг);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накладная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2.7.1. При оплате выполненных научно-исследовательских работ: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с календарным планом-графиком и сметой расходов на выполнение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справку о стоимости выполненных работ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2.7.2. При оплате расходов на разработку проектной (сметной) документации и выполнение проектно-изыскательских работ: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муниципальный контракт на разработку проектной (сметной) документации и выполнение проектно-изыскательских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календарный план выполнения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работ, акт сдачи-приемки проектной (сметной) документации.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2.7.3. При оплате за использование радиочастотного спектра: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разрешение на использование радиочастот или радиочастотных каналов;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правовой акт  Правительства Российской Федерации о радиочастотной службе;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уведомление о необходимости внесения разовой платы и (или) ежегодной платы за использование радиочастотного спектра;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расчет размера разовой платы и (или) ежегодной платы за использование радиочастотного спектра.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2.7.4. При оплате расходов, связанных с проведением спортивных мероприятий: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 поручения;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нормативный акт Администрации Усть-Донецкого городского поселения о проведении мероприятий; смета к приказу о проведении мероприятий;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отчет о произведенных расходах на проведение мероприятия с подтверждающими документами (счета, ведомости на выдачу наличных денег);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2.7.5. При оплате расходов, связанных с оплатой услуг банка по зачислению средств на оказание мер социальной поддержки: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сверки расчетов по зачисленным суммам социальных пособий на счета получателей.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2.7.6. При  оплате расходов за услуги и работы по организации участия в выставках, конференциях, форумах, семинарах, совещаниях, тренингах, соревнованиях и т.п. (в </w:t>
      </w:r>
      <w:proofErr w:type="spellStart"/>
      <w:r w:rsidRPr="00856938">
        <w:rPr>
          <w:kern w:val="2"/>
          <w:sz w:val="28"/>
          <w:szCs w:val="28"/>
        </w:rPr>
        <w:t>т.ч</w:t>
      </w:r>
      <w:proofErr w:type="spellEnd"/>
      <w:r w:rsidRPr="00856938">
        <w:rPr>
          <w:kern w:val="2"/>
          <w:sz w:val="28"/>
          <w:szCs w:val="28"/>
        </w:rPr>
        <w:t>. взносы за участие в указанных мероприятиях):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приказ руководителя получателя бюджетных средств об участии в указанных мероприятиях;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 или иной документ, подтверждающий сумму оплаты взноса и содержащий реквизиты для оплаты.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10" w:name="Par563"/>
      <w:bookmarkEnd w:id="10"/>
      <w:r w:rsidRPr="00856938">
        <w:rPr>
          <w:kern w:val="2"/>
          <w:sz w:val="28"/>
          <w:szCs w:val="28"/>
        </w:rPr>
        <w:t>2.8.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 по оплате расходов, связанных с обслуживанием муниципального внутреннего долга: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(кредитный договор) или соглашение о предоставлении бюджетного кредита;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 xml:space="preserve">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2.9.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 по оплате расходов, связанных с предоставлением субсидий муниципальным  организациям, в том числе бюджетным и автономным учреждениям, на финансовое обеспечение муниципального задания на оказание муниципальных услуг (выполнение работ):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договор, соглашение о предоставлении субсидии.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Для санкционирования расходов, связанных с предоставлением субсидий на иные цели, представляются документы, состав которых зависит от направления расходов.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2.10. Для подтверждения оплаты денежных обязательств по оплате расходов на предоставление субсидий организациям любой формы собственности, кроме муниципальных учреждений и предприятий, а также индивидуальным предпринимателям, физическим лицам - производителям товаров, работ, услуг:</w:t>
      </w:r>
    </w:p>
    <w:p w:rsidR="00856938" w:rsidRPr="00856938" w:rsidRDefault="00856938" w:rsidP="00856938">
      <w:pPr>
        <w:adjustRightInd w:val="0"/>
        <w:jc w:val="both"/>
        <w:rPr>
          <w:b/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 или соглашение о предоставлении субсидии</w:t>
      </w:r>
      <w:r w:rsidRPr="00856938">
        <w:rPr>
          <w:b/>
          <w:kern w:val="2"/>
          <w:sz w:val="28"/>
          <w:szCs w:val="28"/>
        </w:rPr>
        <w:t>;</w:t>
      </w:r>
    </w:p>
    <w:p w:rsidR="00856938" w:rsidRPr="00856938" w:rsidRDefault="00856938" w:rsidP="00856938">
      <w:pPr>
        <w:adjustRightInd w:val="0"/>
        <w:jc w:val="both"/>
        <w:rPr>
          <w:b/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правовой акт на предоставление субсидии, реестр получателей и заявление с банковскими реквизитами (при наличии)</w:t>
      </w:r>
      <w:r w:rsidRPr="00856938">
        <w:rPr>
          <w:b/>
          <w:kern w:val="2"/>
          <w:sz w:val="28"/>
          <w:szCs w:val="28"/>
        </w:rPr>
        <w:t>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счет, акт оказанных услуг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2.11. Для подтверждения оплаты денежных обязательств по оплате расходов по предоставлению межбюджетных трансфертов: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2.11.1. Бюджетам муниципальных образований: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 части иных межбюджетных трансфертов, предоставляемых за счет субсидий из областного бюджета - соглашение о предоставлении иных межбюджетных трансфертов, а также:</w:t>
      </w:r>
    </w:p>
    <w:p w:rsidR="00856938" w:rsidRPr="00856938" w:rsidRDefault="00856938" w:rsidP="00856938">
      <w:pPr>
        <w:numPr>
          <w:ilvl w:val="0"/>
          <w:numId w:val="13"/>
        </w:num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 xml:space="preserve">договор, муниципальный контракт (изменения к договору, муниципальному контракту) на поставку товаров, выполнение работ, оказание услуг для муниципальных нужд; договор купли-продажи жилого помещения, долевого участия в строительстве, уступки права требования, мены, подряда; соглашение о предоставлении субсидии </w:t>
      </w:r>
      <w:proofErr w:type="spellStart"/>
      <w:r w:rsidRPr="00856938">
        <w:rPr>
          <w:kern w:val="2"/>
          <w:sz w:val="28"/>
          <w:szCs w:val="28"/>
        </w:rPr>
        <w:t>ресурсоснабжающей</w:t>
      </w:r>
      <w:proofErr w:type="spellEnd"/>
      <w:r w:rsidRPr="00856938">
        <w:rPr>
          <w:kern w:val="2"/>
          <w:sz w:val="28"/>
          <w:szCs w:val="28"/>
        </w:rPr>
        <w:t xml:space="preserve"> организации, управляющей организации, товариществу собственников жилья;</w:t>
      </w:r>
      <w:proofErr w:type="gramEnd"/>
      <w:r w:rsidRPr="00856938">
        <w:rPr>
          <w:kern w:val="2"/>
          <w:sz w:val="28"/>
          <w:szCs w:val="28"/>
        </w:rPr>
        <w:t xml:space="preserve"> в части расходов по объектам капитального строительства (реконструкции) - 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наличии);</w:t>
      </w:r>
    </w:p>
    <w:p w:rsidR="00856938" w:rsidRPr="00856938" w:rsidRDefault="00856938" w:rsidP="00856938">
      <w:pPr>
        <w:numPr>
          <w:ilvl w:val="0"/>
          <w:numId w:val="13"/>
        </w:num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накладная, и (или) акт приемки-передачи, и (или) счет-фактура (при поставке товаров);</w:t>
      </w:r>
      <w:proofErr w:type="gramEnd"/>
    </w:p>
    <w:p w:rsidR="00856938" w:rsidRPr="00856938" w:rsidRDefault="00856938" w:rsidP="00856938">
      <w:pPr>
        <w:numPr>
          <w:ilvl w:val="0"/>
          <w:numId w:val="13"/>
        </w:num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 (услуг), справка о стоимости работ (при выполнении работ, оказании услуг), иные документы, являющиеся по условиям договоров, муниципальных контрактов основанием для оплаты;</w:t>
      </w:r>
    </w:p>
    <w:p w:rsidR="00856938" w:rsidRPr="00856938" w:rsidRDefault="00856938" w:rsidP="00856938">
      <w:pPr>
        <w:numPr>
          <w:ilvl w:val="0"/>
          <w:numId w:val="13"/>
        </w:num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иные документы, которые в соответствии с правовыми актами Правительства Ростовской области и Усть-Донецкого района являются </w:t>
      </w:r>
      <w:r w:rsidRPr="00856938">
        <w:rPr>
          <w:kern w:val="2"/>
          <w:sz w:val="28"/>
          <w:szCs w:val="28"/>
        </w:rPr>
        <w:lastRenderedPageBreak/>
        <w:t>основанием для предоставления (расходования) иных межбюджетных трансфертов за счет субсидий из областного бюджета (в зависимости от направления расходов);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в части иных межбюджетных трансфертов, предоставляемых за счет иных межбюджетных трансфертов из областного бюджета – соглашение о предоставлении иных межбюджетных трансфертов; </w:t>
      </w:r>
      <w:proofErr w:type="gramStart"/>
      <w:r w:rsidRPr="00856938">
        <w:rPr>
          <w:kern w:val="2"/>
          <w:sz w:val="28"/>
          <w:szCs w:val="28"/>
        </w:rPr>
        <w:t>договор, муниципальный контракт (изменения к договору, муниципальному контракту) на поставку товаров, выполнение работ, оказание услуг для муниципальных нужд, счет, накладная, и (или) акт приемки-передачи, и (или) счет-фактура (при поставке товаров), акт выполненных работ (услуг), справка о стоимости работ (при выполнении работ, оказании услуг);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 случае выделения средств из резервного фонда Администрации Усть-Донецкого района предоставляются: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  <w:lang w:val="x-none"/>
        </w:rPr>
      </w:pPr>
      <w:r w:rsidRPr="00856938">
        <w:rPr>
          <w:kern w:val="2"/>
          <w:sz w:val="28"/>
          <w:szCs w:val="28"/>
          <w:lang w:val="x-none"/>
        </w:rPr>
        <w:t>-распоряжение Администрации Усть-Донецкого городского поселения;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  <w:lang w:val="x-none"/>
        </w:rPr>
      </w:pPr>
      <w:r w:rsidRPr="00856938">
        <w:rPr>
          <w:kern w:val="2"/>
          <w:sz w:val="28"/>
          <w:szCs w:val="28"/>
          <w:lang w:val="x-none"/>
        </w:rPr>
        <w:t>- документы, состав которых зависит от направления расходов;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-документы, указанные в соответствующем распоряжении Администрации Усть-Донецкого городского поселения в качестве необходимого условия для выделения ассигнований.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2.12. Для подтверждения оплаты денежных обязательств, связанных с оплатой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публичных нормативных обязательств: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реестр получателей выплат;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сопроводительная или сводная опись.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2.12.1. Для подтверждения оплаты денежных обязательств, связанных с выплатой пенсий: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правовой акт Администрации Усть-Донецкого городского поселения, являющийся основанием для проведения выплат;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реестр выплат.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2.13. Для подтверждения оплаты денежных обязательств, связанных с предоставлением социальных выплат гражданам на строительство (приобретение) жилья: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 купли-продажи жилого помещения, долевого участия в строительстве, договор мены, договор подряда либо иной гражданско-правовой договор, зарегистрированный в установленном законом порядке, свидетельство о государственной регистрации права (при наличии) - по расходам за счет субвенций на обеспечение жильем отдельных категорий граждан;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распоряжение Администрации Усть-Донецкого городского поселения о распределении средств федерального, областного и местного бюджетов на предоставление социальных выплат на строительство (приобретение) жилья отдельным категориям граждан или Соглашение о реализации мероприятий по обеспечению жильем молодых семей;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заявка на перечисление бюджетных средств на банковский счет;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реестр получателей социальных  выплат.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2.14.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обязательств, связанных с выплатой пособий по социальной помощи, в том числе оказания мер социальной поддержки отдельным категориям граждан за счет средств субвенций областного бюджета на исполнение переданных государственных полномочий: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соглашение (договор);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нормативный акт Усть-Донецкого района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акты сверки;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приказ руководителя получателя бюджетных средств (при необходимости);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справка о начисленных выплатах (при необходимости);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документы, подтверждающие размер выплат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счет-фактура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выполненных работ (услуг) (при наличии), акт приема-передачи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накладная (при наличии);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иные документы (реестр выплат, сопроводительная или сводная</w:t>
      </w:r>
      <w:r w:rsidRPr="00856938">
        <w:rPr>
          <w:b/>
          <w:kern w:val="2"/>
          <w:sz w:val="28"/>
          <w:szCs w:val="28"/>
        </w:rPr>
        <w:t xml:space="preserve"> </w:t>
      </w:r>
      <w:r w:rsidRPr="00856938">
        <w:rPr>
          <w:kern w:val="2"/>
          <w:sz w:val="28"/>
          <w:szCs w:val="28"/>
        </w:rPr>
        <w:t>опись, список и другие)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11" w:name="Par968"/>
      <w:bookmarkEnd w:id="11"/>
      <w:r w:rsidRPr="00856938">
        <w:rPr>
          <w:kern w:val="2"/>
          <w:sz w:val="28"/>
          <w:szCs w:val="28"/>
        </w:rPr>
        <w:t xml:space="preserve">2.15. Для подтверждения оплаты денежных обязательств, возникающих при оплате прочих расходов: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2.15.1. При оплате взносов за членство в некоммерческой организации: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12" w:name="Par580"/>
      <w:bookmarkEnd w:id="12"/>
      <w:r w:rsidRPr="00856938">
        <w:rPr>
          <w:kern w:val="2"/>
          <w:sz w:val="28"/>
          <w:szCs w:val="28"/>
        </w:rPr>
        <w:t>документы, подтверждающие членство получателя бюджетных средств в организации;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2.15.2.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При оплате расходов на приобретение (изготовление) сувенирно-подарочной и наградной продукции: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(договор), счет, счет-фактура, накладная, квитанция.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2.15.3.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 xml:space="preserve">При выплате премий, денежных поощрений, денежных компенсаций, стипендий, иных выплат: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распоряжение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реестр получателей выплат;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расчет выплат, платежей во внебюджетные фонды и удержанного налога на доходы физических лиц;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соглашение о возмещении компенсационных выплат.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bookmarkStart w:id="13" w:name="Par589"/>
      <w:bookmarkEnd w:id="13"/>
      <w:r w:rsidRPr="00856938">
        <w:rPr>
          <w:kern w:val="2"/>
          <w:sz w:val="28"/>
          <w:szCs w:val="28"/>
        </w:rPr>
        <w:t>2.15.4.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При уплате налогов, сборов</w:t>
      </w:r>
      <w:r w:rsidRPr="00856938">
        <w:rPr>
          <w:b/>
          <w:kern w:val="2"/>
          <w:sz w:val="28"/>
          <w:szCs w:val="28"/>
        </w:rPr>
        <w:t>,</w:t>
      </w:r>
      <w:r w:rsidRPr="00856938">
        <w:rPr>
          <w:kern w:val="2"/>
          <w:sz w:val="28"/>
          <w:szCs w:val="28"/>
        </w:rPr>
        <w:t xml:space="preserve"> взносов, государственных пошлин, пени, штрафов: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декларация или налоговый расчет (расчет сбора</w:t>
      </w:r>
      <w:r w:rsidRPr="00856938">
        <w:rPr>
          <w:b/>
          <w:kern w:val="2"/>
          <w:sz w:val="28"/>
          <w:szCs w:val="28"/>
        </w:rPr>
        <w:t xml:space="preserve">, </w:t>
      </w:r>
      <w:r w:rsidRPr="00856938">
        <w:rPr>
          <w:kern w:val="2"/>
          <w:sz w:val="28"/>
          <w:szCs w:val="28"/>
        </w:rPr>
        <w:t>взноса, государственной пошлины);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требование об уплате налога, сбора, пени, штрафа;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2.15.5. При оплате расходов на питание (при невозможности приобретения услуг по его организации), связанных с проведением спортивных мероприятий: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2.16.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 по погашению, в случаях, установленных нормативными правовыми актами Ростовской области,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Собрания депутатов Усть-Донецкого района  о бюджете Усть-Донецкого района на текущий финансовый год и плановый период: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документы, состав которых зависит от направления расходов, с учетом требований настоящего Порядка.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2.17.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Усть-Донецкого района,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на выполнение подрядных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сводный сметный расчет стоимости строительства;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календарный план выполнения работ;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о приемке выполненных работ (форма № КС-2);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справка о стоимости выполненных работ и затрат (форма № КС-3);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иные документы, являющиеся по условиям договоров, муниципальных контрактов основанием для оплаты;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2.18.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счет-фактура;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акт приема-передачи;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2.19.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 xml:space="preserve">Для подтверждения оплаты денежных обязательств по оплате расходов на увеличение стоимости нематериальных активов: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муниципальный контракт (договор) на оплату прав, возникающих из авторских или иных договоров на создание научных разработок, произведений науки, литературы и искусства и пополнение других нематериальных активов.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Для подтверждения оплаты денежных обязательств, связанных с передачей исключительных прав на программное обеспечение, дополнительно представляется счет, счет-фактура, акт выполненных работ.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2.20.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 по оплате расходов на увеличение стоимости непроизведенных активов при расчете с контрагентами за приобретенные земельные участки: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соглашение (при выкупе земельного участка в соответствии с соглашением  с собственником земельного участка);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решение суда (при изъятии земельного участка на основании судебного решения);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правовой акт Администрации Усть-Донецкого района об изъятии земельных участков для муниципальных нужд;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2.21.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  <w:proofErr w:type="gramEnd"/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2.22.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Для подтверждения оплаты денежных обязательств по оплате расходов на увеличение стоимости акций и иных форм участия в капитале:</w:t>
      </w:r>
    </w:p>
    <w:p w:rsidR="00856938" w:rsidRPr="00856938" w:rsidRDefault="00856938" w:rsidP="00856938">
      <w:pPr>
        <w:adjustRightInd w:val="0"/>
        <w:jc w:val="both"/>
        <w:rPr>
          <w:b/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постановление Администрации Усть-Донецкого района об увеличении или уменьшении размера уставного фонда муниципального  унитарного предприятия Усть-Донецкого района.</w:t>
      </w:r>
      <w:r w:rsidRPr="00856938">
        <w:rPr>
          <w:b/>
          <w:kern w:val="2"/>
          <w:sz w:val="28"/>
          <w:szCs w:val="28"/>
        </w:rPr>
        <w:t xml:space="preserve">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2.23. Для подтверждения оплаты денежных обязательств, возникающих при оплате расходов, связанных с затратами на эксплуатационные, </w:t>
      </w:r>
      <w:r w:rsidRPr="00856938">
        <w:rPr>
          <w:kern w:val="2"/>
          <w:sz w:val="28"/>
          <w:szCs w:val="28"/>
        </w:rPr>
        <w:lastRenderedPageBreak/>
        <w:t>коммунальные, охранные услуги и услуги связи по помещениям арендуемым либо переданным в безвозмездное пользование дополнительно представляются:</w:t>
      </w:r>
    </w:p>
    <w:p w:rsidR="00856938" w:rsidRPr="00856938" w:rsidRDefault="00856938" w:rsidP="00856938">
      <w:pPr>
        <w:adjustRightInd w:val="0"/>
        <w:jc w:val="both"/>
        <w:rPr>
          <w:bCs/>
          <w:kern w:val="2"/>
          <w:sz w:val="28"/>
          <w:szCs w:val="28"/>
        </w:rPr>
      </w:pPr>
      <w:r w:rsidRPr="00856938">
        <w:rPr>
          <w:bCs/>
          <w:kern w:val="2"/>
          <w:sz w:val="28"/>
          <w:szCs w:val="28"/>
        </w:rPr>
        <w:t>муниципальный контракт (договор) аренды или безвозмездного пользования помещениями, содержащий условия оплаты услуг, счет, счет-фактура на оплату за оказанные услуги.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3.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 xml:space="preserve">Основаниями для подтверждения оплаты денежного обязательства по выплатам по источникам </w:t>
      </w:r>
      <w:proofErr w:type="gramStart"/>
      <w:r w:rsidRPr="00856938">
        <w:rPr>
          <w:kern w:val="2"/>
          <w:sz w:val="28"/>
          <w:szCs w:val="28"/>
        </w:rPr>
        <w:t>финансирования дефицита бюджета Усть-Донецкого городского поселения Усть-Донецкого района</w:t>
      </w:r>
      <w:proofErr w:type="gramEnd"/>
      <w:r w:rsidRPr="00856938">
        <w:rPr>
          <w:kern w:val="2"/>
          <w:sz w:val="28"/>
          <w:szCs w:val="28"/>
        </w:rPr>
        <w:t xml:space="preserve"> являются: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3.1.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При осуществлении операций по погашению, кредитов, предоставленных кредитными организациями, - муниципальный контракт (кредитный договор).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3.2.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При осуществлении операций по погашению, бюджетных кредитов, полученных от других бюджетов бюджетной системы Российской Федерации - соглашение о предоставлении бюджетного кредита.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3.3.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При осуществлении операций по исполнению обязательств по муниципальным гарантиям Усть-Донецкого городского поселения в валюте Российской Федерации: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Муниципальная гарантия Усть-Донецкого городского поселения; 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письменное требование к Администрации Усть-Донецкого городского поселения Усть-Донецкого района об исполнении обязательств по муниципальной гарантии.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4.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 xml:space="preserve">Основаниями для подтверждения оплаты денежных обязательств по оплате расходов, связанных с исполнением </w:t>
      </w:r>
      <w:proofErr w:type="gramStart"/>
      <w:r w:rsidRPr="00856938">
        <w:rPr>
          <w:kern w:val="2"/>
          <w:sz w:val="28"/>
          <w:szCs w:val="28"/>
        </w:rPr>
        <w:t>исполнительных документов, предусматривающих обращение взыскания на средства бюджета Усть-Донецкого городского поселения Усть-Донецкого района являются</w:t>
      </w:r>
      <w:proofErr w:type="gramEnd"/>
      <w:r w:rsidRPr="00856938">
        <w:rPr>
          <w:kern w:val="2"/>
          <w:sz w:val="28"/>
          <w:szCs w:val="28"/>
        </w:rPr>
        <w:t>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856938" w:rsidRPr="00856938" w:rsidRDefault="00856938" w:rsidP="00856938">
      <w:pPr>
        <w:adjustRightInd w:val="0"/>
        <w:jc w:val="both"/>
        <w:rPr>
          <w:b/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платежный документ на перечисление сре</w:t>
      </w:r>
      <w:proofErr w:type="gramStart"/>
      <w:r w:rsidRPr="00856938">
        <w:rPr>
          <w:kern w:val="2"/>
          <w:sz w:val="28"/>
          <w:szCs w:val="28"/>
        </w:rPr>
        <w:t>дств в р</w:t>
      </w:r>
      <w:proofErr w:type="gramEnd"/>
      <w:r w:rsidRPr="00856938">
        <w:rPr>
          <w:kern w:val="2"/>
          <w:sz w:val="28"/>
          <w:szCs w:val="28"/>
        </w:rPr>
        <w:t>азмере полного либо частичного исполнения исполнительного документа.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5.</w:t>
      </w:r>
      <w:r w:rsidRPr="00856938">
        <w:rPr>
          <w:kern w:val="2"/>
          <w:sz w:val="28"/>
          <w:szCs w:val="28"/>
          <w:lang w:val="en-US"/>
        </w:rPr>
        <w:t> </w:t>
      </w:r>
      <w:r w:rsidRPr="00856938">
        <w:rPr>
          <w:kern w:val="2"/>
          <w:sz w:val="28"/>
          <w:szCs w:val="28"/>
        </w:rPr>
        <w:t>Основаниями для подтверждения оплаты денежных обязательств, связанных с выделением бюджетных ассигнований из резервного фонда Администрации Усть-Донецкого городского поселения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распоряжение Администрации Усть-Донецкого городского поселения о выделении средств из резервного фонда;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документы, указанные в соответствующем распоряжении Администрации Усть-Донецкого городского поселения в качестве необходимого условия для выделения ассигнований из резервного фонда Администрации Усть-Донецкого городского поселения.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6. Для подтверждения оплаты денежных обязательств по оплате расходов, осуществляемых за счет субвенций, порядком </w:t>
      </w:r>
      <w:proofErr w:type="gramStart"/>
      <w:r w:rsidRPr="00856938">
        <w:rPr>
          <w:kern w:val="2"/>
          <w:sz w:val="28"/>
          <w:szCs w:val="28"/>
        </w:rPr>
        <w:t>расходования</w:t>
      </w:r>
      <w:proofErr w:type="gramEnd"/>
      <w:r w:rsidRPr="00856938">
        <w:rPr>
          <w:kern w:val="2"/>
          <w:sz w:val="28"/>
          <w:szCs w:val="28"/>
        </w:rPr>
        <w:t xml:space="preserve"> которых предусмотрены сроки  направления средств на счета главных распорядителей средств после их зачисления в доход муниципального образования: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в случае наличия - документы, состав которых зависит от направления расходов;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в ином случае – копии нормативных правовых актов Российской Федерации, Ростовской области, определяющих сроки направления субвенций на счета главных распорядителей средств после их зачисления в доход муниципального образования.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7. Для подтверждения оплаты денежных обязательств по оплате расходов, осуществляемых за счет субвенций, порядком </w:t>
      </w:r>
      <w:proofErr w:type="gramStart"/>
      <w:r w:rsidRPr="00856938">
        <w:rPr>
          <w:kern w:val="2"/>
          <w:sz w:val="28"/>
          <w:szCs w:val="28"/>
        </w:rPr>
        <w:t>расходования</w:t>
      </w:r>
      <w:proofErr w:type="gramEnd"/>
      <w:r w:rsidRPr="00856938">
        <w:rPr>
          <w:kern w:val="2"/>
          <w:sz w:val="28"/>
          <w:szCs w:val="28"/>
        </w:rPr>
        <w:t xml:space="preserve"> которых не предусмотрены сроки направления средств на счета главных распорядителей средств после их зачисления в доход муниципального образования: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документы, состав которых зависит от направления расходов.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8. В случае необходимости дополнительно к вышеуказанным документам-основаниям, направляется пояснительная записка (обоснование осуществления платежей).</w:t>
      </w:r>
    </w:p>
    <w:p w:rsidR="00856938" w:rsidRPr="00856938" w:rsidRDefault="00856938" w:rsidP="00856938">
      <w:pPr>
        <w:adjustRightInd w:val="0"/>
        <w:jc w:val="both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br w:type="page"/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lastRenderedPageBreak/>
        <w:t>Форма № 1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к Перечню документов, предоставляемых в Администрацию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 xml:space="preserve">Усть-Донецкого городского поселения Усть-Донецкого района для осуществления </w:t>
      </w:r>
      <w:proofErr w:type="gramStart"/>
      <w:r w:rsidRPr="00856938">
        <w:rPr>
          <w:kern w:val="2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rPr>
          <w:kern w:val="2"/>
          <w:sz w:val="28"/>
          <w:szCs w:val="28"/>
          <w:lang w:val="x-none"/>
        </w:rPr>
      </w:pPr>
    </w:p>
    <w:p w:rsidR="00856938" w:rsidRPr="00856938" w:rsidRDefault="00856938" w:rsidP="00856938">
      <w:pPr>
        <w:adjustRightInd w:val="0"/>
        <w:jc w:val="center"/>
        <w:rPr>
          <w:kern w:val="2"/>
          <w:sz w:val="28"/>
          <w:szCs w:val="28"/>
          <w:lang w:val="x-none"/>
        </w:rPr>
      </w:pPr>
      <w:r w:rsidRPr="00856938">
        <w:rPr>
          <w:kern w:val="2"/>
          <w:sz w:val="28"/>
          <w:szCs w:val="28"/>
          <w:lang w:val="x-none"/>
        </w:rPr>
        <w:t xml:space="preserve">Справка о выплате заработной  платы работникам аппарата </w:t>
      </w:r>
      <w:proofErr w:type="spellStart"/>
      <w:r w:rsidRPr="00856938">
        <w:rPr>
          <w:kern w:val="2"/>
          <w:sz w:val="28"/>
          <w:szCs w:val="28"/>
          <w:lang w:val="x-none"/>
        </w:rPr>
        <w:t>за_______________________года</w:t>
      </w:r>
      <w:proofErr w:type="spellEnd"/>
    </w:p>
    <w:p w:rsidR="00856938" w:rsidRPr="00856938" w:rsidRDefault="00856938" w:rsidP="00856938">
      <w:pPr>
        <w:adjustRightInd w:val="0"/>
        <w:rPr>
          <w:kern w:val="2"/>
          <w:sz w:val="28"/>
          <w:szCs w:val="28"/>
          <w:lang w:val="x-none"/>
        </w:rPr>
      </w:pP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5832"/>
        <w:gridCol w:w="1382"/>
        <w:gridCol w:w="1390"/>
        <w:gridCol w:w="1382"/>
      </w:tblGrid>
      <w:tr w:rsidR="00856938" w:rsidRPr="00856938" w:rsidTr="00856938">
        <w:trPr>
          <w:trHeight w:hRule="exact" w:val="3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Объем средств (в руб.)</w:t>
            </w:r>
          </w:p>
        </w:tc>
      </w:tr>
      <w:tr w:rsidR="00856938" w:rsidRPr="00856938" w:rsidTr="00856938">
        <w:trPr>
          <w:trHeight w:hRule="exact" w:val="142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Прочие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856938" w:rsidRPr="00856938" w:rsidTr="00856938">
        <w:trPr>
          <w:trHeight w:hRule="exact" w:val="7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Начислена заработная плата за месяц всего*,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4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Должностной оклад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Ежемесячная квалификационная надбавка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10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Материальная помощь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Ежеквартальная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Единовременная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3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Иные надбавки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 половину месяца** (к перечислению)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56938">
              <w:rPr>
                <w:kern w:val="2"/>
                <w:sz w:val="28"/>
                <w:szCs w:val="28"/>
              </w:rPr>
              <w:t>Межрасчетные</w:t>
            </w:r>
            <w:proofErr w:type="spellEnd"/>
            <w:r w:rsidRPr="00856938">
              <w:rPr>
                <w:kern w:val="2"/>
                <w:sz w:val="28"/>
                <w:szCs w:val="28"/>
              </w:rPr>
              <w:t xml:space="preserve"> выплаты** всего (к перечислению),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Оплата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Отпускные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Пособия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Удержано**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НДФЛ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bCs/>
                <w:i/>
                <w:iCs/>
                <w:kern w:val="2"/>
                <w:sz w:val="28"/>
                <w:szCs w:val="28"/>
              </w:rPr>
            </w:pPr>
            <w:proofErr w:type="spellStart"/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Алименты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Прочие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II половину месяца** (п.5=п.1-п.2-п</w:t>
            </w:r>
            <w:proofErr w:type="gramStart"/>
            <w:r w:rsidRPr="00856938">
              <w:rPr>
                <w:kern w:val="2"/>
                <w:sz w:val="28"/>
                <w:szCs w:val="28"/>
              </w:rPr>
              <w:t>.З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-п.4)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Cs/>
                <w:kern w:val="2"/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5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 xml:space="preserve">ФФОМС обязательное </w:t>
            </w:r>
            <w:proofErr w:type="spellStart"/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медстрахование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Cs/>
                <w:i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Главный бухгалтер                   ______________                                        ___________________     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                                                                     (подпись)                                                                     (расшифровка подписи)</w:t>
      </w:r>
    </w:p>
    <w:p w:rsidR="00856938" w:rsidRPr="00856938" w:rsidRDefault="00856938" w:rsidP="00856938">
      <w:pPr>
        <w:numPr>
          <w:ilvl w:val="0"/>
          <w:numId w:val="12"/>
        </w:num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Заполняется при выплате заработной платы за вторую половину месяца</w:t>
      </w:r>
    </w:p>
    <w:p w:rsidR="00856938" w:rsidRPr="00856938" w:rsidRDefault="00856938" w:rsidP="00856938">
      <w:pPr>
        <w:numPr>
          <w:ilvl w:val="0"/>
          <w:numId w:val="12"/>
        </w:num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* Заполняется в разрезе сумм в соответствии с заявками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  <w:sz w:val="28"/>
          <w:szCs w:val="28"/>
        </w:rPr>
        <w:br w:type="page"/>
      </w:r>
      <w:r w:rsidRPr="00856938">
        <w:rPr>
          <w:kern w:val="2"/>
        </w:rPr>
        <w:lastRenderedPageBreak/>
        <w:t>Форма  № 1.1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к Перечню документов, предоставляемых в Администрацию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 xml:space="preserve">Усть-Донецкого городского поселения Усть-Донецкого района для осуществления </w:t>
      </w:r>
      <w:proofErr w:type="gramStart"/>
      <w:r w:rsidRPr="00856938">
        <w:rPr>
          <w:kern w:val="2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Справка о выплате заработной платы работникам учреждений  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(за исключением работников аппарата)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</w:t>
      </w:r>
      <w:proofErr w:type="gramStart"/>
      <w:r w:rsidRPr="00856938">
        <w:rPr>
          <w:kern w:val="2"/>
          <w:sz w:val="28"/>
          <w:szCs w:val="28"/>
        </w:rPr>
        <w:t>за</w:t>
      </w:r>
      <w:proofErr w:type="gramEnd"/>
      <w:r w:rsidRPr="00856938">
        <w:rPr>
          <w:kern w:val="2"/>
          <w:sz w:val="28"/>
          <w:szCs w:val="28"/>
        </w:rPr>
        <w:t xml:space="preserve"> ______________________ года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896"/>
        <w:gridCol w:w="1123"/>
        <w:gridCol w:w="1179"/>
        <w:gridCol w:w="1209"/>
      </w:tblGrid>
      <w:tr w:rsidR="00856938" w:rsidRPr="00856938" w:rsidTr="00856938">
        <w:trPr>
          <w:trHeight w:hRule="exact" w:val="32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№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56938">
              <w:rPr>
                <w:kern w:val="2"/>
                <w:sz w:val="28"/>
                <w:szCs w:val="28"/>
              </w:rPr>
              <w:t>п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Объем средств (в руб.)</w:t>
            </w:r>
          </w:p>
        </w:tc>
      </w:tr>
      <w:tr w:rsidR="00856938" w:rsidRPr="00856938" w:rsidTr="00856938">
        <w:trPr>
          <w:trHeight w:hRule="exact" w:val="1661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Прочие выплаты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856938" w:rsidRPr="00856938" w:rsidTr="00856938">
        <w:trPr>
          <w:trHeight w:hRule="exact" w:val="6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Начислена заработная плата за месяц всего*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4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 половину месяца ** (к перечислению)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56938">
              <w:rPr>
                <w:kern w:val="2"/>
                <w:sz w:val="28"/>
                <w:szCs w:val="28"/>
              </w:rPr>
              <w:t>Межрасчетные</w:t>
            </w:r>
            <w:proofErr w:type="spellEnd"/>
            <w:r w:rsidRPr="00856938">
              <w:rPr>
                <w:kern w:val="2"/>
                <w:sz w:val="28"/>
                <w:szCs w:val="28"/>
              </w:rPr>
              <w:t xml:space="preserve"> выплаты** всего (к перечислению),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Оплата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Отпускные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Пособия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Удержано**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proofErr w:type="spellStart"/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Алименты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Прочие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5.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II половину месяца* * (п.5=п.1-п.2-п</w:t>
            </w:r>
            <w:proofErr w:type="gramStart"/>
            <w:r w:rsidRPr="00856938">
              <w:rPr>
                <w:kern w:val="2"/>
                <w:sz w:val="28"/>
                <w:szCs w:val="28"/>
              </w:rPr>
              <w:t>.З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-п.4)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 xml:space="preserve">ФФОМС обязательное </w:t>
            </w:r>
            <w:proofErr w:type="spellStart"/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медстрахование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7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7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Главный бухгалтер                   ______________                                        ___________________     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                                                                     (подпись)                                                                     (расшифровка подписи)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numPr>
          <w:ilvl w:val="0"/>
          <w:numId w:val="12"/>
        </w:num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lastRenderedPageBreak/>
        <w:t>Заполняется при выплате заработной платы за вторую половину месяца</w:t>
      </w:r>
    </w:p>
    <w:p w:rsidR="00856938" w:rsidRPr="00856938" w:rsidRDefault="00856938" w:rsidP="00856938">
      <w:pPr>
        <w:numPr>
          <w:ilvl w:val="0"/>
          <w:numId w:val="12"/>
        </w:num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* Заполняется в разрезе сумм в соответствии с заявками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Форма  № 1.2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к Перечню документов, предоставляемых в Администрацию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 xml:space="preserve">Усть-Донецкого городского поселения Усть-Донецкого района для осуществления </w:t>
      </w:r>
      <w:proofErr w:type="gramStart"/>
      <w:r w:rsidRPr="00856938">
        <w:rPr>
          <w:kern w:val="2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Справка о выплате заработной платы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по договорам гражданско-правового характера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за</w:t>
      </w:r>
      <w:proofErr w:type="gramEnd"/>
      <w:r w:rsidRPr="00856938">
        <w:rPr>
          <w:kern w:val="2"/>
          <w:sz w:val="28"/>
          <w:szCs w:val="28"/>
        </w:rPr>
        <w:t xml:space="preserve"> _____________________ года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6314"/>
        <w:gridCol w:w="3564"/>
      </w:tblGrid>
      <w:tr w:rsidR="00856938" w:rsidRPr="00856938" w:rsidTr="00856938">
        <w:trPr>
          <w:trHeight w:hRule="exact" w:val="64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№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56938">
              <w:rPr>
                <w:kern w:val="2"/>
                <w:sz w:val="28"/>
                <w:szCs w:val="28"/>
              </w:rPr>
              <w:t>п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Расчетные показатели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 xml:space="preserve">Объем средств (в руб.) </w:t>
            </w: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Начислена заработная плата за месяц всего</w:t>
            </w:r>
            <w:proofErr w:type="gramStart"/>
            <w:r w:rsidRPr="00856938">
              <w:rPr>
                <w:kern w:val="2"/>
                <w:sz w:val="28"/>
                <w:szCs w:val="28"/>
              </w:rPr>
              <w:t>* (**)</w:t>
            </w:r>
            <w:proofErr w:type="gram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 половину месяца** (к перечислению)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4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56938">
              <w:rPr>
                <w:kern w:val="2"/>
                <w:sz w:val="28"/>
                <w:szCs w:val="28"/>
              </w:rPr>
              <w:t>Межрасчетные</w:t>
            </w:r>
            <w:proofErr w:type="spellEnd"/>
            <w:r w:rsidRPr="00856938">
              <w:rPr>
                <w:kern w:val="2"/>
                <w:sz w:val="28"/>
                <w:szCs w:val="28"/>
              </w:rPr>
              <w:t xml:space="preserve"> выплаты** всего (к перечислению)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Удержано ** всего, в том числе: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НДФЛ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Прочие (расшифровать)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Заработная плата за II половину месяца* * (п.5=п.1-п.2-п.3-п.4)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Начисления на оплату труда всего, в том числе: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4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 xml:space="preserve">ФФОМС обязательное </w:t>
            </w:r>
            <w:proofErr w:type="spellStart"/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медстрахование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trHeight w:hRule="exact" w:val="67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  <w:r w:rsidRPr="00856938">
              <w:rPr>
                <w:bCs/>
                <w:i/>
                <w:iCs/>
                <w:kern w:val="2"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Главный бухгалтер                                   _______________               __________________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                                                         (подпись)                                (расшифровка подписи)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*    Заполняется при выплате заработной платы за вторую половину месяца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**  Заполняется в разрезе сумм в соответствии с заявками на оплату расходов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br w:type="page"/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lastRenderedPageBreak/>
        <w:t>Форма № 2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к Перечню документов, предоставляемых в Администрацию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 xml:space="preserve">Усть-Донецкого городского поселения Усть-Донецкого района для осуществления </w:t>
      </w:r>
      <w:proofErr w:type="gramStart"/>
      <w:r w:rsidRPr="00856938">
        <w:rPr>
          <w:kern w:val="2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Справка – расчет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командировочных расходов*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8"/>
        <w:gridCol w:w="1272"/>
        <w:gridCol w:w="1842"/>
        <w:gridCol w:w="1985"/>
        <w:gridCol w:w="2268"/>
      </w:tblGrid>
      <w:tr w:rsidR="00856938" w:rsidRPr="00856938" w:rsidTr="00856938">
        <w:trPr>
          <w:jc w:val="center"/>
        </w:trPr>
        <w:tc>
          <w:tcPr>
            <w:tcW w:w="959" w:type="dxa"/>
            <w:vMerge w:val="restart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56938">
              <w:rPr>
                <w:kern w:val="2"/>
                <w:sz w:val="28"/>
                <w:szCs w:val="28"/>
              </w:rPr>
              <w:t>п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1138" w:type="dxa"/>
            <w:vMerge w:val="restart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856938" w:rsidRPr="00856938" w:rsidRDefault="00856938" w:rsidP="00856938">
            <w:pPr>
              <w:adjustRightInd w:val="0"/>
              <w:rPr>
                <w:bCs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Cs/>
                <w:kern w:val="2"/>
                <w:sz w:val="28"/>
                <w:szCs w:val="28"/>
              </w:rPr>
              <w:t>Объем средств (в руб.)</w:t>
            </w:r>
          </w:p>
        </w:tc>
      </w:tr>
      <w:tr w:rsidR="00856938" w:rsidRPr="00856938" w:rsidTr="00856938">
        <w:trPr>
          <w:jc w:val="center"/>
        </w:trPr>
        <w:tc>
          <w:tcPr>
            <w:tcW w:w="959" w:type="dxa"/>
            <w:vMerge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6938" w:rsidRPr="00856938" w:rsidRDefault="00856938" w:rsidP="00856938">
            <w:pPr>
              <w:adjustRightInd w:val="0"/>
              <w:rPr>
                <w:bCs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Cs/>
                <w:kern w:val="2"/>
                <w:sz w:val="28"/>
                <w:szCs w:val="28"/>
              </w:rPr>
              <w:t>Суточные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38" w:rsidRPr="00856938" w:rsidRDefault="00856938" w:rsidP="00856938">
            <w:pPr>
              <w:adjustRightInd w:val="0"/>
              <w:rPr>
                <w:bCs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Cs/>
                <w:kern w:val="2"/>
                <w:sz w:val="28"/>
                <w:szCs w:val="28"/>
              </w:rPr>
              <w:t>Проезд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938" w:rsidRPr="00856938" w:rsidRDefault="00856938" w:rsidP="00856938">
            <w:pPr>
              <w:adjustRightInd w:val="0"/>
              <w:rPr>
                <w:bCs/>
                <w:iCs/>
                <w:kern w:val="2"/>
                <w:sz w:val="28"/>
                <w:szCs w:val="28"/>
              </w:rPr>
            </w:pPr>
            <w:r w:rsidRPr="00856938">
              <w:rPr>
                <w:bCs/>
                <w:iCs/>
                <w:kern w:val="2"/>
                <w:sz w:val="28"/>
                <w:szCs w:val="28"/>
              </w:rPr>
              <w:t xml:space="preserve">Проживание 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959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959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959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959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138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Главный бухгалтер                       _______________               __________________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                                                                 (подпись)                                (расшифровка подписи)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*    Заполняется в разрезе сумм в соответствии с заявками на оплату расходов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lastRenderedPageBreak/>
        <w:t>Форма № 3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>к Перечню документов, предоставляемых в Администрацию</w:t>
      </w:r>
    </w:p>
    <w:p w:rsidR="00856938" w:rsidRPr="00856938" w:rsidRDefault="00856938" w:rsidP="00856938">
      <w:pPr>
        <w:adjustRightInd w:val="0"/>
        <w:jc w:val="right"/>
        <w:rPr>
          <w:kern w:val="2"/>
        </w:rPr>
      </w:pPr>
      <w:r w:rsidRPr="00856938">
        <w:rPr>
          <w:kern w:val="2"/>
        </w:rPr>
        <w:t xml:space="preserve">Усть-Донецкого городского поселения Усть-Донецкого района для осуществления </w:t>
      </w:r>
      <w:proofErr w:type="gramStart"/>
      <w:r w:rsidRPr="00856938">
        <w:rPr>
          <w:kern w:val="2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Реестр получателей субсидий,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proofErr w:type="gramStart"/>
      <w:r w:rsidRPr="00856938">
        <w:rPr>
          <w:kern w:val="2"/>
          <w:sz w:val="28"/>
          <w:szCs w:val="28"/>
        </w:rPr>
        <w:t>предоставленных</w:t>
      </w:r>
      <w:proofErr w:type="gramEnd"/>
      <w:r w:rsidRPr="00856938">
        <w:rPr>
          <w:kern w:val="2"/>
          <w:sz w:val="28"/>
          <w:szCs w:val="28"/>
        </w:rPr>
        <w:t xml:space="preserve"> из бюджета Усть-Донецкого городского поселения Усть-Донецкого района юридическим лицам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 xml:space="preserve">(за исключением субсидий муниципальным учреждениям) 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  <w:r w:rsidRPr="00856938">
        <w:rPr>
          <w:kern w:val="2"/>
          <w:sz w:val="28"/>
          <w:szCs w:val="28"/>
        </w:rPr>
        <w:t>и индивидуальным предпринимателям</w:t>
      </w: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42"/>
        <w:gridCol w:w="1753"/>
        <w:gridCol w:w="2436"/>
        <w:gridCol w:w="1985"/>
      </w:tblGrid>
      <w:tr w:rsidR="00856938" w:rsidRPr="00856938" w:rsidTr="00856938">
        <w:trPr>
          <w:jc w:val="center"/>
        </w:trPr>
        <w:tc>
          <w:tcPr>
            <w:tcW w:w="675" w:type="dxa"/>
            <w:vAlign w:val="center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№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56938">
              <w:rPr>
                <w:kern w:val="2"/>
                <w:sz w:val="28"/>
                <w:szCs w:val="28"/>
              </w:rPr>
              <w:t>п</w:t>
            </w:r>
            <w:proofErr w:type="gramEnd"/>
            <w:r w:rsidRPr="0085693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033" w:type="dxa"/>
            <w:vAlign w:val="center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ИНН</w:t>
            </w:r>
          </w:p>
        </w:tc>
        <w:tc>
          <w:tcPr>
            <w:tcW w:w="2527" w:type="dxa"/>
            <w:vAlign w:val="center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Номер и дата договора о предоставлении субсидии</w:t>
            </w:r>
          </w:p>
        </w:tc>
        <w:tc>
          <w:tcPr>
            <w:tcW w:w="2182" w:type="dxa"/>
            <w:vAlign w:val="center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Сумма субсидии</w:t>
            </w:r>
          </w:p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856938" w:rsidRPr="00856938" w:rsidTr="00856938">
        <w:trPr>
          <w:jc w:val="center"/>
        </w:trPr>
        <w:tc>
          <w:tcPr>
            <w:tcW w:w="67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33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2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8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67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33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2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8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675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33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27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82" w:type="dxa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56938" w:rsidRPr="00856938" w:rsidTr="00856938">
        <w:trPr>
          <w:jc w:val="center"/>
        </w:trPr>
        <w:tc>
          <w:tcPr>
            <w:tcW w:w="3652" w:type="dxa"/>
            <w:gridSpan w:val="2"/>
          </w:tcPr>
          <w:p w:rsidR="00856938" w:rsidRPr="00856938" w:rsidRDefault="00856938" w:rsidP="00856938">
            <w:pPr>
              <w:adjustRightInd w:val="0"/>
              <w:rPr>
                <w:kern w:val="2"/>
                <w:sz w:val="28"/>
                <w:szCs w:val="28"/>
              </w:rPr>
            </w:pPr>
            <w:r w:rsidRPr="0085693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033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27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82" w:type="dxa"/>
          </w:tcPr>
          <w:p w:rsidR="00856938" w:rsidRPr="00856938" w:rsidRDefault="00856938" w:rsidP="00856938">
            <w:pPr>
              <w:adjustRightInd w:val="0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856938" w:rsidRDefault="00856938" w:rsidP="00856938">
      <w:pPr>
        <w:adjustRightInd w:val="0"/>
        <w:rPr>
          <w:kern w:val="2"/>
          <w:sz w:val="28"/>
          <w:szCs w:val="28"/>
        </w:rPr>
      </w:pPr>
    </w:p>
    <w:p w:rsidR="00856938" w:rsidRPr="0017331C" w:rsidRDefault="00856938" w:rsidP="0039731D">
      <w:pPr>
        <w:adjustRightInd w:val="0"/>
        <w:rPr>
          <w:kern w:val="2"/>
          <w:sz w:val="28"/>
          <w:szCs w:val="28"/>
        </w:rPr>
      </w:pPr>
    </w:p>
    <w:sectPr w:rsidR="00856938" w:rsidRPr="0017331C" w:rsidSect="00B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5B" w:rsidRDefault="00855B5B">
      <w:r>
        <w:separator/>
      </w:r>
    </w:p>
  </w:endnote>
  <w:endnote w:type="continuationSeparator" w:id="0">
    <w:p w:rsidR="00855B5B" w:rsidRDefault="008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38" w:rsidRDefault="0085693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938" w:rsidRDefault="0085693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38" w:rsidRDefault="0085693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D40">
      <w:rPr>
        <w:rStyle w:val="aa"/>
        <w:noProof/>
      </w:rPr>
      <w:t>1</w:t>
    </w:r>
    <w:r>
      <w:rPr>
        <w:rStyle w:val="aa"/>
      </w:rPr>
      <w:fldChar w:fldCharType="end"/>
    </w:r>
  </w:p>
  <w:p w:rsidR="00856938" w:rsidRPr="00A7389B" w:rsidRDefault="00856938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5B" w:rsidRDefault="00855B5B">
      <w:r>
        <w:separator/>
      </w:r>
    </w:p>
  </w:footnote>
  <w:footnote w:type="continuationSeparator" w:id="0">
    <w:p w:rsidR="00855B5B" w:rsidRDefault="008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D430A"/>
    <w:multiLevelType w:val="multilevel"/>
    <w:tmpl w:val="0D00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9A072C"/>
    <w:multiLevelType w:val="multilevel"/>
    <w:tmpl w:val="A79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540AF2"/>
    <w:multiLevelType w:val="multilevel"/>
    <w:tmpl w:val="1D640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61FB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40CB6"/>
    <w:rsid w:val="001509DA"/>
    <w:rsid w:val="0015641C"/>
    <w:rsid w:val="00163185"/>
    <w:rsid w:val="0016377F"/>
    <w:rsid w:val="001673BA"/>
    <w:rsid w:val="0017331C"/>
    <w:rsid w:val="00181D88"/>
    <w:rsid w:val="001879EA"/>
    <w:rsid w:val="001A5491"/>
    <w:rsid w:val="001A575E"/>
    <w:rsid w:val="001A65F5"/>
    <w:rsid w:val="00201AC0"/>
    <w:rsid w:val="002023F8"/>
    <w:rsid w:val="00216E4E"/>
    <w:rsid w:val="00222403"/>
    <w:rsid w:val="00244AEE"/>
    <w:rsid w:val="00252C46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5CD7"/>
    <w:rsid w:val="0036669C"/>
    <w:rsid w:val="00394058"/>
    <w:rsid w:val="0039731D"/>
    <w:rsid w:val="003A0A17"/>
    <w:rsid w:val="003B02F8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36938"/>
    <w:rsid w:val="00443925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41BC"/>
    <w:rsid w:val="004E3AA1"/>
    <w:rsid w:val="004F2FF8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A4E16"/>
    <w:rsid w:val="005A4EA5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269FC"/>
    <w:rsid w:val="00741EF6"/>
    <w:rsid w:val="00762922"/>
    <w:rsid w:val="007637C5"/>
    <w:rsid w:val="00764AE2"/>
    <w:rsid w:val="00785A35"/>
    <w:rsid w:val="0079584E"/>
    <w:rsid w:val="00795E62"/>
    <w:rsid w:val="007B07C0"/>
    <w:rsid w:val="007D434D"/>
    <w:rsid w:val="007E5856"/>
    <w:rsid w:val="008064D6"/>
    <w:rsid w:val="00807041"/>
    <w:rsid w:val="0081232D"/>
    <w:rsid w:val="00826EF4"/>
    <w:rsid w:val="00833077"/>
    <w:rsid w:val="00837438"/>
    <w:rsid w:val="00855B5B"/>
    <w:rsid w:val="00856938"/>
    <w:rsid w:val="0086493F"/>
    <w:rsid w:val="00872E64"/>
    <w:rsid w:val="008737F9"/>
    <w:rsid w:val="00874E22"/>
    <w:rsid w:val="008A7740"/>
    <w:rsid w:val="008B39E6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2E2F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A37F7"/>
    <w:rsid w:val="00BA4FEA"/>
    <w:rsid w:val="00BA5B3D"/>
    <w:rsid w:val="00BB0E69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07489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573C"/>
    <w:rsid w:val="00DB479B"/>
    <w:rsid w:val="00DB586D"/>
    <w:rsid w:val="00DD49E8"/>
    <w:rsid w:val="00DE62BF"/>
    <w:rsid w:val="00DF0347"/>
    <w:rsid w:val="00DF383F"/>
    <w:rsid w:val="00E11D40"/>
    <w:rsid w:val="00E15B44"/>
    <w:rsid w:val="00E30813"/>
    <w:rsid w:val="00E52544"/>
    <w:rsid w:val="00E8094A"/>
    <w:rsid w:val="00E921D6"/>
    <w:rsid w:val="00E95CDF"/>
    <w:rsid w:val="00E96497"/>
    <w:rsid w:val="00EB4551"/>
    <w:rsid w:val="00EB6BA4"/>
    <w:rsid w:val="00EB7F45"/>
    <w:rsid w:val="00ED16C7"/>
    <w:rsid w:val="00EE709D"/>
    <w:rsid w:val="00EF1B63"/>
    <w:rsid w:val="00F07528"/>
    <w:rsid w:val="00F11493"/>
    <w:rsid w:val="00F262BA"/>
    <w:rsid w:val="00F2658B"/>
    <w:rsid w:val="00F33266"/>
    <w:rsid w:val="00F40A8C"/>
    <w:rsid w:val="00F41AD7"/>
    <w:rsid w:val="00F45AC1"/>
    <w:rsid w:val="00F52335"/>
    <w:rsid w:val="00F60D62"/>
    <w:rsid w:val="00F627D4"/>
    <w:rsid w:val="00F631DD"/>
    <w:rsid w:val="00F875AA"/>
    <w:rsid w:val="00F93F9B"/>
    <w:rsid w:val="00F970D4"/>
    <w:rsid w:val="00FA2435"/>
    <w:rsid w:val="00FA782A"/>
    <w:rsid w:val="00FB7DD8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Заголовок №2_"/>
    <w:basedOn w:val="a0"/>
    <w:link w:val="23"/>
    <w:locked/>
    <w:rsid w:val="00140CB6"/>
    <w:rPr>
      <w:b/>
      <w:bCs/>
      <w:spacing w:val="6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40CB6"/>
    <w:pPr>
      <w:shd w:val="clear" w:color="auto" w:fill="FFFFFF"/>
      <w:autoSpaceDE/>
      <w:autoSpaceDN/>
      <w:spacing w:before="600" w:line="240" w:lineRule="atLeast"/>
      <w:outlineLvl w:val="1"/>
    </w:pPr>
    <w:rPr>
      <w:b/>
      <w:bCs/>
      <w:spacing w:val="60"/>
      <w:sz w:val="28"/>
      <w:szCs w:val="28"/>
    </w:rPr>
  </w:style>
  <w:style w:type="character" w:customStyle="1" w:styleId="4">
    <w:name w:val="Основной текст (4)_"/>
    <w:link w:val="40"/>
    <w:rsid w:val="00F631DD"/>
    <w:rPr>
      <w:b/>
      <w:b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31DD"/>
    <w:pPr>
      <w:widowControl w:val="0"/>
      <w:shd w:val="clear" w:color="auto" w:fill="FFFFFF"/>
      <w:autoSpaceDE/>
      <w:autoSpaceDN/>
      <w:spacing w:before="600" w:after="240" w:line="317" w:lineRule="exact"/>
      <w:ind w:hanging="1480"/>
      <w:jc w:val="center"/>
    </w:pPr>
    <w:rPr>
      <w:b/>
      <w:bCs/>
      <w:spacing w:val="-4"/>
      <w:sz w:val="26"/>
      <w:szCs w:val="26"/>
    </w:rPr>
  </w:style>
  <w:style w:type="paragraph" w:customStyle="1" w:styleId="24">
    <w:name w:val="Основной текст2"/>
    <w:basedOn w:val="a"/>
    <w:rsid w:val="00F631DD"/>
    <w:pPr>
      <w:widowControl w:val="0"/>
      <w:shd w:val="clear" w:color="auto" w:fill="FFFFFF"/>
      <w:autoSpaceDE/>
      <w:autoSpaceDN/>
      <w:spacing w:before="660" w:after="420" w:line="240" w:lineRule="atLeast"/>
      <w:jc w:val="center"/>
    </w:pPr>
    <w:rPr>
      <w:rFonts w:eastAsia="Courier New"/>
      <w:color w:val="000000"/>
      <w:sz w:val="26"/>
      <w:szCs w:val="26"/>
    </w:rPr>
  </w:style>
  <w:style w:type="character" w:styleId="af">
    <w:name w:val="Hyperlink"/>
    <w:basedOn w:val="a0"/>
    <w:uiPriority w:val="99"/>
    <w:unhideWhenUsed/>
    <w:rsid w:val="0085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09A25E85D45AF6DE8AEEA8D51F7A1E83782DD1C023AF53EF47431C32F1321DA3E9FC6F6AB0A1o0I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DCFB56152D4601461FB0C8A14AEEAE780C8CFA2E0A091F5910CEBC805F10EC4BF54BD20F3CiD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CFB56152D4601461FB0C8A14AEEAE780C8CFA2E0A091F5910CEBC805F10EC4BF54BD20C34iDw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8DC4-6B8D-444A-ABA0-B9D568A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48250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34</cp:revision>
  <cp:lastPrinted>2013-10-16T12:51:00Z</cp:lastPrinted>
  <dcterms:created xsi:type="dcterms:W3CDTF">2016-05-21T12:12:00Z</dcterms:created>
  <dcterms:modified xsi:type="dcterms:W3CDTF">2016-09-28T11:12:00Z</dcterms:modified>
</cp:coreProperties>
</file>