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A5" w:rsidRPr="007C6FC6" w:rsidRDefault="002E78A5" w:rsidP="002E78A5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2E78A5" w:rsidRPr="007C6FC6" w:rsidRDefault="002E78A5" w:rsidP="002E78A5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2E78A5" w:rsidRPr="007C6FC6" w:rsidRDefault="002E78A5" w:rsidP="002E78A5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2E78A5" w:rsidRPr="007C6FC6" w:rsidRDefault="002E78A5" w:rsidP="002E78A5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2E78A5" w:rsidRDefault="008F4B55" w:rsidP="002E78A5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</w:t>
      </w:r>
      <w:r w:rsidR="00B25616">
        <w:rPr>
          <w:bCs/>
          <w:color w:val="000000"/>
          <w:sz w:val="28"/>
          <w:szCs w:val="28"/>
        </w:rPr>
        <w:t>0</w:t>
      </w:r>
      <w:r w:rsidR="00D87D5F">
        <w:rPr>
          <w:bCs/>
          <w:color w:val="000000"/>
          <w:sz w:val="28"/>
          <w:szCs w:val="28"/>
        </w:rPr>
        <w:t>9</w:t>
      </w:r>
      <w:r w:rsidR="002E78A5" w:rsidRPr="007C6FC6">
        <w:rPr>
          <w:bCs/>
          <w:color w:val="000000"/>
          <w:sz w:val="28"/>
          <w:szCs w:val="28"/>
        </w:rPr>
        <w:t xml:space="preserve">” </w:t>
      </w:r>
      <w:r w:rsidR="00D87D5F">
        <w:rPr>
          <w:bCs/>
          <w:color w:val="000000"/>
          <w:sz w:val="28"/>
          <w:szCs w:val="28"/>
        </w:rPr>
        <w:t>июня</w:t>
      </w:r>
      <w:r w:rsidR="002E78A5" w:rsidRPr="007C6FC6">
        <w:rPr>
          <w:bCs/>
          <w:color w:val="000000"/>
          <w:sz w:val="28"/>
          <w:szCs w:val="28"/>
        </w:rPr>
        <w:t xml:space="preserve"> 2016 г.           </w:t>
      </w:r>
      <w:r w:rsidR="002E78A5">
        <w:rPr>
          <w:bCs/>
          <w:color w:val="000000"/>
          <w:sz w:val="28"/>
          <w:szCs w:val="28"/>
        </w:rPr>
        <w:t xml:space="preserve">               </w:t>
      </w:r>
      <w:r w:rsidR="002E78A5" w:rsidRPr="007C6FC6">
        <w:rPr>
          <w:bCs/>
          <w:color w:val="000000"/>
          <w:sz w:val="28"/>
          <w:szCs w:val="28"/>
        </w:rPr>
        <w:t xml:space="preserve"> № </w:t>
      </w:r>
      <w:r w:rsidR="002E78A5">
        <w:rPr>
          <w:bCs/>
          <w:color w:val="000000"/>
          <w:sz w:val="28"/>
          <w:szCs w:val="28"/>
        </w:rPr>
        <w:t>1</w:t>
      </w:r>
      <w:r w:rsidR="00D87D5F">
        <w:rPr>
          <w:bCs/>
          <w:color w:val="000000"/>
          <w:sz w:val="28"/>
          <w:szCs w:val="28"/>
        </w:rPr>
        <w:t>48</w:t>
      </w:r>
      <w:r w:rsidR="002E78A5">
        <w:rPr>
          <w:bCs/>
          <w:color w:val="000000"/>
          <w:sz w:val="28"/>
          <w:szCs w:val="28"/>
        </w:rPr>
        <w:t xml:space="preserve">             </w:t>
      </w:r>
      <w:r w:rsidR="002D4701">
        <w:rPr>
          <w:bCs/>
          <w:color w:val="000000"/>
          <w:sz w:val="28"/>
          <w:szCs w:val="28"/>
        </w:rPr>
        <w:t xml:space="preserve">       </w:t>
      </w:r>
      <w:r w:rsidR="002E78A5">
        <w:rPr>
          <w:bCs/>
          <w:color w:val="000000"/>
          <w:sz w:val="28"/>
          <w:szCs w:val="28"/>
        </w:rPr>
        <w:t xml:space="preserve"> </w:t>
      </w:r>
      <w:r w:rsidR="002E78A5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2E78A5" w:rsidRPr="007C6FC6" w:rsidRDefault="002E78A5" w:rsidP="002E78A5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5C7938" w:rsidRPr="00B25616" w:rsidRDefault="005C7938" w:rsidP="002E78A5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B25616">
        <w:rPr>
          <w:sz w:val="28"/>
          <w:szCs w:val="28"/>
        </w:rPr>
        <w:t xml:space="preserve">Об утверждении Правил </w:t>
      </w:r>
      <w:r w:rsidRPr="00B25616">
        <w:rPr>
          <w:rFonts w:eastAsia="Calibri"/>
          <w:sz w:val="28"/>
          <w:szCs w:val="28"/>
          <w:lang w:eastAsia="en-US"/>
        </w:rPr>
        <w:t xml:space="preserve">осуществления </w:t>
      </w:r>
    </w:p>
    <w:p w:rsidR="005C7938" w:rsidRPr="00B25616" w:rsidRDefault="005C7938" w:rsidP="002E78A5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B25616">
        <w:rPr>
          <w:rFonts w:eastAsia="Calibri"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D47C7C" w:rsidRPr="00B25616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B25616">
        <w:rPr>
          <w:rFonts w:eastAsia="Calibri"/>
          <w:sz w:val="28"/>
          <w:szCs w:val="28"/>
          <w:lang w:eastAsia="en-US"/>
        </w:rPr>
        <w:t xml:space="preserve"> </w:t>
      </w:r>
    </w:p>
    <w:p w:rsidR="006976BD" w:rsidRPr="00B25616" w:rsidRDefault="005C7938" w:rsidP="002E78A5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B25616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D47C7C" w:rsidRPr="00B25616">
        <w:rPr>
          <w:sz w:val="28"/>
          <w:szCs w:val="28"/>
        </w:rPr>
        <w:t>Усть-Донецкого городского поселения</w:t>
      </w:r>
      <w:r w:rsidRPr="00B25616">
        <w:rPr>
          <w:rFonts w:eastAsia="Calibri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proofErr w:type="gramStart"/>
      <w:r w:rsidR="00D47C7C" w:rsidRPr="00B25616">
        <w:rPr>
          <w:rFonts w:eastAsia="Calibri"/>
          <w:sz w:val="28"/>
          <w:szCs w:val="28"/>
          <w:lang w:eastAsia="en-US"/>
        </w:rPr>
        <w:t>муниципальную</w:t>
      </w:r>
      <w:proofErr w:type="gramEnd"/>
      <w:r w:rsidRPr="00B25616">
        <w:rPr>
          <w:rFonts w:eastAsia="Calibri"/>
          <w:sz w:val="28"/>
          <w:szCs w:val="28"/>
          <w:lang w:eastAsia="en-US"/>
        </w:rPr>
        <w:t xml:space="preserve"> </w:t>
      </w:r>
    </w:p>
    <w:p w:rsidR="005C7938" w:rsidRPr="00B25616" w:rsidRDefault="005C7938" w:rsidP="002E78A5">
      <w:pPr>
        <w:widowControl w:val="0"/>
        <w:autoSpaceDE w:val="0"/>
        <w:autoSpaceDN w:val="0"/>
        <w:rPr>
          <w:sz w:val="28"/>
          <w:szCs w:val="28"/>
        </w:rPr>
      </w:pPr>
      <w:r w:rsidRPr="00B25616">
        <w:rPr>
          <w:rFonts w:eastAsia="Calibri"/>
          <w:sz w:val="28"/>
          <w:szCs w:val="28"/>
          <w:lang w:eastAsia="en-US"/>
        </w:rPr>
        <w:t xml:space="preserve">собственность за счет средств </w:t>
      </w:r>
      <w:r w:rsidR="00D47C7C" w:rsidRPr="00B25616">
        <w:rPr>
          <w:rFonts w:eastAsia="Calibri"/>
          <w:sz w:val="28"/>
          <w:szCs w:val="28"/>
          <w:lang w:eastAsia="en-US"/>
        </w:rPr>
        <w:t>бюджета Усть-Донецкого городского поселения Усть-Донецкого района</w:t>
      </w:r>
    </w:p>
    <w:p w:rsidR="00CA0A01" w:rsidRDefault="00CA0A0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5616" w:rsidRDefault="00B25616" w:rsidP="007770C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938" w:rsidRPr="005C7938">
        <w:rPr>
          <w:sz w:val="28"/>
          <w:szCs w:val="28"/>
        </w:rPr>
        <w:t>В соответствии со статьями 78</w:t>
      </w:r>
      <w:r w:rsidR="005C7938" w:rsidRPr="005C7938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и 79 Бюджетного кодекса Российской Федерации </w:t>
      </w:r>
      <w:r w:rsidR="00D47C7C">
        <w:rPr>
          <w:sz w:val="28"/>
          <w:szCs w:val="28"/>
        </w:rPr>
        <w:t>Администрация</w:t>
      </w:r>
      <w:r w:rsidR="005C7938"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 xml:space="preserve"> </w:t>
      </w:r>
    </w:p>
    <w:p w:rsidR="00B25616" w:rsidRDefault="00B25616" w:rsidP="007770C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C7938" w:rsidRDefault="00B25616" w:rsidP="007770C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B25616">
        <w:rPr>
          <w:spacing w:val="60"/>
          <w:sz w:val="28"/>
          <w:szCs w:val="28"/>
        </w:rPr>
        <w:t>П</w:t>
      </w:r>
      <w:r w:rsidR="005C7938" w:rsidRPr="00B25616">
        <w:rPr>
          <w:spacing w:val="60"/>
          <w:sz w:val="28"/>
          <w:szCs w:val="28"/>
        </w:rPr>
        <w:t>остановляет</w:t>
      </w:r>
      <w:r w:rsidR="005C7938" w:rsidRPr="00B25616">
        <w:rPr>
          <w:sz w:val="28"/>
          <w:szCs w:val="28"/>
        </w:rPr>
        <w:t>:</w:t>
      </w:r>
    </w:p>
    <w:p w:rsidR="00B25616" w:rsidRPr="005C7938" w:rsidRDefault="00B25616" w:rsidP="007770C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C7938" w:rsidRPr="005C7938" w:rsidRDefault="005C7938" w:rsidP="00D47C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D47C7C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Pr="005C7938">
        <w:rPr>
          <w:sz w:val="28"/>
          <w:szCs w:val="28"/>
        </w:rPr>
        <w:t xml:space="preserve"> согласно приложению.</w:t>
      </w:r>
    </w:p>
    <w:p w:rsidR="00D47C7C" w:rsidRDefault="00B25616" w:rsidP="00D47C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7C7C">
        <w:rPr>
          <w:bCs/>
          <w:sz w:val="28"/>
          <w:szCs w:val="28"/>
        </w:rPr>
        <w:t>Постановление вступает в силу с момента подписания.</w:t>
      </w:r>
    </w:p>
    <w:p w:rsidR="00D47C7C" w:rsidRDefault="00B25616" w:rsidP="00D47C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="00D47C7C">
        <w:rPr>
          <w:bCs/>
          <w:sz w:val="28"/>
          <w:szCs w:val="28"/>
        </w:rPr>
        <w:t>Контроль за</w:t>
      </w:r>
      <w:proofErr w:type="gramEnd"/>
      <w:r w:rsidR="00D47C7C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D47C7C" w:rsidRDefault="00D47C7C" w:rsidP="00D47C7C">
      <w:pPr>
        <w:jc w:val="both"/>
        <w:rPr>
          <w:bCs/>
          <w:sz w:val="28"/>
          <w:szCs w:val="28"/>
        </w:rPr>
      </w:pPr>
    </w:p>
    <w:p w:rsidR="00D47C7C" w:rsidRDefault="00D47C7C" w:rsidP="00D47C7C">
      <w:pPr>
        <w:jc w:val="both"/>
        <w:rPr>
          <w:bCs/>
          <w:sz w:val="28"/>
          <w:szCs w:val="28"/>
        </w:rPr>
      </w:pPr>
    </w:p>
    <w:p w:rsidR="00B25616" w:rsidRDefault="00B25616" w:rsidP="00D47C7C">
      <w:pPr>
        <w:jc w:val="both"/>
        <w:rPr>
          <w:bCs/>
          <w:sz w:val="28"/>
          <w:szCs w:val="28"/>
        </w:rPr>
      </w:pPr>
    </w:p>
    <w:p w:rsidR="00D47C7C" w:rsidRDefault="00D47C7C" w:rsidP="00D47C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поселения                                                                                В.Н. Скрипников </w:t>
      </w:r>
    </w:p>
    <w:p w:rsidR="00D47C7C" w:rsidRDefault="00D47C7C" w:rsidP="00D47C7C">
      <w:pPr>
        <w:jc w:val="both"/>
        <w:rPr>
          <w:bCs/>
          <w:sz w:val="28"/>
          <w:szCs w:val="28"/>
        </w:rPr>
      </w:pPr>
    </w:p>
    <w:p w:rsidR="00D47C7C" w:rsidRDefault="00D47C7C" w:rsidP="00D47C7C">
      <w:pPr>
        <w:jc w:val="both"/>
        <w:rPr>
          <w:bCs/>
          <w:sz w:val="28"/>
          <w:szCs w:val="28"/>
        </w:rPr>
      </w:pPr>
    </w:p>
    <w:p w:rsidR="00B25616" w:rsidRPr="00B25616" w:rsidRDefault="00B25616" w:rsidP="00B256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Виза: </w:t>
      </w:r>
      <w:r w:rsidRPr="00B25616">
        <w:rPr>
          <w:sz w:val="22"/>
          <w:szCs w:val="22"/>
        </w:rPr>
        <w:t>Трифонова Е.Н.</w:t>
      </w:r>
    </w:p>
    <w:p w:rsidR="00B25616" w:rsidRPr="00B25616" w:rsidRDefault="00B25616" w:rsidP="00B25616">
      <w:pPr>
        <w:ind w:firstLine="426"/>
        <w:jc w:val="both"/>
        <w:rPr>
          <w:sz w:val="22"/>
          <w:szCs w:val="22"/>
        </w:rPr>
      </w:pPr>
      <w:r w:rsidRPr="00B25616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  <w:r w:rsidRPr="00B25616">
        <w:rPr>
          <w:sz w:val="22"/>
          <w:szCs w:val="22"/>
        </w:rPr>
        <w:t>Колосова М.А.</w:t>
      </w:r>
    </w:p>
    <w:p w:rsidR="00B25616" w:rsidRPr="00B25616" w:rsidRDefault="00B25616" w:rsidP="00B25616">
      <w:pPr>
        <w:ind w:firstLine="426"/>
        <w:jc w:val="both"/>
        <w:rPr>
          <w:sz w:val="22"/>
          <w:szCs w:val="22"/>
        </w:rPr>
      </w:pPr>
      <w:r w:rsidRPr="00B25616">
        <w:rPr>
          <w:sz w:val="22"/>
          <w:szCs w:val="22"/>
        </w:rPr>
        <w:t>(86351) 9-11-35</w:t>
      </w:r>
    </w:p>
    <w:p w:rsidR="00D47C7C" w:rsidRDefault="00D47C7C" w:rsidP="00D47C7C">
      <w:pPr>
        <w:ind w:firstLine="426"/>
        <w:jc w:val="both"/>
        <w:rPr>
          <w:sz w:val="28"/>
          <w:szCs w:val="28"/>
        </w:rPr>
      </w:pPr>
    </w:p>
    <w:p w:rsidR="005C7938" w:rsidRPr="005C7938" w:rsidRDefault="005C7938" w:rsidP="006151B1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</w:p>
    <w:p w:rsidR="005C7938" w:rsidRPr="005C7938" w:rsidRDefault="005C7938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2E78A5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Усть-Донецкого городского поселения </w:t>
      </w:r>
    </w:p>
    <w:p w:rsidR="005C7938" w:rsidRPr="005C7938" w:rsidRDefault="0067080C" w:rsidP="006151B1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E78A5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2E78A5">
        <w:rPr>
          <w:sz w:val="28"/>
          <w:szCs w:val="28"/>
        </w:rPr>
        <w:t>6</w:t>
      </w:r>
      <w:r>
        <w:rPr>
          <w:sz w:val="28"/>
          <w:szCs w:val="28"/>
        </w:rPr>
        <w:t xml:space="preserve">.2016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2E78A5">
        <w:rPr>
          <w:sz w:val="28"/>
          <w:szCs w:val="28"/>
        </w:rPr>
        <w:t>148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в объекты </w:t>
      </w:r>
      <w:r w:rsidR="00D47C7C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D47C7C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Усть-Донецкого городского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D47C7C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D47C7C">
        <w:rPr>
          <w:rFonts w:eastAsia="Calibri"/>
          <w:sz w:val="28"/>
          <w:szCs w:val="28"/>
          <w:lang w:eastAsia="en-US"/>
        </w:rPr>
        <w:t>бюджета Усть-Донецкого городского поселения Усть-Донецкого района</w:t>
      </w:r>
    </w:p>
    <w:p w:rsidR="009E35C0" w:rsidRPr="005C7938" w:rsidRDefault="009E35C0" w:rsidP="00615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C7938" w:rsidRPr="005C7938" w:rsidRDefault="001845D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151B1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D47C7C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 xml:space="preserve">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органами исполнительной власти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</w:t>
      </w:r>
      <w:r w:rsidR="00DD7B7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или</w:t>
      </w:r>
      <w:proofErr w:type="gramEnd"/>
      <w:r w:rsidR="005C7938" w:rsidRPr="005C7938">
        <w:rPr>
          <w:sz w:val="28"/>
          <w:szCs w:val="28"/>
        </w:rPr>
        <w:t xml:space="preserve"> </w:t>
      </w:r>
      <w:r w:rsidR="00DD7B7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автономным учреждениям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, </w:t>
      </w:r>
      <w:r w:rsidR="00DD7B7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унитарным предприя</w:t>
      </w:r>
      <w:r>
        <w:rPr>
          <w:sz w:val="28"/>
          <w:szCs w:val="28"/>
        </w:rPr>
        <w:t xml:space="preserve">тиям </w:t>
      </w:r>
      <w:r w:rsidR="00D47C7C">
        <w:rPr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DD7B7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предоставления из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и объекты недвижимого имущества, приобретаемые в </w:t>
      </w:r>
      <w:r w:rsidR="00D47C7C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за счет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lastRenderedPageBreak/>
        <w:t xml:space="preserve">исходя из прогнозов социально-экономического развития </w:t>
      </w:r>
      <w:r w:rsidR="00D47C7C">
        <w:rPr>
          <w:rFonts w:eastAsia="Calibri"/>
          <w:sz w:val="28"/>
          <w:szCs w:val="28"/>
          <w:lang w:eastAsia="en-US"/>
        </w:rPr>
        <w:t>Усть-Донецкого городского поселения</w:t>
      </w:r>
      <w:r w:rsidRPr="005C793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нормативных правовых актов Российской Федерации и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</w:t>
      </w:r>
      <w:proofErr w:type="gramStart"/>
      <w:r w:rsidRPr="005C7938">
        <w:rPr>
          <w:sz w:val="28"/>
          <w:szCs w:val="28"/>
        </w:rPr>
        <w:t xml:space="preserve">влияния создания объекта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proofErr w:type="gramEnd"/>
      <w:r w:rsidRPr="005C7938">
        <w:rPr>
          <w:sz w:val="28"/>
          <w:szCs w:val="28"/>
        </w:rPr>
        <w:t xml:space="preserve"> на комплексное развитие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 xml:space="preserve"> и муниципальных образований;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r w:rsidRPr="00912F61">
        <w:rPr>
          <w:sz w:val="28"/>
          <w:szCs w:val="28"/>
        </w:rPr>
        <w:t>пунктом 2 статьи 79</w:t>
      </w:r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912F61">
        <w:rPr>
          <w:sz w:val="28"/>
          <w:szCs w:val="28"/>
        </w:rPr>
        <w:t>пунктом 2 статьи 78</w:t>
      </w:r>
      <w:r w:rsidR="005C7938" w:rsidRPr="00912F61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В ходе исполнения </w:t>
      </w:r>
      <w:r w:rsidR="00D47C7C">
        <w:rPr>
          <w:color w:val="000000"/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="005C7938" w:rsidRPr="00912F61">
        <w:rPr>
          <w:sz w:val="28"/>
          <w:szCs w:val="28"/>
        </w:rPr>
        <w:t>пунктом 2 статьи 79</w:t>
      </w:r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DD7B7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="005C7938" w:rsidRPr="005C7938">
        <w:rPr>
          <w:color w:val="000000"/>
          <w:sz w:val="28"/>
          <w:szCs w:val="28"/>
        </w:rPr>
        <w:t xml:space="preserve">, являющегося </w:t>
      </w:r>
      <w:r w:rsidR="00DD7B7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="005C7938" w:rsidRPr="005C7938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DD7B7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казенным учреждением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="005C7938" w:rsidRPr="005C7938">
        <w:rPr>
          <w:color w:val="000000"/>
          <w:sz w:val="28"/>
          <w:szCs w:val="28"/>
        </w:rPr>
        <w:t xml:space="preserve"> </w:t>
      </w:r>
      <w:r w:rsidR="00DD7B76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DD7B7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="005C7938"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DD7B7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912F61">
        <w:rPr>
          <w:sz w:val="28"/>
          <w:szCs w:val="28"/>
        </w:rPr>
        <w:t>пунктом 2 статьи 78</w:t>
      </w:r>
      <w:r w:rsidR="005C7938" w:rsidRPr="00912F61">
        <w:rPr>
          <w:sz w:val="28"/>
          <w:szCs w:val="28"/>
          <w:vertAlign w:val="superscript"/>
        </w:rPr>
        <w:t>2</w:t>
      </w:r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proofErr w:type="spellStart"/>
      <w:r w:rsidR="00DD7B76">
        <w:rPr>
          <w:color w:val="000000"/>
          <w:sz w:val="28"/>
          <w:szCs w:val="28"/>
        </w:rPr>
        <w:t>муниципальнное</w:t>
      </w:r>
      <w:proofErr w:type="spellEnd"/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="005C7938" w:rsidRPr="005C793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</w:t>
      </w:r>
      <w:r w:rsidR="005C7938" w:rsidRPr="005C7938">
        <w:rPr>
          <w:color w:val="000000"/>
          <w:sz w:val="28"/>
          <w:szCs w:val="28"/>
        </w:rPr>
        <w:lastRenderedPageBreak/>
        <w:t xml:space="preserve">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5C7938">
        <w:rPr>
          <w:color w:val="000000"/>
          <w:spacing w:val="-2"/>
          <w:sz w:val="28"/>
          <w:szCs w:val="28"/>
        </w:rPr>
        <w:t xml:space="preserve">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proofErr w:type="spellStart"/>
      <w:r w:rsidR="00DD7B76">
        <w:rPr>
          <w:color w:val="000000"/>
          <w:sz w:val="28"/>
          <w:szCs w:val="28"/>
        </w:rPr>
        <w:t>муниципальнное</w:t>
      </w:r>
      <w:proofErr w:type="spellEnd"/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>
        <w:rPr>
          <w:color w:val="000000"/>
          <w:sz w:val="28"/>
          <w:szCs w:val="28"/>
        </w:rPr>
        <w:t xml:space="preserve">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государственный контракт.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DD7B76">
        <w:rPr>
          <w:color w:val="000000"/>
          <w:sz w:val="28"/>
          <w:szCs w:val="28"/>
        </w:rPr>
        <w:t>муниципальных</w:t>
      </w:r>
      <w:r w:rsidR="005C7938" w:rsidRPr="005C7938">
        <w:rPr>
          <w:color w:val="000000"/>
          <w:sz w:val="28"/>
          <w:szCs w:val="28"/>
        </w:rPr>
        <w:t xml:space="preserve"> унитарных предприятий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="005C7938"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D47C7C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="005C7938" w:rsidRPr="005C7938">
        <w:rPr>
          <w:color w:val="000000"/>
          <w:sz w:val="28"/>
          <w:szCs w:val="28"/>
        </w:rPr>
        <w:t>.</w:t>
      </w:r>
      <w:proofErr w:type="gramEnd"/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унитарных предприятий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Информация о сроках и об объемах оплаты по </w:t>
      </w:r>
      <w:r w:rsidR="00DD7B7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="00D47C7C">
        <w:rPr>
          <w:sz w:val="28"/>
          <w:szCs w:val="28"/>
        </w:rPr>
        <w:t>бюджета</w:t>
      </w:r>
      <w:proofErr w:type="gramEnd"/>
      <w:r w:rsidR="00D47C7C">
        <w:rPr>
          <w:sz w:val="28"/>
          <w:szCs w:val="28"/>
        </w:rPr>
        <w:t xml:space="preserve">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>.</w:t>
      </w:r>
    </w:p>
    <w:p w:rsidR="005C7938" w:rsidRPr="006976BD" w:rsidRDefault="005C7938" w:rsidP="006151B1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151B1">
      <w:pPr>
        <w:widowControl w:val="0"/>
        <w:autoSpaceDE w:val="0"/>
        <w:autoSpaceDN w:val="0"/>
        <w:ind w:left="450"/>
      </w:pP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Решение </w:t>
      </w:r>
      <w:r w:rsidR="005C7938"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объекты </w:t>
      </w:r>
      <w:r w:rsidR="00D47C7C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D47C7C">
        <w:rPr>
          <w:rFonts w:eastAsia="Calibri"/>
          <w:sz w:val="28"/>
          <w:szCs w:val="28"/>
          <w:lang w:eastAsia="en-US"/>
        </w:rPr>
        <w:t>Усть-Донецкого городского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принимается в форме распоряжения </w:t>
      </w:r>
      <w:r w:rsidR="00DD7B76">
        <w:rPr>
          <w:rFonts w:eastAsia="Calibri"/>
          <w:sz w:val="28"/>
          <w:szCs w:val="28"/>
          <w:lang w:eastAsia="en-US"/>
        </w:rPr>
        <w:t>Администрации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</w:t>
      </w:r>
      <w:r w:rsidR="00D47C7C">
        <w:rPr>
          <w:rFonts w:eastAsia="Calibri"/>
          <w:sz w:val="28"/>
          <w:szCs w:val="28"/>
          <w:lang w:eastAsia="en-US"/>
        </w:rPr>
        <w:t>Усть-Донецкого городского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5C7938" w:rsidRDefault="00912F61" w:rsidP="006151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5C793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912F61">
        <w:rPr>
          <w:rFonts w:eastAsia="Calibri"/>
          <w:sz w:val="28"/>
          <w:szCs w:val="28"/>
          <w:lang w:eastAsia="en-US"/>
        </w:rPr>
        <w:t>–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DD7B76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программ </w:t>
      </w:r>
      <w:r w:rsidR="00D47C7C">
        <w:rPr>
          <w:rFonts w:eastAsia="Calibri"/>
          <w:sz w:val="28"/>
          <w:szCs w:val="28"/>
          <w:lang w:eastAsia="en-US"/>
        </w:rPr>
        <w:t>Усть-Донецкого городского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5C7938" w:rsidP="006151B1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D47C7C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D47C7C">
        <w:rPr>
          <w:rFonts w:eastAsia="Calibri"/>
          <w:sz w:val="28"/>
          <w:szCs w:val="28"/>
          <w:lang w:eastAsia="en-US"/>
        </w:rPr>
        <w:t>Усть-Донецкого городского поселения</w:t>
      </w:r>
      <w:r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D47C7C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собственности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="005C7938" w:rsidRPr="005C7938">
        <w:rPr>
          <w:color w:val="000000"/>
          <w:sz w:val="28"/>
          <w:szCs w:val="28"/>
        </w:rPr>
        <w:t xml:space="preserve"> следующую информацию: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направление инвестирования (строительство, реконструкция, в том числе с </w:t>
      </w:r>
      <w:r w:rsidRPr="005C7938">
        <w:rPr>
          <w:color w:val="000000"/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главного </w:t>
      </w:r>
      <w:proofErr w:type="gramStart"/>
      <w:r w:rsidRPr="005C7938">
        <w:rPr>
          <w:color w:val="000000"/>
          <w:sz w:val="28"/>
          <w:szCs w:val="28"/>
        </w:rPr>
        <w:t xml:space="preserve">распорядителя средств </w:t>
      </w:r>
      <w:r w:rsidR="00D47C7C">
        <w:rPr>
          <w:color w:val="000000"/>
          <w:sz w:val="28"/>
          <w:szCs w:val="28"/>
        </w:rPr>
        <w:t>бюджета Усть-Донецкого городского поселения Усть-Донецкого района</w:t>
      </w:r>
      <w:proofErr w:type="gramEnd"/>
      <w:r w:rsidRPr="005C7938">
        <w:rPr>
          <w:color w:val="000000"/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Pr="005C793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D47C7C"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собственности </w:t>
      </w:r>
      <w:r w:rsidR="00D47C7C">
        <w:rPr>
          <w:color w:val="000000"/>
          <w:sz w:val="28"/>
          <w:szCs w:val="28"/>
        </w:rPr>
        <w:t>Усть-Донецкого городского поселения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5C7938" w:rsidRDefault="005C7938" w:rsidP="006151B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93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установленном регламентом </w:t>
      </w:r>
      <w:r w:rsidR="00DD7B76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двух месяцев до внесения проекта областного закона об областном бюджете на очередной финансовый год и на плановый период на рассмотрение в Законодательное Собрание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министерство финансов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DD7B7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DB0ED1">
        <w:rPr>
          <w:sz w:val="28"/>
          <w:szCs w:val="28"/>
        </w:rPr>
        <w:t>, осуществляющими</w:t>
      </w:r>
      <w:r w:rsidR="005C7938"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DD7B7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DD7B7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от лица главного распорядителя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  <w:proofErr w:type="gramEnd"/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proofErr w:type="gramStart"/>
      <w:r w:rsidR="00DD7B76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государственному заказчику как получателю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r w:rsidR="005C7938" w:rsidRPr="00912F61">
        <w:rPr>
          <w:sz w:val="28"/>
          <w:szCs w:val="28"/>
        </w:rPr>
        <w:t>кодексом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lastRenderedPageBreak/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</w:t>
      </w:r>
      <w:r w:rsidR="00DB0ED1" w:rsidRPr="005C7938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заключаются соглашения о передаче полномочий </w:t>
      </w:r>
      <w:r w:rsidR="00DD7B7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D47C7C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D47C7C">
        <w:rPr>
          <w:sz w:val="28"/>
          <w:szCs w:val="28"/>
        </w:rPr>
        <w:t>Усть-Донецкого городского поселения</w:t>
      </w:r>
      <w:proofErr w:type="gramEnd"/>
      <w:r w:rsidR="005C7938" w:rsidRPr="005C7938">
        <w:rPr>
          <w:sz w:val="28"/>
          <w:szCs w:val="28"/>
        </w:rPr>
        <w:t xml:space="preserve">), </w:t>
      </w:r>
      <w:proofErr w:type="gramStart"/>
      <w:r w:rsidR="005C7938" w:rsidRPr="005C7938">
        <w:rPr>
          <w:sz w:val="28"/>
          <w:szCs w:val="28"/>
        </w:rPr>
        <w:t>соответствующего</w:t>
      </w:r>
      <w:proofErr w:type="gramEnd"/>
      <w:r w:rsidR="005C7938" w:rsidRPr="005C7938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от лица органа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(</w:t>
      </w:r>
      <w:r w:rsidR="00DD7B7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право органа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(</w:t>
      </w:r>
      <w:r w:rsidR="00DD7B7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власти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(государственному органу) как получателю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рабочих </w:t>
      </w:r>
      <w:r w:rsidR="005C7938" w:rsidRPr="005C7938">
        <w:rPr>
          <w:sz w:val="28"/>
          <w:szCs w:val="28"/>
        </w:rPr>
        <w:lastRenderedPageBreak/>
        <w:t>дней с момента издания правового акта, указанного в пункте 2.1 настоящего Раздела.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для исполнения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>, и отражают</w:t>
      </w:r>
      <w:r w:rsidR="0041581E">
        <w:rPr>
          <w:sz w:val="28"/>
          <w:szCs w:val="28"/>
        </w:rPr>
        <w:t xml:space="preserve">ся на открытых в установленном </w:t>
      </w:r>
      <w:r w:rsidR="005C7938" w:rsidRPr="005C7938">
        <w:rPr>
          <w:sz w:val="28"/>
          <w:szCs w:val="28"/>
        </w:rPr>
        <w:t>порядке лицевых счетах: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DD7B7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</w:t>
      </w:r>
      <w:proofErr w:type="gramStart"/>
      <w:r w:rsidR="005C7938" w:rsidRPr="005C7938">
        <w:rPr>
          <w:sz w:val="28"/>
          <w:szCs w:val="28"/>
        </w:rPr>
        <w:t xml:space="preserve">распорядителей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proofErr w:type="gramEnd"/>
      <w:r w:rsidR="005C7938"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1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D47C7C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D47C7C">
        <w:rPr>
          <w:rFonts w:eastAsia="Calibri"/>
          <w:sz w:val="28"/>
          <w:szCs w:val="28"/>
          <w:lang w:eastAsia="en-US"/>
        </w:rPr>
        <w:t>Усть-Донецкого городского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Средства, полученные из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="00DB0ED1">
        <w:rPr>
          <w:sz w:val="28"/>
          <w:szCs w:val="28"/>
        </w:rPr>
        <w:t>В случае необходимости</w:t>
      </w:r>
      <w:r w:rsidR="005C7938"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151B1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в соответствующий орган исполнительной власти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45D0">
        <w:rPr>
          <w:sz w:val="28"/>
          <w:szCs w:val="28"/>
        </w:rPr>
        <w:t>информацию</w:t>
      </w:r>
      <w:r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45D0">
        <w:rPr>
          <w:sz w:val="28"/>
          <w:szCs w:val="28"/>
        </w:rPr>
        <w:t>информацию</w:t>
      </w:r>
      <w:r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DD7B76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областным законом об областном бюджете на соответствующий финансовый год и на плановый период, и лимитов бюджетных обязательств, доведенных в </w:t>
      </w:r>
      <w:r w:rsidR="005C7938" w:rsidRPr="005C7938">
        <w:rPr>
          <w:sz w:val="28"/>
          <w:szCs w:val="28"/>
        </w:rPr>
        <w:lastRenderedPageBreak/>
        <w:t xml:space="preserve">установленном порядке получателю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 на цели предоставления субсидий.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5C7938">
        <w:rPr>
          <w:sz w:val="28"/>
          <w:szCs w:val="28"/>
        </w:rPr>
        <w:t>организации</w:t>
      </w:r>
      <w:proofErr w:type="gramEnd"/>
      <w:r w:rsidR="005C7938" w:rsidRPr="005C7938">
        <w:rPr>
          <w:sz w:val="28"/>
          <w:szCs w:val="28"/>
        </w:rPr>
        <w:t xml:space="preserve">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и финансируемого за счет бюджетных средств.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DD7B76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>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proofErr w:type="gramStart"/>
      <w:r w:rsidRPr="005C793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C793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в органе исполнительной власти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в день ее поступления.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Орган исполнительной власти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распоряжения </w:t>
      </w:r>
      <w:r w:rsidR="00DD7B76">
        <w:rPr>
          <w:sz w:val="28"/>
          <w:szCs w:val="28"/>
        </w:rPr>
        <w:t>Администрации</w:t>
      </w:r>
      <w:r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 xml:space="preserve"> о предоставлении субсидии.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распоряжении </w:t>
      </w:r>
      <w:r w:rsidR="00DD7B76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о предоставлении субсидии указываются: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D47C7C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D47C7C">
        <w:rPr>
          <w:sz w:val="28"/>
          <w:szCs w:val="28"/>
        </w:rPr>
        <w:t>Усть-Донецкого городского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сметная стоимость объекта капитального строительства либо предполагаемая (предельная) стоимость приобретения объекта недвижимого </w:t>
      </w:r>
      <w:r w:rsidRPr="005C7938">
        <w:rPr>
          <w:sz w:val="28"/>
          <w:szCs w:val="28"/>
        </w:rPr>
        <w:lastRenderedPageBreak/>
        <w:t>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или приобретение объектов недвижимого имущества в </w:t>
      </w:r>
      <w:r w:rsidR="00D47C7C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за счет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="005C7938"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>, министерство строительства, архитектуры и территориального развития</w:t>
      </w:r>
      <w:proofErr w:type="gramEnd"/>
      <w:r w:rsidR="005C7938"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 xml:space="preserve"> в пятимесячный срок </w:t>
      </w:r>
      <w:proofErr w:type="gramStart"/>
      <w:r w:rsidR="005C7938" w:rsidRPr="005C7938">
        <w:rPr>
          <w:sz w:val="28"/>
          <w:szCs w:val="28"/>
        </w:rPr>
        <w:t>с даты вступления</w:t>
      </w:r>
      <w:proofErr w:type="gramEnd"/>
      <w:r w:rsidR="005C7938" w:rsidRPr="005C7938">
        <w:rPr>
          <w:sz w:val="28"/>
          <w:szCs w:val="28"/>
        </w:rPr>
        <w:t xml:space="preserve"> в силу распоряжения </w:t>
      </w:r>
      <w:r w:rsidR="00DD7B76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D47C7C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исполнительной власти </w:t>
      </w:r>
      <w:r w:rsidR="00D47C7C">
        <w:rPr>
          <w:sz w:val="28"/>
          <w:szCs w:val="28"/>
        </w:rPr>
        <w:t>Усть-Донецкого городского поселения</w:t>
      </w:r>
      <w:r w:rsidR="0041581E">
        <w:rPr>
          <w:sz w:val="28"/>
          <w:szCs w:val="28"/>
        </w:rPr>
        <w:t xml:space="preserve"> </w:t>
      </w:r>
      <w:r w:rsidR="0041581E"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главным распорядителем средств </w:t>
      </w:r>
      <w:r w:rsidR="00D47C7C">
        <w:rPr>
          <w:sz w:val="28"/>
          <w:szCs w:val="28"/>
        </w:rPr>
        <w:t>бюджета Усть-Донецкого городского поселения Усть-Донецкого района</w:t>
      </w:r>
      <w:r w:rsidRPr="005C7938">
        <w:rPr>
          <w:sz w:val="28"/>
          <w:szCs w:val="28"/>
        </w:rPr>
        <w:t>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должно содержать в том числе: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proofErr w:type="gramStart"/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</w:t>
      </w:r>
      <w:proofErr w:type="gramEnd"/>
      <w:r w:rsidR="005C7938" w:rsidRPr="005C7938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DD7B7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и муниципальных нужд.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</w:t>
      </w:r>
      <w:proofErr w:type="gramStart"/>
      <w:r w:rsidR="005C7938" w:rsidRPr="005C7938">
        <w:rPr>
          <w:sz w:val="28"/>
          <w:szCs w:val="28"/>
        </w:rPr>
        <w:t>по</w:t>
      </w:r>
      <w:proofErr w:type="gramEnd"/>
      <w:r w:rsidR="005C7938" w:rsidRPr="005C7938">
        <w:rPr>
          <w:sz w:val="28"/>
          <w:szCs w:val="28"/>
        </w:rPr>
        <w:t xml:space="preserve"> </w:t>
      </w:r>
      <w:proofErr w:type="gramStart"/>
      <w:r w:rsidR="00D47C7C">
        <w:rPr>
          <w:sz w:val="28"/>
          <w:szCs w:val="28"/>
        </w:rPr>
        <w:t>Усть-Донецкого</w:t>
      </w:r>
      <w:proofErr w:type="gramEnd"/>
      <w:r w:rsidR="00D47C7C">
        <w:rPr>
          <w:sz w:val="28"/>
          <w:szCs w:val="28"/>
        </w:rPr>
        <w:t xml:space="preserve"> городского поселения</w:t>
      </w:r>
      <w:r w:rsidR="005C7938" w:rsidRPr="005C7938">
        <w:rPr>
          <w:sz w:val="28"/>
          <w:szCs w:val="28"/>
        </w:rPr>
        <w:t xml:space="preserve"> (министерстве финансов </w:t>
      </w:r>
      <w:r w:rsidR="00D47C7C">
        <w:rPr>
          <w:sz w:val="28"/>
          <w:szCs w:val="28"/>
        </w:rPr>
        <w:t>Усть-Донецкого городского поселения</w:t>
      </w:r>
      <w:r w:rsidR="005C7938" w:rsidRPr="005C7938">
        <w:rPr>
          <w:sz w:val="28"/>
          <w:szCs w:val="28"/>
        </w:rPr>
        <w:t>).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5C7938">
        <w:rPr>
          <w:sz w:val="28"/>
          <w:szCs w:val="28"/>
        </w:rPr>
        <w:t>софинансировани</w:t>
      </w:r>
      <w:r w:rsidR="00DD7B76">
        <w:rPr>
          <w:sz w:val="28"/>
          <w:szCs w:val="28"/>
        </w:rPr>
        <w:t>я</w:t>
      </w:r>
      <w:proofErr w:type="spellEnd"/>
      <w:r w:rsidR="005C7938" w:rsidRPr="005C7938">
        <w:rPr>
          <w:sz w:val="28"/>
          <w:szCs w:val="28"/>
        </w:rPr>
        <w:t xml:space="preserve"> капитальных вложений в объект </w:t>
      </w:r>
      <w:r w:rsidR="00D47C7C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</w:t>
      </w:r>
      <w:r w:rsidR="00DB0ED1">
        <w:rPr>
          <w:sz w:val="28"/>
          <w:szCs w:val="28"/>
        </w:rPr>
        <w:t>енности за счет иных источников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3.10.10. 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3.10.11. 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151B1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D47C7C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D47C7C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="0088448B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Усть-Донецкого городского поселения Усть-Донецкого района</w:t>
      </w:r>
    </w:p>
    <w:p w:rsidR="005C7938" w:rsidRPr="00DB0ED1" w:rsidRDefault="005C7938" w:rsidP="006151B1">
      <w:pPr>
        <w:widowControl w:val="0"/>
        <w:autoSpaceDE w:val="0"/>
        <w:autoSpaceDN w:val="0"/>
        <w:jc w:val="center"/>
      </w:pP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Руководителю органа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исполнительной власти</w:t>
      </w:r>
    </w:p>
    <w:p w:rsidR="005C7938" w:rsidRPr="005C7938" w:rsidRDefault="00D47C7C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Default="005C7938" w:rsidP="006151B1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151B1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ИНФОРМАЦИЯ</w:t>
      </w:r>
    </w:p>
    <w:p w:rsidR="005C7938" w:rsidRPr="005C7938" w:rsidRDefault="0088448B" w:rsidP="006151B1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9E35C0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C7938" w:rsidRPr="005C7938" w:rsidRDefault="009E35C0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 </w:t>
      </w:r>
      <w:proofErr w:type="gramStart"/>
      <w:r w:rsidR="005C7938" w:rsidRPr="005C793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9E35C0" w:rsidRPr="005C7938" w:rsidRDefault="009E35C0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DB0ED1" w:rsidRDefault="005C7938" w:rsidP="006151B1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</w:t>
            </w:r>
            <w:r w:rsidR="005C7938" w:rsidRPr="00DB0ED1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 w:rsidR="0088448B" w:rsidRPr="00DB0ED1">
              <w:rPr>
                <w:sz w:val="28"/>
                <w:szCs w:val="28"/>
                <w:lang w:eastAsia="en-US"/>
              </w:rPr>
              <w:t>-</w:t>
            </w:r>
            <w:r w:rsidR="005C7938" w:rsidRPr="00DB0ED1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DB0ED1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ствую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 xml:space="preserve">вого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 xml:space="preserve">вого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</w:tr>
      <w:tr w:rsidR="005C7938" w:rsidRPr="00DB0ED1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 xml:space="preserve">жений в объекты капитального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 w:rsidR="0088448B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88448B">
        <w:rPr>
          <w:sz w:val="28"/>
          <w:szCs w:val="28"/>
        </w:rPr>
        <w:t>Ф.И.О.</w:t>
      </w:r>
    </w:p>
    <w:p w:rsidR="005C7938" w:rsidRPr="005C7938" w:rsidRDefault="005C7938" w:rsidP="006151B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8"/>
          <w:szCs w:val="28"/>
        </w:rPr>
        <w:t xml:space="preserve">                                  </w:t>
      </w:r>
      <w:r w:rsidR="0088448B">
        <w:rPr>
          <w:sz w:val="28"/>
          <w:szCs w:val="28"/>
        </w:rPr>
        <w:t xml:space="preserve">    </w:t>
      </w:r>
      <w:r w:rsidRPr="005C7938">
        <w:rPr>
          <w:sz w:val="28"/>
          <w:szCs w:val="28"/>
        </w:rPr>
        <w:t xml:space="preserve">         </w:t>
      </w:r>
      <w:r w:rsidR="0088448B">
        <w:rPr>
          <w:sz w:val="28"/>
          <w:szCs w:val="28"/>
        </w:rPr>
        <w:t xml:space="preserve">  </w:t>
      </w:r>
      <w:r w:rsidRPr="005C7938">
        <w:rPr>
          <w:sz w:val="28"/>
          <w:szCs w:val="28"/>
        </w:rPr>
        <w:t xml:space="preserve">     </w:t>
      </w:r>
      <w:r w:rsidRPr="005C7938">
        <w:rPr>
          <w:sz w:val="24"/>
          <w:szCs w:val="24"/>
        </w:rPr>
        <w:t xml:space="preserve">(подпись)     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73D3D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73D3D">
        <w:rPr>
          <w:sz w:val="28"/>
          <w:szCs w:val="28"/>
        </w:rPr>
        <w:t xml:space="preserve"> </w:t>
      </w:r>
      <w:r w:rsidR="00D47C7C">
        <w:rPr>
          <w:sz w:val="28"/>
          <w:szCs w:val="28"/>
        </w:rPr>
        <w:t>Усть-Донецкого городского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D47C7C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D47C7C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="00873D3D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Усть-Донецкого городского поселения Усть-Донецкого района</w:t>
      </w:r>
    </w:p>
    <w:p w:rsidR="005C7938" w:rsidRPr="005C7938" w:rsidRDefault="005C7938" w:rsidP="006151B1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Руководителю органа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исполнительной власти</w:t>
      </w:r>
    </w:p>
    <w:p w:rsidR="005C7938" w:rsidRPr="005C7938" w:rsidRDefault="00D47C7C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ИНФОРМАЦИЯ</w:t>
      </w: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C7938" w:rsidRPr="005C7938" w:rsidRDefault="00873D3D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Default="005C7938" w:rsidP="006151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5C7938" w:rsidRDefault="005C7938" w:rsidP="006151B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C7938">
        <w:rPr>
          <w:sz w:val="24"/>
          <w:szCs w:val="24"/>
        </w:rPr>
        <w:t>приобретаемого</w:t>
      </w:r>
      <w:proofErr w:type="gramEnd"/>
      <w:r w:rsidRPr="005C7938">
        <w:rPr>
          <w:sz w:val="24"/>
          <w:szCs w:val="24"/>
        </w:rPr>
        <w:t xml:space="preserve"> с использованием субсидии)</w:t>
      </w:r>
    </w:p>
    <w:p w:rsidR="005C7938" w:rsidRDefault="005C7938" w:rsidP="006151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F91D69" w:rsidRDefault="005C7938" w:rsidP="006151B1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DB0ED1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6313E4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  <w:tr w:rsidR="005C7938" w:rsidRPr="00DB0ED1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1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151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151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15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41581E" w:rsidRDefault="005C7938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 w:rsidR="00601190"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 w:rsidR="00601190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601190">
        <w:rPr>
          <w:sz w:val="28"/>
          <w:szCs w:val="28"/>
        </w:rPr>
        <w:t>Ф.И.О</w:t>
      </w:r>
      <w:r w:rsidR="0041581E">
        <w:rPr>
          <w:sz w:val="28"/>
          <w:szCs w:val="28"/>
        </w:rPr>
        <w:t>.</w:t>
      </w:r>
    </w:p>
    <w:p w:rsidR="005C7938" w:rsidRPr="005C7938" w:rsidRDefault="00601190" w:rsidP="006151B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sz w:val="24"/>
          <w:szCs w:val="24"/>
        </w:rPr>
        <w:t xml:space="preserve">(подпись) </w:t>
      </w:r>
      <w:r w:rsidR="005C7938" w:rsidRPr="005C7938">
        <w:rPr>
          <w:sz w:val="28"/>
          <w:szCs w:val="28"/>
        </w:rPr>
        <w:t xml:space="preserve">        </w:t>
      </w:r>
    </w:p>
    <w:p w:rsidR="005C7938" w:rsidRDefault="005C7938" w:rsidP="006151B1"/>
    <w:sectPr w:rsidR="005C7938" w:rsidSect="00CA0A01">
      <w:footerReference w:type="even" r:id="rId8"/>
      <w:footerReference w:type="default" r:id="rId9"/>
      <w:pgSz w:w="11907" w:h="16840"/>
      <w:pgMar w:top="284" w:right="851" w:bottom="426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57" w:rsidRDefault="00D22357">
      <w:r>
        <w:separator/>
      </w:r>
    </w:p>
  </w:endnote>
  <w:endnote w:type="continuationSeparator" w:id="0">
    <w:p w:rsidR="00D22357" w:rsidRDefault="00D2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69" w:rsidRDefault="0052616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1D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D69" w:rsidRDefault="00F91D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69" w:rsidRDefault="0052616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1D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616">
      <w:rPr>
        <w:rStyle w:val="a7"/>
        <w:noProof/>
      </w:rPr>
      <w:t>14</w:t>
    </w:r>
    <w:r>
      <w:rPr>
        <w:rStyle w:val="a7"/>
      </w:rPr>
      <w:fldChar w:fldCharType="end"/>
    </w:r>
  </w:p>
  <w:p w:rsidR="00F91D69" w:rsidRDefault="00F91D69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57" w:rsidRDefault="00D22357">
      <w:r>
        <w:separator/>
      </w:r>
    </w:p>
  </w:footnote>
  <w:footnote w:type="continuationSeparator" w:id="0">
    <w:p w:rsidR="00D22357" w:rsidRDefault="00D2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3731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53B21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84B74"/>
    <w:rsid w:val="0028703B"/>
    <w:rsid w:val="00296BA7"/>
    <w:rsid w:val="002A2062"/>
    <w:rsid w:val="002A31A1"/>
    <w:rsid w:val="002B6527"/>
    <w:rsid w:val="002C135C"/>
    <w:rsid w:val="002C5E60"/>
    <w:rsid w:val="002D4701"/>
    <w:rsid w:val="002E65D5"/>
    <w:rsid w:val="002E78A5"/>
    <w:rsid w:val="002F24AD"/>
    <w:rsid w:val="002F63E3"/>
    <w:rsid w:val="002F74D7"/>
    <w:rsid w:val="0030124B"/>
    <w:rsid w:val="00313D3A"/>
    <w:rsid w:val="00341FC1"/>
    <w:rsid w:val="0037040B"/>
    <w:rsid w:val="003921D8"/>
    <w:rsid w:val="003B2193"/>
    <w:rsid w:val="003B2FE1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942D2"/>
    <w:rsid w:val="004B6A5C"/>
    <w:rsid w:val="004E78FD"/>
    <w:rsid w:val="004F3471"/>
    <w:rsid w:val="004F7011"/>
    <w:rsid w:val="00515D9C"/>
    <w:rsid w:val="00526165"/>
    <w:rsid w:val="00531FBD"/>
    <w:rsid w:val="0053366A"/>
    <w:rsid w:val="00587BF6"/>
    <w:rsid w:val="005C5FF3"/>
    <w:rsid w:val="005C7938"/>
    <w:rsid w:val="00601190"/>
    <w:rsid w:val="00611679"/>
    <w:rsid w:val="00613D7D"/>
    <w:rsid w:val="006151B1"/>
    <w:rsid w:val="006313E4"/>
    <w:rsid w:val="006564DB"/>
    <w:rsid w:val="00660EE3"/>
    <w:rsid w:val="0067080C"/>
    <w:rsid w:val="00676B57"/>
    <w:rsid w:val="00683F01"/>
    <w:rsid w:val="006976BD"/>
    <w:rsid w:val="007120F8"/>
    <w:rsid w:val="007219F0"/>
    <w:rsid w:val="00735DAD"/>
    <w:rsid w:val="007730B1"/>
    <w:rsid w:val="007770C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8F4B55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E35C0"/>
    <w:rsid w:val="009F2F06"/>
    <w:rsid w:val="00A061D7"/>
    <w:rsid w:val="00A30E81"/>
    <w:rsid w:val="00A34804"/>
    <w:rsid w:val="00A67B50"/>
    <w:rsid w:val="00A941CF"/>
    <w:rsid w:val="00AB3B50"/>
    <w:rsid w:val="00AE2601"/>
    <w:rsid w:val="00B22F6A"/>
    <w:rsid w:val="00B25616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14D51"/>
    <w:rsid w:val="00C572C4"/>
    <w:rsid w:val="00C731BB"/>
    <w:rsid w:val="00CA0A01"/>
    <w:rsid w:val="00CA151C"/>
    <w:rsid w:val="00CB1900"/>
    <w:rsid w:val="00CB43C1"/>
    <w:rsid w:val="00CD077D"/>
    <w:rsid w:val="00CE5183"/>
    <w:rsid w:val="00D00358"/>
    <w:rsid w:val="00D13E83"/>
    <w:rsid w:val="00D22357"/>
    <w:rsid w:val="00D47C7C"/>
    <w:rsid w:val="00D73323"/>
    <w:rsid w:val="00D87D5F"/>
    <w:rsid w:val="00DB0ED1"/>
    <w:rsid w:val="00DB4D6B"/>
    <w:rsid w:val="00DC2302"/>
    <w:rsid w:val="00DD7B76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49EF"/>
    <w:rsid w:val="00EF29AB"/>
    <w:rsid w:val="00EF56AF"/>
    <w:rsid w:val="00F02C40"/>
    <w:rsid w:val="00F052D5"/>
    <w:rsid w:val="00F213D7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4"/>
  </w:style>
  <w:style w:type="paragraph" w:styleId="1">
    <w:name w:val="heading 1"/>
    <w:basedOn w:val="a"/>
    <w:next w:val="a"/>
    <w:qFormat/>
    <w:rsid w:val="00284B7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B74"/>
    <w:rPr>
      <w:sz w:val="28"/>
    </w:rPr>
  </w:style>
  <w:style w:type="paragraph" w:styleId="a4">
    <w:name w:val="Body Text Indent"/>
    <w:basedOn w:val="a"/>
    <w:rsid w:val="00284B7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84B74"/>
    <w:pPr>
      <w:jc w:val="center"/>
    </w:pPr>
    <w:rPr>
      <w:sz w:val="28"/>
    </w:rPr>
  </w:style>
  <w:style w:type="paragraph" w:styleId="a5">
    <w:name w:val="footer"/>
    <w:basedOn w:val="a"/>
    <w:rsid w:val="00284B7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84B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84B74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47C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12</cp:revision>
  <cp:lastPrinted>2016-05-11T13:13:00Z</cp:lastPrinted>
  <dcterms:created xsi:type="dcterms:W3CDTF">2016-06-09T08:01:00Z</dcterms:created>
  <dcterms:modified xsi:type="dcterms:W3CDTF">2016-07-22T10:36:00Z</dcterms:modified>
</cp:coreProperties>
</file>