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1" w:rsidRPr="00393615" w:rsidRDefault="005838F1" w:rsidP="00583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838F1" w:rsidRPr="00393615" w:rsidRDefault="005838F1" w:rsidP="00583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393615">
        <w:rPr>
          <w:rFonts w:ascii="Times New Roman" w:hAnsi="Times New Roman" w:cs="Times New Roman"/>
          <w:sz w:val="24"/>
          <w:szCs w:val="24"/>
        </w:rPr>
        <w:t>а</w:t>
      </w: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5838F1" w:rsidRPr="00393615" w:rsidRDefault="005838F1" w:rsidP="00583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Усть-Донецкого городского поселения</w:t>
      </w:r>
    </w:p>
    <w:p w:rsidR="005838F1" w:rsidRPr="00393615" w:rsidRDefault="005838F1" w:rsidP="00583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________________ С.В.Тузов </w:t>
      </w:r>
    </w:p>
    <w:p w:rsidR="005838F1" w:rsidRPr="00F7035B" w:rsidRDefault="005838F1" w:rsidP="005838F1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393615">
        <w:rPr>
          <w:rFonts w:ascii="Times New Roman" w:eastAsia="Times New Roman" w:hAnsi="Times New Roman" w:cs="Times New Roman"/>
          <w:sz w:val="24"/>
          <w:szCs w:val="24"/>
        </w:rPr>
        <w:t>«___» __________20</w:t>
      </w:r>
      <w:r w:rsidRPr="00393615">
        <w:rPr>
          <w:rFonts w:ascii="Times New Roman" w:hAnsi="Times New Roman" w:cs="Times New Roman"/>
          <w:sz w:val="24"/>
          <w:szCs w:val="24"/>
        </w:rPr>
        <w:t>2</w:t>
      </w:r>
      <w:r w:rsidR="00E24EE0">
        <w:rPr>
          <w:rFonts w:ascii="Times New Roman" w:hAnsi="Times New Roman" w:cs="Times New Roman"/>
          <w:sz w:val="24"/>
          <w:szCs w:val="24"/>
        </w:rPr>
        <w:t>2</w:t>
      </w:r>
      <w:r w:rsidRPr="003936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7035B">
        <w:rPr>
          <w:rFonts w:ascii="Calibri" w:eastAsia="Times New Roman" w:hAnsi="Calibri" w:cs="Times New Roman"/>
        </w:rPr>
        <w:t>.</w:t>
      </w:r>
    </w:p>
    <w:p w:rsidR="005838F1" w:rsidRDefault="005838F1" w:rsidP="0058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F1" w:rsidRPr="00F644E6" w:rsidRDefault="005838F1" w:rsidP="0058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838F1" w:rsidRDefault="005838F1" w:rsidP="00583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sz w:val="28"/>
          <w:szCs w:val="28"/>
        </w:rPr>
        <w:t>антитеррористической  работы в Усть-Донецком городском поселении на 202</w:t>
      </w:r>
      <w:r w:rsidR="00E24E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838F1" w:rsidRPr="005838F1" w:rsidRDefault="005838F1" w:rsidP="005838F1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8F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07" w:type="dxa"/>
        <w:tblCellSpacing w:w="0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5246"/>
        <w:gridCol w:w="1842"/>
        <w:gridCol w:w="2410"/>
      </w:tblGrid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визуального </w:t>
            </w: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проверок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Рекомендовать руководителям организаций и учреждений содержать в исправном состоянии ограждения по всему периметру территорий организаций, учреждений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собраний граждан с целью разъяснительной работы, направленной на повышение противодействия экстремистской деятельности, повышения бдительности и осторожности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Усть-Донецкого городского</w:t>
            </w: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антитеррористической комиссии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заброшенных объектов и мест, в которых могут находиться и осуществлять незаконную деятельность лица экстремистской и террористической направленности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профилактической работы по предотвращению в молодежной среде проявлений расовой, национальной, </w:t>
            </w: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ненависти или вражды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2D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АТК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информационных стендах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Усть-Донецкого городского</w:t>
            </w: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листовок по профилактике экстремизма и терроризма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АТК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экстремистских надписей на зданиях и элементах инфраструктуры.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Председатель, секретарь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здорового образа жизни через организацию тематических вечеров, книжных выставок по правовым вопросам, профилактики правонарушений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2D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АТК</w:t>
            </w:r>
          </w:p>
        </w:tc>
      </w:tr>
      <w:tr w:rsidR="005838F1" w:rsidRPr="005838F1" w:rsidTr="005838F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8F1" w:rsidRPr="005838F1" w:rsidRDefault="005838F1" w:rsidP="0096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и утвердить план работы антитеррористической комиссии на 202</w:t>
            </w:r>
            <w:r w:rsidR="00966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F1" w:rsidRPr="005838F1" w:rsidRDefault="005838F1" w:rsidP="005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антитеррористическая комиссия</w:t>
            </w:r>
          </w:p>
        </w:tc>
      </w:tr>
    </w:tbl>
    <w:p w:rsidR="005838F1" w:rsidRPr="005838F1" w:rsidRDefault="005838F1" w:rsidP="005838F1">
      <w:pPr>
        <w:spacing w:before="278" w:after="0" w:line="240" w:lineRule="auto"/>
        <w:ind w:left="623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838F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693F" w:rsidRDefault="00CE693F" w:rsidP="005838F1">
      <w:pPr>
        <w:ind w:left="-851"/>
      </w:pPr>
    </w:p>
    <w:sectPr w:rsidR="00CE693F" w:rsidSect="006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8F1"/>
    <w:rsid w:val="005838F1"/>
    <w:rsid w:val="006A6424"/>
    <w:rsid w:val="00701237"/>
    <w:rsid w:val="009664EF"/>
    <w:rsid w:val="00CE693F"/>
    <w:rsid w:val="00E2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6</cp:revision>
  <cp:lastPrinted>2022-01-25T09:50:00Z</cp:lastPrinted>
  <dcterms:created xsi:type="dcterms:W3CDTF">2020-02-26T11:55:00Z</dcterms:created>
  <dcterms:modified xsi:type="dcterms:W3CDTF">2022-01-25T09:51:00Z</dcterms:modified>
</cp:coreProperties>
</file>