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sz w:val="28"/>
          <w:szCs w:val="28"/>
        </w:rPr>
        <w:t xml:space="preserve">  </w:t>
      </w:r>
      <w:r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>остановлени</w:t>
      </w:r>
      <w:r w:rsidR="00C8644C">
        <w:rPr>
          <w:rFonts w:ascii="Times New Roman" w:hAnsi="Times New Roman"/>
          <w:sz w:val="28"/>
          <w:szCs w:val="28"/>
        </w:rPr>
        <w:t>й</w:t>
      </w:r>
      <w:r w:rsidR="008618B0" w:rsidRPr="008618B0">
        <w:rPr>
          <w:rFonts w:ascii="Times New Roman" w:hAnsi="Times New Roman"/>
          <w:sz w:val="28"/>
          <w:szCs w:val="28"/>
        </w:rPr>
        <w:t xml:space="preserve"> </w:t>
      </w:r>
      <w:r w:rsidR="009E2CDF" w:rsidRPr="008100A8">
        <w:rPr>
          <w:rFonts w:ascii="Times New Roman" w:hAnsi="Times New Roman"/>
          <w:sz w:val="28"/>
          <w:szCs w:val="28"/>
        </w:rPr>
        <w:t xml:space="preserve">от </w:t>
      </w:r>
      <w:r w:rsidR="008100A8" w:rsidRPr="008100A8">
        <w:rPr>
          <w:rFonts w:ascii="Times New Roman" w:hAnsi="Times New Roman"/>
          <w:sz w:val="28"/>
          <w:szCs w:val="28"/>
        </w:rPr>
        <w:t>09</w:t>
      </w:r>
      <w:r w:rsidR="008618B0" w:rsidRPr="008100A8">
        <w:rPr>
          <w:rFonts w:ascii="Times New Roman" w:hAnsi="Times New Roman"/>
          <w:sz w:val="28"/>
          <w:szCs w:val="28"/>
        </w:rPr>
        <w:t>.</w:t>
      </w:r>
      <w:r w:rsidR="008100A8" w:rsidRPr="008100A8">
        <w:rPr>
          <w:rFonts w:ascii="Times New Roman" w:hAnsi="Times New Roman"/>
          <w:sz w:val="28"/>
          <w:szCs w:val="28"/>
        </w:rPr>
        <w:t>09</w:t>
      </w:r>
      <w:r w:rsidR="008618B0" w:rsidRPr="008100A8">
        <w:rPr>
          <w:rFonts w:ascii="Times New Roman" w:hAnsi="Times New Roman"/>
          <w:sz w:val="28"/>
          <w:szCs w:val="28"/>
        </w:rPr>
        <w:t>.201</w:t>
      </w:r>
      <w:r w:rsidR="008100A8" w:rsidRPr="008100A8">
        <w:rPr>
          <w:rFonts w:ascii="Times New Roman" w:hAnsi="Times New Roman"/>
          <w:sz w:val="28"/>
          <w:szCs w:val="28"/>
        </w:rPr>
        <w:t>6</w:t>
      </w:r>
      <w:r w:rsidR="008618B0" w:rsidRPr="008100A8">
        <w:rPr>
          <w:rFonts w:ascii="Times New Roman" w:hAnsi="Times New Roman"/>
          <w:sz w:val="28"/>
          <w:szCs w:val="28"/>
        </w:rPr>
        <w:t xml:space="preserve">г. № </w:t>
      </w:r>
      <w:r w:rsidR="008100A8" w:rsidRPr="008100A8">
        <w:rPr>
          <w:rFonts w:ascii="Times New Roman" w:hAnsi="Times New Roman"/>
          <w:sz w:val="28"/>
          <w:szCs w:val="28"/>
        </w:rPr>
        <w:t>238</w:t>
      </w:r>
      <w:r w:rsidRPr="00F80FE6">
        <w:rPr>
          <w:rFonts w:ascii="Times New Roman" w:hAnsi="Times New Roman"/>
          <w:sz w:val="28"/>
          <w:szCs w:val="28"/>
        </w:rPr>
        <w:t>,</w:t>
      </w:r>
      <w:r w:rsidR="008100A8">
        <w:rPr>
          <w:rFonts w:ascii="Times New Roman" w:hAnsi="Times New Roman"/>
          <w:sz w:val="28"/>
          <w:szCs w:val="28"/>
        </w:rPr>
        <w:t xml:space="preserve"> 239, 240, 241, 242, 243, 244, 245, 246, 247, 248, 249, 250, 251, 252</w:t>
      </w:r>
      <w:r w:rsidRPr="009A19E1">
        <w:rPr>
          <w:rFonts w:ascii="Times New Roman" w:hAnsi="Times New Roman"/>
          <w:sz w:val="28"/>
          <w:szCs w:val="28"/>
        </w:rPr>
        <w:t xml:space="preserve"> объявляет о проведении открытого аукциона по составу участников и форме подачи предложений о цене </w:t>
      </w:r>
      <w:r w:rsidR="00833186">
        <w:rPr>
          <w:rFonts w:ascii="Times New Roman" w:hAnsi="Times New Roman"/>
          <w:b/>
          <w:sz w:val="28"/>
          <w:szCs w:val="28"/>
        </w:rPr>
        <w:t>«</w:t>
      </w:r>
      <w:r w:rsidR="00C04ECD">
        <w:rPr>
          <w:rFonts w:ascii="Times New Roman" w:hAnsi="Times New Roman"/>
          <w:b/>
          <w:sz w:val="28"/>
          <w:szCs w:val="28"/>
        </w:rPr>
        <w:t>18</w:t>
      </w:r>
      <w:r w:rsidR="00C136AE">
        <w:rPr>
          <w:rFonts w:ascii="Times New Roman" w:hAnsi="Times New Roman"/>
          <w:b/>
          <w:sz w:val="28"/>
          <w:szCs w:val="28"/>
        </w:rPr>
        <w:t xml:space="preserve">» </w:t>
      </w:r>
      <w:r w:rsidR="00C04ECD">
        <w:rPr>
          <w:rFonts w:ascii="Times New Roman" w:hAnsi="Times New Roman"/>
          <w:b/>
          <w:sz w:val="28"/>
          <w:szCs w:val="28"/>
        </w:rPr>
        <w:t xml:space="preserve">октября </w:t>
      </w:r>
      <w:r w:rsidRPr="009A19E1">
        <w:rPr>
          <w:rFonts w:ascii="Times New Roman" w:hAnsi="Times New Roman"/>
          <w:b/>
          <w:sz w:val="28"/>
          <w:szCs w:val="28"/>
        </w:rPr>
        <w:t xml:space="preserve"> 201</w:t>
      </w:r>
      <w:r w:rsidR="00A10514">
        <w:rPr>
          <w:rFonts w:ascii="Times New Roman" w:hAnsi="Times New Roman"/>
          <w:b/>
          <w:sz w:val="28"/>
          <w:szCs w:val="28"/>
        </w:rPr>
        <w:t>6</w:t>
      </w:r>
      <w:r w:rsidRPr="009A19E1">
        <w:rPr>
          <w:rFonts w:ascii="Times New Roman" w:hAnsi="Times New Roman"/>
          <w:b/>
          <w:sz w:val="28"/>
          <w:szCs w:val="28"/>
        </w:rPr>
        <w:t>г. в 11-00 часов.</w:t>
      </w:r>
      <w:r w:rsidRPr="009A19E1">
        <w:rPr>
          <w:rFonts w:ascii="Times New Roman" w:hAnsi="Times New Roman"/>
          <w:sz w:val="28"/>
          <w:szCs w:val="28"/>
        </w:rPr>
        <w:t xml:space="preserve"> Место проведения аукциона: </w:t>
      </w:r>
      <w:r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8B21EF">
        <w:rPr>
          <w:rFonts w:ascii="Times New Roman" w:hAnsi="Times New Roman"/>
          <w:sz w:val="28"/>
          <w:szCs w:val="28"/>
        </w:rPr>
        <w:t>р.п. Усть-Донецкий, ул.</w:t>
      </w:r>
      <w:r w:rsidR="000864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AB8" w:rsidRP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, 9</w:t>
      </w:r>
      <w:r w:rsidR="00D77A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</w:t>
      </w:r>
      <w:r w:rsidR="00D77AB8" w:rsidRPr="00D77AB8">
        <w:rPr>
          <w:rFonts w:ascii="Times New Roman" w:hAnsi="Times New Roman"/>
          <w:sz w:val="28"/>
          <w:szCs w:val="28"/>
        </w:rPr>
        <w:t xml:space="preserve"> в здании</w:t>
      </w:r>
      <w:r w:rsidRPr="00D77AB8">
        <w:rPr>
          <w:rFonts w:ascii="Times New Roman" w:hAnsi="Times New Roman"/>
          <w:sz w:val="28"/>
          <w:szCs w:val="28"/>
        </w:rPr>
        <w:t xml:space="preserve"> 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0864D7">
        <w:rPr>
          <w:rFonts w:ascii="Times New Roman" w:hAnsi="Times New Roman"/>
          <w:sz w:val="28"/>
          <w:szCs w:val="28"/>
        </w:rPr>
        <w:t>лица,</w:t>
      </w:r>
      <w:r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</w:t>
      </w:r>
      <w:r w:rsidR="00C8644C">
        <w:rPr>
          <w:rFonts w:ascii="Times New Roman" w:hAnsi="Times New Roman"/>
          <w:sz w:val="28"/>
          <w:szCs w:val="28"/>
        </w:rPr>
        <w:t>арендаторами</w:t>
      </w:r>
      <w:r w:rsidRPr="009A19E1">
        <w:rPr>
          <w:rFonts w:ascii="Times New Roman" w:hAnsi="Times New Roman"/>
          <w:sz w:val="28"/>
          <w:szCs w:val="28"/>
        </w:rPr>
        <w:t xml:space="preserve">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поселения),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D21753">
        <w:rPr>
          <w:rFonts w:ascii="Times New Roman" w:hAnsi="Times New Roman"/>
          <w:sz w:val="28"/>
          <w:szCs w:val="28"/>
        </w:rPr>
        <w:t>несение задатка, копию паспорта</w:t>
      </w:r>
      <w:r w:rsidR="00C8644C">
        <w:rPr>
          <w:rFonts w:ascii="Times New Roman" w:hAnsi="Times New Roman"/>
          <w:sz w:val="28"/>
          <w:szCs w:val="28"/>
        </w:rPr>
        <w:t xml:space="preserve"> (для граждан)</w:t>
      </w:r>
      <w:r w:rsidR="000C5647">
        <w:rPr>
          <w:rFonts w:ascii="Times New Roman" w:hAnsi="Times New Roman"/>
          <w:sz w:val="28"/>
          <w:szCs w:val="28"/>
        </w:rPr>
        <w:t>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833186">
        <w:rPr>
          <w:rFonts w:ascii="Times New Roman" w:hAnsi="Times New Roman"/>
          <w:sz w:val="28"/>
          <w:szCs w:val="28"/>
        </w:rPr>
        <w:t>ся с</w:t>
      </w:r>
      <w:r w:rsidR="00C04ECD">
        <w:rPr>
          <w:rFonts w:ascii="Times New Roman" w:hAnsi="Times New Roman"/>
          <w:sz w:val="28"/>
          <w:szCs w:val="28"/>
        </w:rPr>
        <w:t xml:space="preserve"> 15</w:t>
      </w:r>
      <w:r w:rsidR="00833186">
        <w:rPr>
          <w:rFonts w:ascii="Times New Roman" w:hAnsi="Times New Roman"/>
          <w:sz w:val="28"/>
          <w:szCs w:val="28"/>
        </w:rPr>
        <w:t>.0</w:t>
      </w:r>
      <w:r w:rsidR="00C04ECD">
        <w:rPr>
          <w:rFonts w:ascii="Times New Roman" w:hAnsi="Times New Roman"/>
          <w:sz w:val="28"/>
          <w:szCs w:val="28"/>
        </w:rPr>
        <w:t>9</w:t>
      </w:r>
      <w:r w:rsidR="00D21753">
        <w:rPr>
          <w:rFonts w:ascii="Times New Roman" w:hAnsi="Times New Roman"/>
          <w:sz w:val="28"/>
          <w:szCs w:val="28"/>
        </w:rPr>
        <w:t>.201</w:t>
      </w:r>
      <w:r w:rsidR="00C04ECD">
        <w:rPr>
          <w:rFonts w:ascii="Times New Roman" w:hAnsi="Times New Roman"/>
          <w:sz w:val="28"/>
          <w:szCs w:val="28"/>
        </w:rPr>
        <w:t>6г. по 12.10</w:t>
      </w:r>
      <w:r w:rsidRPr="009A19E1">
        <w:rPr>
          <w:rFonts w:ascii="Times New Roman" w:hAnsi="Times New Roman"/>
          <w:sz w:val="28"/>
          <w:szCs w:val="28"/>
        </w:rPr>
        <w:t>.201</w:t>
      </w:r>
      <w:r w:rsidR="00D21753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Размер задатка 20% от начальной цены. Задаток вносится на основании договора о задатке.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>Усть-Донец</w:t>
      </w:r>
      <w:r w:rsidR="00D21753">
        <w:rPr>
          <w:rFonts w:ascii="Times New Roman" w:hAnsi="Times New Roman"/>
          <w:sz w:val="28"/>
          <w:szCs w:val="28"/>
        </w:rPr>
        <w:t xml:space="preserve">кого городского поселения, </w:t>
      </w:r>
      <w:proofErr w:type="spellStart"/>
      <w:proofErr w:type="gramStart"/>
      <w:r w:rsidR="00D217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1753">
        <w:rPr>
          <w:rFonts w:ascii="Times New Roman" w:hAnsi="Times New Roman"/>
          <w:sz w:val="28"/>
          <w:szCs w:val="28"/>
        </w:rPr>
        <w:t>/сч</w:t>
      </w:r>
      <w:r w:rsidR="000B1739">
        <w:rPr>
          <w:rFonts w:ascii="Times New Roman" w:hAnsi="Times New Roman"/>
          <w:sz w:val="28"/>
          <w:szCs w:val="28"/>
        </w:rPr>
        <w:t>40302810260153000898</w:t>
      </w:r>
      <w:r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D21753">
        <w:rPr>
          <w:rFonts w:ascii="Times New Roman" w:hAnsi="Times New Roman"/>
          <w:sz w:val="28"/>
          <w:szCs w:val="28"/>
        </w:rPr>
        <w:t>УФК по Ростовской области (</w:t>
      </w:r>
      <w:r w:rsidR="00C8644C" w:rsidRPr="009A19E1">
        <w:rPr>
          <w:rFonts w:ascii="Times New Roman" w:hAnsi="Times New Roman"/>
          <w:sz w:val="28"/>
          <w:szCs w:val="28"/>
        </w:rPr>
        <w:t xml:space="preserve">Администрация </w:t>
      </w:r>
      <w:r w:rsidR="00C8644C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D21753">
        <w:rPr>
          <w:rFonts w:ascii="Times New Roman" w:hAnsi="Times New Roman"/>
          <w:sz w:val="28"/>
          <w:szCs w:val="28"/>
        </w:rPr>
        <w:t>л/сч</w:t>
      </w:r>
      <w:r w:rsidRPr="009A19E1">
        <w:rPr>
          <w:rFonts w:ascii="Times New Roman" w:hAnsi="Times New Roman"/>
          <w:sz w:val="28"/>
          <w:szCs w:val="28"/>
        </w:rPr>
        <w:t>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Pr="009A19E1">
        <w:rPr>
          <w:rFonts w:ascii="Times New Roman" w:hAnsi="Times New Roman"/>
          <w:sz w:val="28"/>
          <w:szCs w:val="28"/>
        </w:rPr>
        <w:t>. Шаг аукциона 3%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Pr="009A19E1">
        <w:rPr>
          <w:rFonts w:ascii="Times New Roman" w:hAnsi="Times New Roman"/>
          <w:sz w:val="28"/>
          <w:szCs w:val="28"/>
        </w:rPr>
        <w:t>. В течение</w:t>
      </w:r>
      <w:r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 земельного участка</w:t>
      </w:r>
      <w:r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8048D3">
        <w:rPr>
          <w:rFonts w:ascii="Times New Roman" w:hAnsi="Times New Roman"/>
          <w:sz w:val="28"/>
          <w:szCs w:val="28"/>
        </w:rPr>
        <w:t>участник</w:t>
      </w:r>
      <w:r w:rsidR="00C04ECD">
        <w:rPr>
          <w:rFonts w:ascii="Times New Roman" w:hAnsi="Times New Roman"/>
          <w:sz w:val="28"/>
          <w:szCs w:val="28"/>
        </w:rPr>
        <w:t>ов торгов: 14.10</w:t>
      </w:r>
      <w:r w:rsidRPr="009A19E1">
        <w:rPr>
          <w:rFonts w:ascii="Times New Roman" w:hAnsi="Times New Roman"/>
          <w:sz w:val="28"/>
          <w:szCs w:val="28"/>
        </w:rPr>
        <w:t>.201</w:t>
      </w:r>
      <w:r w:rsidR="00D21753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 xml:space="preserve">г. 09ч. 30мин.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</w:t>
      </w:r>
      <w:r w:rsidR="00D21753">
        <w:rPr>
          <w:rFonts w:ascii="Times New Roman" w:hAnsi="Times New Roman"/>
          <w:sz w:val="28"/>
          <w:szCs w:val="28"/>
        </w:rPr>
        <w:t>-Донецкий, ул</w:t>
      </w:r>
      <w:proofErr w:type="gramStart"/>
      <w:r w:rsidR="00D21753">
        <w:rPr>
          <w:rFonts w:ascii="Times New Roman" w:hAnsi="Times New Roman"/>
          <w:sz w:val="28"/>
          <w:szCs w:val="28"/>
        </w:rPr>
        <w:t>.П</w:t>
      </w:r>
      <w:proofErr w:type="gramEnd"/>
      <w:r w:rsidR="00D21753">
        <w:rPr>
          <w:rFonts w:ascii="Times New Roman" w:hAnsi="Times New Roman"/>
          <w:sz w:val="28"/>
          <w:szCs w:val="28"/>
        </w:rPr>
        <w:t>ортовая, 9, каб.</w:t>
      </w:r>
      <w:r w:rsidR="000B1739">
        <w:rPr>
          <w:rFonts w:ascii="Times New Roman" w:hAnsi="Times New Roman"/>
          <w:sz w:val="28"/>
          <w:szCs w:val="28"/>
        </w:rPr>
        <w:t>204</w:t>
      </w:r>
      <w:r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предоставил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8048D3">
        <w:rPr>
          <w:rFonts w:ascii="Times New Roman" w:hAnsi="Times New Roman"/>
          <w:sz w:val="28"/>
          <w:szCs w:val="28"/>
        </w:rPr>
        <w:t>окончания проведени</w:t>
      </w:r>
      <w:r w:rsidR="00C04ECD">
        <w:rPr>
          <w:rFonts w:ascii="Times New Roman" w:hAnsi="Times New Roman"/>
          <w:sz w:val="28"/>
          <w:szCs w:val="28"/>
        </w:rPr>
        <w:t>я аукциона 18.10</w:t>
      </w:r>
      <w:r w:rsidRPr="009A19E1">
        <w:rPr>
          <w:rFonts w:ascii="Times New Roman" w:hAnsi="Times New Roman"/>
          <w:sz w:val="28"/>
          <w:szCs w:val="28"/>
        </w:rPr>
        <w:t>.201</w:t>
      </w:r>
      <w:r w:rsidR="00D21753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 xml:space="preserve">г.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>. 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 xml:space="preserve"> аренды вносится ежеквартально, из расчета календарных дней, не позднее 20-го числа последнего месяца квартала.</w:t>
      </w:r>
      <w:r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>Договор аренды земельного участка заключается через десять дней со дня размещения информации о результатах аукциона на официальном сайте.</w:t>
      </w:r>
      <w:r w:rsidRPr="009A19E1">
        <w:rPr>
          <w:rFonts w:ascii="Times New Roman" w:hAnsi="Times New Roman"/>
          <w:sz w:val="28"/>
          <w:szCs w:val="28"/>
        </w:rPr>
        <w:t xml:space="preserve"> Принятие решения об отказе в проведении торгов не </w:t>
      </w:r>
      <w:proofErr w:type="gramStart"/>
      <w:r w:rsidRPr="009A19E1">
        <w:rPr>
          <w:rFonts w:ascii="Times New Roman" w:hAnsi="Times New Roman"/>
          <w:sz w:val="28"/>
          <w:szCs w:val="28"/>
        </w:rPr>
        <w:t>позднее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чем за 3 дней до даты аукциона. </w:t>
      </w:r>
    </w:p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9E1">
        <w:rPr>
          <w:rFonts w:ascii="Times New Roman" w:hAnsi="Times New Roman"/>
          <w:sz w:val="28"/>
          <w:szCs w:val="28"/>
        </w:rPr>
        <w:t>Осмотр земельных участков на местности производится претендентами самостоятельно, в случае необходимости с привле</w:t>
      </w:r>
      <w:r w:rsidR="00C04ECD">
        <w:rPr>
          <w:rFonts w:ascii="Times New Roman" w:hAnsi="Times New Roman"/>
          <w:sz w:val="28"/>
          <w:szCs w:val="28"/>
        </w:rPr>
        <w:t>чением Организатора аукциона  15</w:t>
      </w:r>
      <w:r w:rsidR="00C136AE">
        <w:rPr>
          <w:rFonts w:ascii="Times New Roman" w:hAnsi="Times New Roman"/>
          <w:sz w:val="28"/>
          <w:szCs w:val="28"/>
        </w:rPr>
        <w:t>.</w:t>
      </w:r>
      <w:r w:rsidR="00C04ECD">
        <w:rPr>
          <w:rFonts w:ascii="Times New Roman" w:hAnsi="Times New Roman"/>
          <w:sz w:val="28"/>
          <w:szCs w:val="28"/>
        </w:rPr>
        <w:t>09</w:t>
      </w:r>
      <w:r w:rsidR="00D21753">
        <w:rPr>
          <w:rFonts w:ascii="Times New Roman" w:hAnsi="Times New Roman"/>
          <w:sz w:val="28"/>
          <w:szCs w:val="28"/>
        </w:rPr>
        <w:t>.201</w:t>
      </w:r>
      <w:r w:rsidR="00C04ECD">
        <w:rPr>
          <w:rFonts w:ascii="Times New Roman" w:hAnsi="Times New Roman"/>
          <w:sz w:val="28"/>
          <w:szCs w:val="28"/>
        </w:rPr>
        <w:t>6г. и 12</w:t>
      </w:r>
      <w:r w:rsidR="00C136AE">
        <w:rPr>
          <w:rFonts w:ascii="Times New Roman" w:hAnsi="Times New Roman"/>
          <w:sz w:val="28"/>
          <w:szCs w:val="28"/>
        </w:rPr>
        <w:t>.</w:t>
      </w:r>
      <w:r w:rsidR="00C04ECD">
        <w:rPr>
          <w:rFonts w:ascii="Times New Roman" w:hAnsi="Times New Roman"/>
          <w:sz w:val="28"/>
          <w:szCs w:val="28"/>
        </w:rPr>
        <w:t>10</w:t>
      </w:r>
      <w:r w:rsidR="000B1739">
        <w:rPr>
          <w:rFonts w:ascii="Times New Roman" w:hAnsi="Times New Roman"/>
          <w:sz w:val="28"/>
          <w:szCs w:val="28"/>
        </w:rPr>
        <w:t>.201</w:t>
      </w:r>
      <w:r w:rsidR="00D21753">
        <w:rPr>
          <w:rFonts w:ascii="Times New Roman" w:hAnsi="Times New Roman"/>
          <w:sz w:val="28"/>
          <w:szCs w:val="28"/>
        </w:rPr>
        <w:t>6</w:t>
      </w:r>
      <w:r w:rsidR="000B1739">
        <w:rPr>
          <w:rFonts w:ascii="Times New Roman" w:hAnsi="Times New Roman"/>
          <w:sz w:val="28"/>
          <w:szCs w:val="28"/>
        </w:rPr>
        <w:t>г. с 14-00ч. до 17</w:t>
      </w:r>
      <w:r w:rsidRPr="009A19E1">
        <w:rPr>
          <w:rFonts w:ascii="Times New Roman" w:hAnsi="Times New Roman"/>
          <w:sz w:val="28"/>
          <w:szCs w:val="28"/>
        </w:rPr>
        <w:t xml:space="preserve">-00ч. (выезд от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Pr="009A19E1">
        <w:rPr>
          <w:rFonts w:ascii="Times New Roman" w:hAnsi="Times New Roman"/>
          <w:sz w:val="28"/>
          <w:szCs w:val="28"/>
        </w:rPr>
        <w:t>).</w:t>
      </w:r>
    </w:p>
    <w:p w:rsidR="009A19E1" w:rsidRDefault="009A19E1" w:rsidP="009A19E1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9A19E1">
        <w:rPr>
          <w:sz w:val="28"/>
          <w:szCs w:val="28"/>
        </w:rPr>
        <w:tab/>
      </w:r>
      <w:r w:rsidRPr="009A19E1">
        <w:rPr>
          <w:sz w:val="28"/>
          <w:szCs w:val="28"/>
          <w:u w:val="single"/>
        </w:rPr>
        <w:t>Лот № 1.</w:t>
      </w:r>
      <w:r w:rsidRPr="009A19E1">
        <w:rPr>
          <w:sz w:val="28"/>
          <w:szCs w:val="28"/>
        </w:rPr>
        <w:t xml:space="preserve"> Земельный участок из земель </w:t>
      </w:r>
      <w:r w:rsidR="000B1739">
        <w:rPr>
          <w:sz w:val="28"/>
          <w:szCs w:val="28"/>
        </w:rPr>
        <w:t>населенных пунктов</w:t>
      </w:r>
      <w:r w:rsidR="00C136AE">
        <w:rPr>
          <w:sz w:val="28"/>
          <w:szCs w:val="28"/>
        </w:rPr>
        <w:t xml:space="preserve">, площадью </w:t>
      </w:r>
      <w:r w:rsidR="007864F9">
        <w:rPr>
          <w:sz w:val="28"/>
          <w:szCs w:val="28"/>
        </w:rPr>
        <w:t>7</w:t>
      </w:r>
      <w:r w:rsidRPr="009A19E1">
        <w:rPr>
          <w:sz w:val="28"/>
          <w:szCs w:val="28"/>
        </w:rPr>
        <w:t>кв.м., местоположение</w:t>
      </w:r>
      <w:r w:rsidR="0073516A">
        <w:rPr>
          <w:sz w:val="28"/>
          <w:szCs w:val="28"/>
        </w:rPr>
        <w:t>:</w:t>
      </w:r>
      <w:r w:rsidR="0073516A" w:rsidRPr="0073516A">
        <w:rPr>
          <w:sz w:val="28"/>
          <w:szCs w:val="28"/>
        </w:rPr>
        <w:t xml:space="preserve"> </w:t>
      </w:r>
      <w:r w:rsidR="0073516A" w:rsidRPr="003F696E">
        <w:rPr>
          <w:sz w:val="28"/>
          <w:szCs w:val="28"/>
        </w:rPr>
        <w:t>Ростовская о</w:t>
      </w:r>
      <w:r w:rsidR="0073516A">
        <w:rPr>
          <w:sz w:val="28"/>
          <w:szCs w:val="28"/>
        </w:rPr>
        <w:t xml:space="preserve">бласть, Усть-Донецкий район, </w:t>
      </w:r>
      <w:r w:rsidR="000B1739">
        <w:rPr>
          <w:sz w:val="28"/>
          <w:szCs w:val="28"/>
        </w:rPr>
        <w:t>р.п. Усть-</w:t>
      </w:r>
      <w:r w:rsidR="000B1739">
        <w:rPr>
          <w:sz w:val="28"/>
          <w:szCs w:val="28"/>
        </w:rPr>
        <w:lastRenderedPageBreak/>
        <w:t xml:space="preserve">Донецкий, ул. </w:t>
      </w:r>
      <w:r w:rsidR="00915C57">
        <w:rPr>
          <w:sz w:val="28"/>
          <w:szCs w:val="28"/>
        </w:rPr>
        <w:t>Ленина, 6, сарай №26</w:t>
      </w:r>
      <w:r w:rsidR="000B1739">
        <w:rPr>
          <w:sz w:val="28"/>
          <w:szCs w:val="28"/>
        </w:rPr>
        <w:t>,</w:t>
      </w:r>
      <w:r w:rsidR="007864F9">
        <w:rPr>
          <w:sz w:val="28"/>
          <w:szCs w:val="28"/>
        </w:rPr>
        <w:t xml:space="preserve"> кадастровый номер 61:39:0010107</w:t>
      </w:r>
      <w:r w:rsidR="0073516A" w:rsidRPr="003F696E">
        <w:rPr>
          <w:sz w:val="28"/>
          <w:szCs w:val="28"/>
        </w:rPr>
        <w:t>:</w:t>
      </w:r>
      <w:r w:rsidR="00915C57">
        <w:rPr>
          <w:sz w:val="28"/>
          <w:szCs w:val="28"/>
        </w:rPr>
        <w:t>3110</w:t>
      </w:r>
      <w:r w:rsidRPr="009A19E1">
        <w:rPr>
          <w:sz w:val="28"/>
          <w:szCs w:val="28"/>
        </w:rPr>
        <w:t xml:space="preserve">; открытый аукцион, продажа права </w:t>
      </w:r>
      <w:r w:rsidR="00D77AB8">
        <w:rPr>
          <w:sz w:val="28"/>
          <w:szCs w:val="28"/>
        </w:rPr>
        <w:t xml:space="preserve">аренды сроком на </w:t>
      </w:r>
      <w:r w:rsidR="00D77AB8" w:rsidRPr="00AC6679">
        <w:rPr>
          <w:sz w:val="28"/>
          <w:szCs w:val="28"/>
        </w:rPr>
        <w:t>3 года</w:t>
      </w:r>
      <w:r w:rsidR="00214A24">
        <w:rPr>
          <w:sz w:val="28"/>
          <w:szCs w:val="28"/>
        </w:rPr>
        <w:t>; начальная цена</w:t>
      </w:r>
      <w:r w:rsidR="00D77AB8">
        <w:rPr>
          <w:sz w:val="28"/>
          <w:szCs w:val="28"/>
        </w:rPr>
        <w:t xml:space="preserve"> годовой арендной платы</w:t>
      </w:r>
      <w:r w:rsidR="00214A24">
        <w:rPr>
          <w:sz w:val="28"/>
          <w:szCs w:val="28"/>
        </w:rPr>
        <w:t xml:space="preserve">  составляет </w:t>
      </w:r>
      <w:r w:rsidR="007864F9">
        <w:rPr>
          <w:sz w:val="28"/>
          <w:szCs w:val="28"/>
        </w:rPr>
        <w:t>120</w:t>
      </w:r>
      <w:r w:rsidR="008048D3">
        <w:rPr>
          <w:sz w:val="28"/>
          <w:szCs w:val="28"/>
        </w:rPr>
        <w:t xml:space="preserve"> </w:t>
      </w:r>
      <w:r w:rsidR="002131D6" w:rsidRPr="00A57454">
        <w:rPr>
          <w:sz w:val="28"/>
          <w:szCs w:val="28"/>
        </w:rPr>
        <w:t xml:space="preserve">руб., задаток составляет </w:t>
      </w:r>
      <w:r w:rsidR="007864F9">
        <w:rPr>
          <w:sz w:val="28"/>
          <w:szCs w:val="28"/>
        </w:rPr>
        <w:t>24</w:t>
      </w:r>
      <w:r w:rsidR="00214A24" w:rsidRPr="00A57454">
        <w:rPr>
          <w:sz w:val="28"/>
          <w:szCs w:val="28"/>
        </w:rPr>
        <w:t xml:space="preserve">руб., шаг аукциона </w:t>
      </w:r>
      <w:r w:rsidR="007864F9">
        <w:rPr>
          <w:sz w:val="28"/>
          <w:szCs w:val="28"/>
        </w:rPr>
        <w:t xml:space="preserve">3,6 </w:t>
      </w:r>
      <w:r w:rsidR="0073516A">
        <w:rPr>
          <w:sz w:val="28"/>
          <w:szCs w:val="28"/>
        </w:rPr>
        <w:t>руб.</w:t>
      </w:r>
      <w:r w:rsidRPr="009A19E1">
        <w:rPr>
          <w:sz w:val="28"/>
          <w:szCs w:val="28"/>
        </w:rPr>
        <w:t xml:space="preserve">, обременений сервитутом не имеет, разрешенное использование </w:t>
      </w:r>
      <w:proofErr w:type="gramStart"/>
      <w:r w:rsidRPr="009A19E1">
        <w:rPr>
          <w:sz w:val="28"/>
          <w:szCs w:val="28"/>
        </w:rPr>
        <w:t>–</w:t>
      </w:r>
      <w:r w:rsidR="008048D3">
        <w:rPr>
          <w:sz w:val="28"/>
          <w:szCs w:val="28"/>
        </w:rPr>
        <w:t>д</w:t>
      </w:r>
      <w:proofErr w:type="gramEnd"/>
      <w:r w:rsidR="008048D3">
        <w:rPr>
          <w:sz w:val="28"/>
          <w:szCs w:val="28"/>
        </w:rPr>
        <w:t xml:space="preserve">ля </w:t>
      </w:r>
      <w:r w:rsidR="007864F9">
        <w:rPr>
          <w:sz w:val="28"/>
          <w:szCs w:val="28"/>
        </w:rPr>
        <w:t>хозяйственных целей</w:t>
      </w:r>
      <w:r w:rsidR="0073516A">
        <w:rPr>
          <w:sz w:val="28"/>
          <w:szCs w:val="28"/>
        </w:rPr>
        <w:t>.</w:t>
      </w:r>
    </w:p>
    <w:p w:rsidR="007864F9" w:rsidRDefault="007864F9" w:rsidP="007864F9">
      <w:pPr>
        <w:pStyle w:val="a9"/>
        <w:tabs>
          <w:tab w:val="left" w:pos="81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2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</w:t>
      </w:r>
      <w:r w:rsidR="00915C57">
        <w:rPr>
          <w:sz w:val="28"/>
          <w:szCs w:val="28"/>
        </w:rPr>
        <w:t>онецкий, ул. Ленина, 6, сарай №5</w:t>
      </w:r>
      <w:r>
        <w:rPr>
          <w:sz w:val="28"/>
          <w:szCs w:val="28"/>
        </w:rPr>
        <w:t>, кадастровый номер 61:39:0010107</w:t>
      </w:r>
      <w:r w:rsidRPr="003F696E">
        <w:rPr>
          <w:sz w:val="28"/>
          <w:szCs w:val="28"/>
        </w:rPr>
        <w:t>:</w:t>
      </w:r>
      <w:r w:rsidR="00915C57">
        <w:rPr>
          <w:sz w:val="28"/>
          <w:szCs w:val="28"/>
        </w:rPr>
        <w:t>3132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 xml:space="preserve">, обременений сервитутом не имеет, разрешенное использование </w:t>
      </w:r>
      <w:proofErr w:type="gramStart"/>
      <w:r w:rsidRPr="009A19E1">
        <w:rPr>
          <w:sz w:val="28"/>
          <w:szCs w:val="28"/>
        </w:rPr>
        <w:t>–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хозяйственных целей.</w:t>
      </w:r>
    </w:p>
    <w:p w:rsidR="007864F9" w:rsidRDefault="007864F9" w:rsidP="007864F9">
      <w:pPr>
        <w:pStyle w:val="a9"/>
        <w:tabs>
          <w:tab w:val="left" w:pos="810"/>
        </w:tabs>
        <w:spacing w:after="0"/>
        <w:ind w:left="0" w:firstLine="851"/>
        <w:jc w:val="both"/>
        <w:rPr>
          <w:sz w:val="28"/>
          <w:szCs w:val="28"/>
        </w:rPr>
      </w:pPr>
      <w:r w:rsidRPr="009A19E1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3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</w:t>
      </w:r>
      <w:r w:rsidR="00915C57">
        <w:rPr>
          <w:sz w:val="28"/>
          <w:szCs w:val="28"/>
        </w:rPr>
        <w:t>онецкий, ул. Ленина, 6, сарай №14</w:t>
      </w:r>
      <w:r>
        <w:rPr>
          <w:sz w:val="28"/>
          <w:szCs w:val="28"/>
        </w:rPr>
        <w:t>, кадастровый номер 61:39:0010107</w:t>
      </w:r>
      <w:r w:rsidRPr="003F696E">
        <w:rPr>
          <w:sz w:val="28"/>
          <w:szCs w:val="28"/>
        </w:rPr>
        <w:t>:</w:t>
      </w:r>
      <w:r w:rsidR="00915C57">
        <w:rPr>
          <w:sz w:val="28"/>
          <w:szCs w:val="28"/>
        </w:rPr>
        <w:t>3134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 xml:space="preserve">, обременений сервитутом не имеет, разрешенное использование </w:t>
      </w:r>
      <w:proofErr w:type="gramStart"/>
      <w:r w:rsidRPr="009A19E1">
        <w:rPr>
          <w:sz w:val="28"/>
          <w:szCs w:val="28"/>
        </w:rPr>
        <w:t>–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хозяйственных целей.</w:t>
      </w:r>
    </w:p>
    <w:p w:rsidR="007864F9" w:rsidRDefault="007864F9" w:rsidP="007864F9">
      <w:pPr>
        <w:pStyle w:val="a9"/>
        <w:tabs>
          <w:tab w:val="left" w:pos="810"/>
        </w:tabs>
        <w:spacing w:after="0"/>
        <w:ind w:left="0" w:firstLine="851"/>
        <w:jc w:val="both"/>
        <w:rPr>
          <w:sz w:val="28"/>
          <w:szCs w:val="28"/>
        </w:rPr>
      </w:pPr>
      <w:r w:rsidRPr="009A19E1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4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Усть-До</w:t>
      </w:r>
      <w:r w:rsidR="00915C57">
        <w:rPr>
          <w:sz w:val="28"/>
          <w:szCs w:val="28"/>
        </w:rPr>
        <w:t>нецкий, ул. Ленина, 6, сарай №8</w:t>
      </w:r>
      <w:r>
        <w:rPr>
          <w:sz w:val="28"/>
          <w:szCs w:val="28"/>
        </w:rPr>
        <w:t>, кадастровый номер 61:39:0010107</w:t>
      </w:r>
      <w:r w:rsidRPr="003F696E">
        <w:rPr>
          <w:sz w:val="28"/>
          <w:szCs w:val="28"/>
        </w:rPr>
        <w:t>:</w:t>
      </w:r>
      <w:r w:rsidR="00915C57">
        <w:rPr>
          <w:sz w:val="28"/>
          <w:szCs w:val="28"/>
        </w:rPr>
        <w:t>3138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 xml:space="preserve">, обременений сервитутом не имеет, разрешенное использование </w:t>
      </w:r>
      <w:proofErr w:type="gramStart"/>
      <w:r w:rsidRPr="009A19E1">
        <w:rPr>
          <w:sz w:val="28"/>
          <w:szCs w:val="28"/>
        </w:rPr>
        <w:t>–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хозяйственных целей.</w:t>
      </w:r>
    </w:p>
    <w:p w:rsidR="007864F9" w:rsidRDefault="007864F9" w:rsidP="007864F9">
      <w:pPr>
        <w:pStyle w:val="a9"/>
        <w:tabs>
          <w:tab w:val="left" w:pos="810"/>
        </w:tabs>
        <w:spacing w:after="0"/>
        <w:ind w:left="0" w:firstLine="851"/>
        <w:jc w:val="both"/>
        <w:rPr>
          <w:sz w:val="28"/>
          <w:szCs w:val="28"/>
        </w:rPr>
      </w:pPr>
      <w:r w:rsidRPr="009A19E1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5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Усть-До</w:t>
      </w:r>
      <w:r w:rsidR="00915C57">
        <w:rPr>
          <w:sz w:val="28"/>
          <w:szCs w:val="28"/>
        </w:rPr>
        <w:t>нецкий, ул. Ленина, 6, сарай №17</w:t>
      </w:r>
      <w:r>
        <w:rPr>
          <w:sz w:val="28"/>
          <w:szCs w:val="28"/>
        </w:rPr>
        <w:t>, кадастровый номер 61:39:0010107</w:t>
      </w:r>
      <w:r w:rsidRPr="003F696E">
        <w:rPr>
          <w:sz w:val="28"/>
          <w:szCs w:val="28"/>
        </w:rPr>
        <w:t>:</w:t>
      </w:r>
      <w:r w:rsidR="00915C57">
        <w:rPr>
          <w:sz w:val="28"/>
          <w:szCs w:val="28"/>
        </w:rPr>
        <w:t>313</w:t>
      </w:r>
      <w:r>
        <w:rPr>
          <w:sz w:val="28"/>
          <w:szCs w:val="28"/>
        </w:rPr>
        <w:t>7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 xml:space="preserve">, обременений сервитутом не имеет, разрешенное использование </w:t>
      </w:r>
      <w:proofErr w:type="gramStart"/>
      <w:r w:rsidRPr="009A19E1">
        <w:rPr>
          <w:sz w:val="28"/>
          <w:szCs w:val="28"/>
        </w:rPr>
        <w:t>–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хозяйственных целей.</w:t>
      </w:r>
    </w:p>
    <w:p w:rsidR="007864F9" w:rsidRDefault="007864F9" w:rsidP="007864F9">
      <w:pPr>
        <w:pStyle w:val="a9"/>
        <w:tabs>
          <w:tab w:val="left" w:pos="81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6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Усть-До</w:t>
      </w:r>
      <w:r w:rsidR="00915C57">
        <w:rPr>
          <w:sz w:val="28"/>
          <w:szCs w:val="28"/>
        </w:rPr>
        <w:t>нецкий, ул. Ленина, 6, сарай №10</w:t>
      </w:r>
      <w:r>
        <w:rPr>
          <w:sz w:val="28"/>
          <w:szCs w:val="28"/>
        </w:rPr>
        <w:t>, кадастровый номер 61:39:0010107</w:t>
      </w:r>
      <w:r w:rsidRPr="003F696E">
        <w:rPr>
          <w:sz w:val="28"/>
          <w:szCs w:val="28"/>
        </w:rPr>
        <w:t>:</w:t>
      </w:r>
      <w:r w:rsidR="00915C57">
        <w:rPr>
          <w:sz w:val="28"/>
          <w:szCs w:val="28"/>
        </w:rPr>
        <w:t>3147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 xml:space="preserve">, обременений сервитутом не имеет, разрешенное использование </w:t>
      </w:r>
      <w:proofErr w:type="gramStart"/>
      <w:r w:rsidRPr="009A19E1">
        <w:rPr>
          <w:sz w:val="28"/>
          <w:szCs w:val="28"/>
        </w:rPr>
        <w:t>–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хозяйственных целей.</w:t>
      </w:r>
    </w:p>
    <w:p w:rsidR="007864F9" w:rsidRDefault="007864F9" w:rsidP="007864F9">
      <w:pPr>
        <w:pStyle w:val="a9"/>
        <w:tabs>
          <w:tab w:val="left" w:pos="81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7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Усть-Донец</w:t>
      </w:r>
      <w:r w:rsidR="00915C57">
        <w:rPr>
          <w:sz w:val="28"/>
          <w:szCs w:val="28"/>
        </w:rPr>
        <w:t>кий, ул. Ленина, 6, сарай №18</w:t>
      </w:r>
      <w:r>
        <w:rPr>
          <w:sz w:val="28"/>
          <w:szCs w:val="28"/>
        </w:rPr>
        <w:t>, кадастровый номер 61:39:0010107</w:t>
      </w:r>
      <w:r w:rsidRPr="003F696E">
        <w:rPr>
          <w:sz w:val="28"/>
          <w:szCs w:val="28"/>
        </w:rPr>
        <w:t>:</w:t>
      </w:r>
      <w:r w:rsidR="00915C57">
        <w:rPr>
          <w:sz w:val="28"/>
          <w:szCs w:val="28"/>
        </w:rPr>
        <w:t>3130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 xml:space="preserve">, обременений сервитутом не имеет, разрешенное использование </w:t>
      </w:r>
      <w:proofErr w:type="gramStart"/>
      <w:r w:rsidRPr="009A19E1">
        <w:rPr>
          <w:sz w:val="28"/>
          <w:szCs w:val="28"/>
        </w:rPr>
        <w:t>–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хозяйственных целей.</w:t>
      </w:r>
    </w:p>
    <w:p w:rsidR="00915C57" w:rsidRDefault="00915C57" w:rsidP="00915C57">
      <w:pPr>
        <w:pStyle w:val="a9"/>
        <w:tabs>
          <w:tab w:val="left" w:pos="81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8</w:t>
      </w:r>
      <w:r w:rsidRPr="009A19E1">
        <w:rPr>
          <w:sz w:val="28"/>
          <w:szCs w:val="28"/>
          <w:u w:val="single"/>
        </w:rPr>
        <w:t>.</w:t>
      </w:r>
      <w:r w:rsidR="006A1D6D" w:rsidRPr="009A19E1">
        <w:rPr>
          <w:sz w:val="28"/>
          <w:szCs w:val="28"/>
        </w:rPr>
        <w:t xml:space="preserve"> Земельный участок из земель </w:t>
      </w:r>
      <w:r w:rsidR="006A1D6D">
        <w:rPr>
          <w:sz w:val="28"/>
          <w:szCs w:val="28"/>
        </w:rPr>
        <w:t>населенных пунктов, площадью 7</w:t>
      </w:r>
      <w:r w:rsidR="006A1D6D" w:rsidRPr="009A19E1">
        <w:rPr>
          <w:sz w:val="28"/>
          <w:szCs w:val="28"/>
        </w:rPr>
        <w:t>кв.м., местоположение</w:t>
      </w:r>
      <w:r w:rsidR="006A1D6D">
        <w:rPr>
          <w:sz w:val="28"/>
          <w:szCs w:val="28"/>
        </w:rPr>
        <w:t>:</w:t>
      </w:r>
      <w:r w:rsidR="006A1D6D" w:rsidRPr="0073516A">
        <w:rPr>
          <w:sz w:val="28"/>
          <w:szCs w:val="28"/>
        </w:rPr>
        <w:t xml:space="preserve"> </w:t>
      </w:r>
      <w:r w:rsidR="006A1D6D" w:rsidRPr="003F696E">
        <w:rPr>
          <w:sz w:val="28"/>
          <w:szCs w:val="28"/>
        </w:rPr>
        <w:t>Ростовская о</w:t>
      </w:r>
      <w:r w:rsidR="006A1D6D">
        <w:rPr>
          <w:sz w:val="28"/>
          <w:szCs w:val="28"/>
        </w:rPr>
        <w:t>бласть, Усть-Донецкий район, р.п. Усть-Донецкий, ул. Ленина, 6, сарай №16, кадастровый номер 61:39:0010107</w:t>
      </w:r>
      <w:r w:rsidR="006A1D6D" w:rsidRPr="003F696E">
        <w:rPr>
          <w:sz w:val="28"/>
          <w:szCs w:val="28"/>
        </w:rPr>
        <w:t>:</w:t>
      </w:r>
      <w:r w:rsidR="006A1D6D">
        <w:rPr>
          <w:sz w:val="28"/>
          <w:szCs w:val="28"/>
        </w:rPr>
        <w:t>3135</w:t>
      </w:r>
      <w:r w:rsidR="006A1D6D" w:rsidRPr="009A19E1">
        <w:rPr>
          <w:sz w:val="28"/>
          <w:szCs w:val="28"/>
        </w:rPr>
        <w:t xml:space="preserve">; </w:t>
      </w:r>
      <w:r w:rsidR="006A1D6D" w:rsidRPr="009A19E1">
        <w:rPr>
          <w:sz w:val="28"/>
          <w:szCs w:val="28"/>
        </w:rPr>
        <w:lastRenderedPageBreak/>
        <w:t xml:space="preserve">открытый аукцион, продажа права </w:t>
      </w:r>
      <w:r w:rsidR="006A1D6D">
        <w:rPr>
          <w:sz w:val="28"/>
          <w:szCs w:val="28"/>
        </w:rPr>
        <w:t xml:space="preserve">аренды сроком на </w:t>
      </w:r>
      <w:r w:rsidR="006A1D6D" w:rsidRPr="00AC6679">
        <w:rPr>
          <w:sz w:val="28"/>
          <w:szCs w:val="28"/>
        </w:rPr>
        <w:t>3 года</w:t>
      </w:r>
      <w:r w:rsidR="006A1D6D">
        <w:rPr>
          <w:sz w:val="28"/>
          <w:szCs w:val="28"/>
        </w:rPr>
        <w:t xml:space="preserve">; начальная цена годовой арендной платы  составляет 120 </w:t>
      </w:r>
      <w:r w:rsidR="006A1D6D" w:rsidRPr="00A57454">
        <w:rPr>
          <w:sz w:val="28"/>
          <w:szCs w:val="28"/>
        </w:rPr>
        <w:t xml:space="preserve">руб., задаток составляет </w:t>
      </w:r>
      <w:r w:rsidR="006A1D6D">
        <w:rPr>
          <w:sz w:val="28"/>
          <w:szCs w:val="28"/>
        </w:rPr>
        <w:t>24</w:t>
      </w:r>
      <w:r w:rsidR="006A1D6D" w:rsidRPr="00A57454">
        <w:rPr>
          <w:sz w:val="28"/>
          <w:szCs w:val="28"/>
        </w:rPr>
        <w:t xml:space="preserve">руб., шаг аукциона </w:t>
      </w:r>
      <w:r w:rsidR="006A1D6D">
        <w:rPr>
          <w:sz w:val="28"/>
          <w:szCs w:val="28"/>
        </w:rPr>
        <w:t>3,6 руб.</w:t>
      </w:r>
      <w:r w:rsidR="006A1D6D" w:rsidRPr="009A19E1">
        <w:rPr>
          <w:sz w:val="28"/>
          <w:szCs w:val="28"/>
        </w:rPr>
        <w:t xml:space="preserve">, обременений сервитутом не имеет, разрешенное использование </w:t>
      </w:r>
      <w:proofErr w:type="gramStart"/>
      <w:r w:rsidR="006A1D6D" w:rsidRPr="009A19E1">
        <w:rPr>
          <w:sz w:val="28"/>
          <w:szCs w:val="28"/>
        </w:rPr>
        <w:t>–</w:t>
      </w:r>
      <w:r w:rsidR="006A1D6D">
        <w:rPr>
          <w:sz w:val="28"/>
          <w:szCs w:val="28"/>
        </w:rPr>
        <w:t>д</w:t>
      </w:r>
      <w:proofErr w:type="gramEnd"/>
      <w:r w:rsidR="006A1D6D">
        <w:rPr>
          <w:sz w:val="28"/>
          <w:szCs w:val="28"/>
        </w:rPr>
        <w:t>ля хозяйственных целей.</w:t>
      </w:r>
    </w:p>
    <w:p w:rsidR="00915C57" w:rsidRDefault="00915C57" w:rsidP="00915C57">
      <w:pPr>
        <w:pStyle w:val="a9"/>
        <w:tabs>
          <w:tab w:val="left" w:pos="81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9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 xml:space="preserve">населенных пунктов, площадью </w:t>
      </w:r>
      <w:r w:rsidR="00625C28">
        <w:rPr>
          <w:sz w:val="28"/>
          <w:szCs w:val="28"/>
        </w:rPr>
        <w:t xml:space="preserve">21 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 xml:space="preserve">бласть, Усть-Донецкий район, р.п. Усть-Донецкий, </w:t>
      </w:r>
      <w:proofErr w:type="spellStart"/>
      <w:r>
        <w:rPr>
          <w:sz w:val="28"/>
          <w:szCs w:val="28"/>
        </w:rPr>
        <w:t>снт</w:t>
      </w:r>
      <w:proofErr w:type="spellEnd"/>
      <w:r>
        <w:rPr>
          <w:sz w:val="28"/>
          <w:szCs w:val="28"/>
        </w:rPr>
        <w:t xml:space="preserve"> «Спутник», граничащего  с земельным участком №371, кадастровый номер 61:39:0500402</w:t>
      </w:r>
      <w:r w:rsidRPr="003F696E">
        <w:rPr>
          <w:sz w:val="28"/>
          <w:szCs w:val="28"/>
        </w:rPr>
        <w:t>:</w:t>
      </w:r>
      <w:r>
        <w:rPr>
          <w:sz w:val="28"/>
          <w:szCs w:val="28"/>
        </w:rPr>
        <w:t>447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 составляет 8 800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 xml:space="preserve">1 760 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264 руб.</w:t>
      </w:r>
      <w:r w:rsidRPr="009A19E1">
        <w:rPr>
          <w:sz w:val="28"/>
          <w:szCs w:val="28"/>
        </w:rPr>
        <w:t>, обременений сервитутом не имеет, разрешенное использование –</w:t>
      </w:r>
      <w:r>
        <w:rPr>
          <w:sz w:val="28"/>
          <w:szCs w:val="28"/>
        </w:rPr>
        <w:t xml:space="preserve"> гаражи</w:t>
      </w:r>
    </w:p>
    <w:p w:rsidR="000864D7" w:rsidRDefault="000864D7" w:rsidP="00915C57">
      <w:pPr>
        <w:pStyle w:val="a9"/>
        <w:tabs>
          <w:tab w:val="left" w:pos="81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10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Усть-Донецкий, ул. Ленина, 6, сарай №13, кадастровый номер 61:39:0010107</w:t>
      </w:r>
      <w:r w:rsidRPr="003F696E">
        <w:rPr>
          <w:sz w:val="28"/>
          <w:szCs w:val="28"/>
        </w:rPr>
        <w:t>:</w:t>
      </w:r>
      <w:r>
        <w:rPr>
          <w:sz w:val="28"/>
          <w:szCs w:val="28"/>
        </w:rPr>
        <w:t>3144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 xml:space="preserve">, обременений сервитутом не имеет, разрешенное использование </w:t>
      </w:r>
      <w:proofErr w:type="gramStart"/>
      <w:r w:rsidRPr="009A19E1">
        <w:rPr>
          <w:sz w:val="28"/>
          <w:szCs w:val="28"/>
        </w:rPr>
        <w:t>–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хозяйственных целей.</w:t>
      </w:r>
    </w:p>
    <w:p w:rsidR="006A1D6D" w:rsidRDefault="006A1D6D" w:rsidP="00915C57">
      <w:pPr>
        <w:pStyle w:val="a9"/>
        <w:tabs>
          <w:tab w:val="left" w:pos="81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11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Усть-Донецкий, ул. Ленина, 6, сарай №27, кадастровый номер 61:39:0010107</w:t>
      </w:r>
      <w:r w:rsidRPr="003F696E">
        <w:rPr>
          <w:sz w:val="28"/>
          <w:szCs w:val="28"/>
        </w:rPr>
        <w:t>:</w:t>
      </w:r>
      <w:r>
        <w:rPr>
          <w:sz w:val="28"/>
          <w:szCs w:val="28"/>
        </w:rPr>
        <w:t>3115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 xml:space="preserve">, обременений сервитутом не имеет, разрешенное использование </w:t>
      </w:r>
      <w:proofErr w:type="gramStart"/>
      <w:r w:rsidRPr="009A19E1">
        <w:rPr>
          <w:sz w:val="28"/>
          <w:szCs w:val="28"/>
        </w:rPr>
        <w:t>–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хозяйственных целей.</w:t>
      </w:r>
    </w:p>
    <w:p w:rsidR="006A1D6D" w:rsidRDefault="006A1D6D" w:rsidP="00915C57">
      <w:pPr>
        <w:pStyle w:val="a9"/>
        <w:tabs>
          <w:tab w:val="left" w:pos="81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12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Усть-Донецкий, ул. Ленина, 6, сарай №7, кадастровый номер 61:39:0010107</w:t>
      </w:r>
      <w:r w:rsidRPr="003F696E">
        <w:rPr>
          <w:sz w:val="28"/>
          <w:szCs w:val="28"/>
        </w:rPr>
        <w:t>:</w:t>
      </w:r>
      <w:r>
        <w:rPr>
          <w:sz w:val="28"/>
          <w:szCs w:val="28"/>
        </w:rPr>
        <w:t>3124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 xml:space="preserve">, обременений сервитутом не имеет, разрешенное использование </w:t>
      </w:r>
      <w:proofErr w:type="gramStart"/>
      <w:r w:rsidRPr="009A19E1">
        <w:rPr>
          <w:sz w:val="28"/>
          <w:szCs w:val="28"/>
        </w:rPr>
        <w:t>–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хозяйственных целей.</w:t>
      </w:r>
    </w:p>
    <w:p w:rsidR="006A1D6D" w:rsidRDefault="006A1D6D" w:rsidP="00915C57">
      <w:pPr>
        <w:pStyle w:val="a9"/>
        <w:tabs>
          <w:tab w:val="left" w:pos="81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13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Усть-Донецкий, ул. Ленина, 6, сарай №4, кадастровый номер 61:39:0010107</w:t>
      </w:r>
      <w:r w:rsidRPr="003F696E">
        <w:rPr>
          <w:sz w:val="28"/>
          <w:szCs w:val="28"/>
        </w:rPr>
        <w:t>:</w:t>
      </w:r>
      <w:r>
        <w:rPr>
          <w:sz w:val="28"/>
          <w:szCs w:val="28"/>
        </w:rPr>
        <w:t>3131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 xml:space="preserve">, обременений сервитутом не имеет, разрешенное использование </w:t>
      </w:r>
      <w:proofErr w:type="gramStart"/>
      <w:r w:rsidRPr="009A19E1">
        <w:rPr>
          <w:sz w:val="28"/>
          <w:szCs w:val="28"/>
        </w:rPr>
        <w:t>–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хозяйственных целей.</w:t>
      </w:r>
    </w:p>
    <w:p w:rsidR="006A1D6D" w:rsidRDefault="006A1D6D" w:rsidP="00915C57">
      <w:pPr>
        <w:pStyle w:val="a9"/>
        <w:tabs>
          <w:tab w:val="left" w:pos="81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14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Усть-Донецкий, ул. Ленина, 6, сарай №11, кадастровый номер 61:39:0010107</w:t>
      </w:r>
      <w:r w:rsidRPr="003F696E">
        <w:rPr>
          <w:sz w:val="28"/>
          <w:szCs w:val="28"/>
        </w:rPr>
        <w:t>:</w:t>
      </w:r>
      <w:r>
        <w:rPr>
          <w:sz w:val="28"/>
          <w:szCs w:val="28"/>
        </w:rPr>
        <w:t>3142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 xml:space="preserve">, обременений сервитутом не имеет, разрешенное использование </w:t>
      </w:r>
      <w:proofErr w:type="gramStart"/>
      <w:r w:rsidRPr="009A19E1">
        <w:rPr>
          <w:sz w:val="28"/>
          <w:szCs w:val="28"/>
        </w:rPr>
        <w:t>–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хозяйственных целей.</w:t>
      </w:r>
    </w:p>
    <w:p w:rsidR="006A1D6D" w:rsidRDefault="006A1D6D" w:rsidP="00915C57">
      <w:pPr>
        <w:pStyle w:val="a9"/>
        <w:tabs>
          <w:tab w:val="left" w:pos="81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15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Усть-Донецкий, ул. Ленина, 6, сарай №23, кадастровый номер 61:39:0010107</w:t>
      </w:r>
      <w:r w:rsidRPr="003F696E">
        <w:rPr>
          <w:sz w:val="28"/>
          <w:szCs w:val="28"/>
        </w:rPr>
        <w:t>:</w:t>
      </w:r>
      <w:r>
        <w:rPr>
          <w:sz w:val="28"/>
          <w:szCs w:val="28"/>
        </w:rPr>
        <w:t>3108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</w:t>
      </w:r>
      <w:r>
        <w:rPr>
          <w:sz w:val="28"/>
          <w:szCs w:val="28"/>
        </w:rPr>
        <w:lastRenderedPageBreak/>
        <w:t xml:space="preserve">годовой арендной платы 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 xml:space="preserve">, обременений сервитутом не имеет, разрешенное использование </w:t>
      </w:r>
      <w:proofErr w:type="gramStart"/>
      <w:r w:rsidRPr="009A19E1">
        <w:rPr>
          <w:sz w:val="28"/>
          <w:szCs w:val="28"/>
        </w:rPr>
        <w:t>–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хозяйственных целей</w:t>
      </w:r>
    </w:p>
    <w:p w:rsidR="00915C57" w:rsidRDefault="00915C57" w:rsidP="00915C57">
      <w:pPr>
        <w:pStyle w:val="a9"/>
        <w:tabs>
          <w:tab w:val="left" w:pos="810"/>
        </w:tabs>
        <w:spacing w:after="0"/>
        <w:ind w:left="0" w:firstLine="851"/>
        <w:jc w:val="both"/>
        <w:rPr>
          <w:sz w:val="28"/>
          <w:szCs w:val="28"/>
        </w:rPr>
      </w:pPr>
    </w:p>
    <w:p w:rsidR="00915C57" w:rsidRDefault="00915C57" w:rsidP="007864F9">
      <w:pPr>
        <w:pStyle w:val="a9"/>
        <w:tabs>
          <w:tab w:val="left" w:pos="810"/>
        </w:tabs>
        <w:spacing w:after="0"/>
        <w:ind w:left="0" w:firstLine="851"/>
        <w:jc w:val="both"/>
        <w:rPr>
          <w:sz w:val="28"/>
          <w:szCs w:val="28"/>
        </w:rPr>
      </w:pPr>
    </w:p>
    <w:p w:rsidR="009A19E1" w:rsidRPr="009A19E1" w:rsidRDefault="009A19E1" w:rsidP="002131D6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9A19E1" w:rsidRDefault="009A19E1" w:rsidP="009A19E1">
      <w:pPr>
        <w:tabs>
          <w:tab w:val="left" w:pos="810"/>
        </w:tabs>
        <w:ind w:right="28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sz w:val="28"/>
          <w:szCs w:val="28"/>
        </w:rPr>
        <w:tab/>
      </w:r>
      <w:r w:rsidRPr="009A19E1">
        <w:rPr>
          <w:rFonts w:ascii="Times New Roman" w:hAnsi="Times New Roman"/>
          <w:b/>
          <w:sz w:val="28"/>
          <w:szCs w:val="28"/>
        </w:rPr>
        <w:t>Примечание.</w:t>
      </w:r>
      <w:r w:rsidRPr="009A19E1">
        <w:rPr>
          <w:rFonts w:ascii="Times New Roman" w:hAnsi="Times New Roman"/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 w:rsidR="00D77AB8">
        <w:rPr>
          <w:rFonts w:ascii="Times New Roman" w:hAnsi="Times New Roman"/>
          <w:sz w:val="28"/>
          <w:szCs w:val="28"/>
        </w:rPr>
        <w:t xml:space="preserve">р.п. Усть-Донецкий, ул. </w:t>
      </w:r>
      <w:proofErr w:type="gramStart"/>
      <w:r w:rsid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204, тел.9-7</w:t>
      </w:r>
      <w:r w:rsidRPr="009A19E1">
        <w:rPr>
          <w:rFonts w:ascii="Times New Roman" w:hAnsi="Times New Roman"/>
          <w:sz w:val="28"/>
          <w:szCs w:val="28"/>
        </w:rPr>
        <w:t>1-8</w:t>
      </w:r>
      <w:r w:rsidR="00D77AB8">
        <w:rPr>
          <w:rFonts w:ascii="Times New Roman" w:hAnsi="Times New Roman"/>
          <w:sz w:val="28"/>
          <w:szCs w:val="28"/>
        </w:rPr>
        <w:t>3</w:t>
      </w:r>
      <w:r w:rsidRPr="009A19E1">
        <w:rPr>
          <w:rFonts w:ascii="Times New Roman" w:hAnsi="Times New Roman"/>
          <w:sz w:val="28"/>
          <w:szCs w:val="28"/>
        </w:rPr>
        <w:t xml:space="preserve">. </w:t>
      </w:r>
    </w:p>
    <w:p w:rsidR="002131D6" w:rsidRDefault="002131D6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DC3C10" w:rsidRDefault="00DC3C10" w:rsidP="00DC3C10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915C57" w:rsidRDefault="00915C57" w:rsidP="00D77AB8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C3C10" w:rsidRPr="009A19E1" w:rsidRDefault="00915C57" w:rsidP="00915C57">
      <w:pPr>
        <w:tabs>
          <w:tab w:val="left" w:pos="926"/>
          <w:tab w:val="left" w:pos="78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Усть-Донецкого городского поселения</w:t>
      </w:r>
      <w:r>
        <w:rPr>
          <w:rFonts w:ascii="Times New Roman" w:hAnsi="Times New Roman"/>
          <w:sz w:val="28"/>
          <w:szCs w:val="28"/>
        </w:rPr>
        <w:tab/>
        <w:t>Г.А. Акс</w:t>
      </w:r>
      <w:r w:rsidR="00B6796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нов</w:t>
      </w:r>
    </w:p>
    <w:p w:rsidR="00DC3C10" w:rsidRDefault="00DC3C10" w:rsidP="00DC3C10">
      <w:pPr>
        <w:tabs>
          <w:tab w:val="left" w:pos="926"/>
        </w:tabs>
        <w:jc w:val="both"/>
        <w:rPr>
          <w:rFonts w:ascii="Times New Roman" w:hAnsi="Times New Roman"/>
        </w:rPr>
      </w:pPr>
    </w:p>
    <w:p w:rsidR="00D77AB8" w:rsidRDefault="00D77AB8" w:rsidP="00DC3C10">
      <w:pPr>
        <w:tabs>
          <w:tab w:val="left" w:pos="926"/>
        </w:tabs>
        <w:jc w:val="both"/>
        <w:rPr>
          <w:rFonts w:ascii="Times New Roman" w:hAnsi="Times New Roman"/>
        </w:rPr>
      </w:pPr>
    </w:p>
    <w:p w:rsidR="00D77AB8" w:rsidRDefault="00D77AB8" w:rsidP="00DC3C10">
      <w:pPr>
        <w:tabs>
          <w:tab w:val="left" w:pos="926"/>
        </w:tabs>
        <w:jc w:val="both"/>
        <w:rPr>
          <w:rFonts w:ascii="Times New Roman" w:hAnsi="Times New Roman"/>
        </w:rPr>
      </w:pPr>
    </w:p>
    <w:p w:rsidR="00DC3C10" w:rsidRPr="0096586D" w:rsidRDefault="00D77AB8" w:rsidP="00DC3C10">
      <w:pPr>
        <w:tabs>
          <w:tab w:val="left" w:pos="9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Исп. Р.В. Демидов</w:t>
      </w:r>
    </w:p>
    <w:p w:rsidR="00DC3C10" w:rsidRPr="0096586D" w:rsidRDefault="00D77AB8" w:rsidP="00DC3C10">
      <w:pPr>
        <w:tabs>
          <w:tab w:val="left" w:pos="9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8(86351)97183</w:t>
      </w:r>
    </w:p>
    <w:p w:rsidR="00DC3C10" w:rsidRDefault="00DC3C10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214A24" w:rsidRDefault="00214A24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214A24" w:rsidRDefault="00214A24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sectPr w:rsidR="00214A24" w:rsidSect="0096586D">
      <w:pgSz w:w="11906" w:h="16838"/>
      <w:pgMar w:top="426" w:right="56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081C"/>
    <w:rsid w:val="00025DBE"/>
    <w:rsid w:val="00040BAA"/>
    <w:rsid w:val="00082212"/>
    <w:rsid w:val="000864D7"/>
    <w:rsid w:val="000B1739"/>
    <w:rsid w:val="000C5647"/>
    <w:rsid w:val="001316AA"/>
    <w:rsid w:val="00133AD8"/>
    <w:rsid w:val="00135870"/>
    <w:rsid w:val="0014081C"/>
    <w:rsid w:val="00142121"/>
    <w:rsid w:val="0015528B"/>
    <w:rsid w:val="001939B4"/>
    <w:rsid w:val="001A5A87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A64EC"/>
    <w:rsid w:val="002A7BCB"/>
    <w:rsid w:val="002C05EB"/>
    <w:rsid w:val="002C167E"/>
    <w:rsid w:val="002D2123"/>
    <w:rsid w:val="003150AF"/>
    <w:rsid w:val="003524E1"/>
    <w:rsid w:val="003648BC"/>
    <w:rsid w:val="00371C9F"/>
    <w:rsid w:val="00385ACE"/>
    <w:rsid w:val="003A007D"/>
    <w:rsid w:val="003A1B9D"/>
    <w:rsid w:val="003B69F5"/>
    <w:rsid w:val="003C43E7"/>
    <w:rsid w:val="003F696E"/>
    <w:rsid w:val="00486129"/>
    <w:rsid w:val="0048659F"/>
    <w:rsid w:val="004A08E5"/>
    <w:rsid w:val="004C0EB9"/>
    <w:rsid w:val="004D70C1"/>
    <w:rsid w:val="00503C24"/>
    <w:rsid w:val="00512359"/>
    <w:rsid w:val="00527947"/>
    <w:rsid w:val="00537EA8"/>
    <w:rsid w:val="00564F9C"/>
    <w:rsid w:val="005F11D9"/>
    <w:rsid w:val="00605B35"/>
    <w:rsid w:val="00625C28"/>
    <w:rsid w:val="00675630"/>
    <w:rsid w:val="006A1D6D"/>
    <w:rsid w:val="006D2DBC"/>
    <w:rsid w:val="006E3BE0"/>
    <w:rsid w:val="0073516A"/>
    <w:rsid w:val="007364A0"/>
    <w:rsid w:val="00737EB9"/>
    <w:rsid w:val="007864F9"/>
    <w:rsid w:val="0079036A"/>
    <w:rsid w:val="007B1FFE"/>
    <w:rsid w:val="007C1378"/>
    <w:rsid w:val="007F2D5A"/>
    <w:rsid w:val="007F7B7F"/>
    <w:rsid w:val="008048D3"/>
    <w:rsid w:val="008100A8"/>
    <w:rsid w:val="00833186"/>
    <w:rsid w:val="00855D55"/>
    <w:rsid w:val="008618B0"/>
    <w:rsid w:val="00880CF0"/>
    <w:rsid w:val="00887712"/>
    <w:rsid w:val="008B21EF"/>
    <w:rsid w:val="00915C57"/>
    <w:rsid w:val="009277AD"/>
    <w:rsid w:val="00935D1D"/>
    <w:rsid w:val="0096586D"/>
    <w:rsid w:val="00976E3E"/>
    <w:rsid w:val="009A19E1"/>
    <w:rsid w:val="009C0D7C"/>
    <w:rsid w:val="009E2CDF"/>
    <w:rsid w:val="009E7951"/>
    <w:rsid w:val="00A10514"/>
    <w:rsid w:val="00A3547D"/>
    <w:rsid w:val="00A44179"/>
    <w:rsid w:val="00A57454"/>
    <w:rsid w:val="00A61DEB"/>
    <w:rsid w:val="00A65217"/>
    <w:rsid w:val="00A83E6F"/>
    <w:rsid w:val="00AA5416"/>
    <w:rsid w:val="00AB4EAE"/>
    <w:rsid w:val="00AC196A"/>
    <w:rsid w:val="00AC6679"/>
    <w:rsid w:val="00B466A8"/>
    <w:rsid w:val="00B54A2A"/>
    <w:rsid w:val="00B6763C"/>
    <w:rsid w:val="00B67961"/>
    <w:rsid w:val="00BC7944"/>
    <w:rsid w:val="00C015E0"/>
    <w:rsid w:val="00C04ECD"/>
    <w:rsid w:val="00C07E69"/>
    <w:rsid w:val="00C11017"/>
    <w:rsid w:val="00C136AE"/>
    <w:rsid w:val="00C22B64"/>
    <w:rsid w:val="00C8644C"/>
    <w:rsid w:val="00CB3E97"/>
    <w:rsid w:val="00CB6B3B"/>
    <w:rsid w:val="00CD15C7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7AB8"/>
    <w:rsid w:val="00DA00F9"/>
    <w:rsid w:val="00DA1DDB"/>
    <w:rsid w:val="00DC3C10"/>
    <w:rsid w:val="00DE4A8C"/>
    <w:rsid w:val="00DE55BA"/>
    <w:rsid w:val="00E107D2"/>
    <w:rsid w:val="00E575DA"/>
    <w:rsid w:val="00EF0C1A"/>
    <w:rsid w:val="00EF33D7"/>
    <w:rsid w:val="00F34C45"/>
    <w:rsid w:val="00F44504"/>
    <w:rsid w:val="00F6316D"/>
    <w:rsid w:val="00F80FE6"/>
    <w:rsid w:val="00F96C3A"/>
    <w:rsid w:val="00FA5691"/>
    <w:rsid w:val="00FB3CA1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3</cp:revision>
  <cp:lastPrinted>2015-08-05T11:11:00Z</cp:lastPrinted>
  <dcterms:created xsi:type="dcterms:W3CDTF">2016-09-15T11:44:00Z</dcterms:created>
  <dcterms:modified xsi:type="dcterms:W3CDTF">2016-09-15T11:50:00Z</dcterms:modified>
</cp:coreProperties>
</file>