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536" w:rsidRDefault="00663536" w:rsidP="007B593B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593B" w:rsidRPr="00951915" w:rsidRDefault="007B593B" w:rsidP="007B593B">
      <w:pPr>
        <w:pStyle w:val="a5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1915">
        <w:rPr>
          <w:rFonts w:ascii="Times New Roman" w:hAnsi="Times New Roman"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году</w:t>
      </w:r>
    </w:p>
    <w:p w:rsidR="007B593B" w:rsidRPr="004A2881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 2019 году определили границы Роскошного, Барабана, Передней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Слона.  А еще госреестр недвижимости пополнился сведениями о границах деревни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7B593B" w:rsidRPr="00643CFB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В 2019 году ЕГРН пополнился сведениями о границах более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8,7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менее населенных деревень и сел. На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данный момент всего в </w:t>
      </w:r>
      <w:proofErr w:type="spellStart"/>
      <w:r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 содержатся сведения порядка 44 тыс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границ населенных пунктов РФ.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25% </w:t>
      </w:r>
      <w:r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35,2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(по состоянию</w:t>
      </w:r>
      <w:bookmarkStart w:id="0" w:name="_GoBack"/>
      <w:bookmarkEnd w:id="0"/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января 2019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B593B" w:rsidRPr="00797E15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декабря, в ЕГРН содержатся сведения почти о 44 тысячах границах населенных пунктов РФ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прирост количества сведений о границах населенных пунктов во втором полугодии составил 11,7%. </w:t>
      </w:r>
    </w:p>
    <w:p w:rsidR="007B593B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>
        <w:rPr>
          <w:rFonts w:ascii="Times New Roman" w:hAnsi="Times New Roman"/>
          <w:sz w:val="28"/>
          <w:szCs w:val="28"/>
          <w:lang w:eastAsia="ru-RU"/>
        </w:rPr>
        <w:t>, например,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села Сёстры, Колено 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деревня Барабан в Пермском крае, село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село Вязовый Гай Ульяновской области, село Тёплые Ключи Еврейской автономной области, посёлок</w:t>
      </w:r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7E15">
        <w:rPr>
          <w:rFonts w:ascii="Times New Roman" w:hAnsi="Times New Roman"/>
          <w:sz w:val="28"/>
          <w:szCs w:val="28"/>
          <w:lang w:eastAsia="ru-RU"/>
        </w:rPr>
        <w:t>Черничный</w:t>
      </w:r>
      <w:proofErr w:type="gram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деревн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области. </w:t>
      </w:r>
    </w:p>
    <w:p w:rsidR="007B593B" w:rsidRPr="00797E15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Черный Враг и Красный Слон, Верхний Жар и Нижний Жар.</w:t>
      </w:r>
      <w:r>
        <w:rPr>
          <w:rFonts w:ascii="Times New Roman" w:hAnsi="Times New Roman"/>
          <w:sz w:val="28"/>
          <w:szCs w:val="28"/>
          <w:lang w:eastAsia="ru-RU"/>
        </w:rPr>
        <w:t xml:space="preserve"> В Белгородской области – хутора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Роскошный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В текущем году в реестр были внесены и границы Грани – села в Воронежской области, и границы Архангела – села в Ивановской области. Русская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Красный Пахарь –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деревня и поселок в Курской области – также могут похвастаться окончательным оформлением своих границ.</w:t>
      </w:r>
    </w:p>
    <w:p w:rsidR="007B593B" w:rsidRPr="00797E15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Сведения о границах населенных пунктов с малым числом жителей также подлежат определению и учету. Так, в 2019 году в госреестр недвижимости внесены сведения о границах деревни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Ленин-Подарок), где проживают </w:t>
      </w:r>
      <w:r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человека, и села Пристань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Вологодской област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>, где проживают два человека.</w:t>
      </w:r>
    </w:p>
    <w:p w:rsidR="007B593B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proofErr w:type="spellStart"/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</w:t>
      </w:r>
      <w:proofErr w:type="spellEnd"/>
      <w:r w:rsidRPr="00797E15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что 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7B593B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в стране 155,7 тыс.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</w:t>
      </w:r>
      <w:r>
        <w:rPr>
          <w:rFonts w:ascii="Times New Roman" w:hAnsi="Times New Roman"/>
          <w:sz w:val="28"/>
          <w:szCs w:val="28"/>
          <w:lang w:eastAsia="ru-RU"/>
        </w:rPr>
        <w:t>асно поручению Правительства РФ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44" w:rsidRDefault="007B593B" w:rsidP="007B593B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proofErr w:type="spellStart"/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</w:t>
      </w:r>
      <w:proofErr w:type="spellEnd"/>
      <w:r w:rsidRPr="00797E15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кадастровой палаты Марина Семенов</w:t>
      </w:r>
    </w:p>
    <w:p w:rsidR="00663536" w:rsidRDefault="00663536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3536" w:rsidRDefault="00663536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3536" w:rsidRDefault="00663536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0826" w:rsidRDefault="00320826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457" w:rsidRPr="00663536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536"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663536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536">
        <w:rPr>
          <w:rFonts w:ascii="Times New Roman" w:hAnsi="Times New Roman" w:cs="Times New Roman"/>
          <w:noProof/>
          <w:sz w:val="24"/>
          <w:szCs w:val="24"/>
        </w:rPr>
        <w:t xml:space="preserve"> тел.: 8(863)210-70-08, доб. 24</w:t>
      </w:r>
      <w:r w:rsidR="00486262" w:rsidRPr="00663536">
        <w:rPr>
          <w:rFonts w:ascii="Times New Roman" w:hAnsi="Times New Roman" w:cs="Times New Roman"/>
          <w:noProof/>
          <w:sz w:val="24"/>
          <w:szCs w:val="24"/>
        </w:rPr>
        <w:t>47 или 24</w:t>
      </w:r>
      <w:r w:rsidRPr="00663536">
        <w:rPr>
          <w:rFonts w:ascii="Times New Roman" w:hAnsi="Times New Roman" w:cs="Times New Roman"/>
          <w:noProof/>
          <w:sz w:val="24"/>
          <w:szCs w:val="24"/>
        </w:rPr>
        <w:t>7</w:t>
      </w:r>
      <w:r w:rsidR="00486262" w:rsidRPr="00663536">
        <w:rPr>
          <w:rFonts w:ascii="Times New Roman" w:hAnsi="Times New Roman" w:cs="Times New Roman"/>
          <w:noProof/>
          <w:sz w:val="24"/>
          <w:szCs w:val="24"/>
        </w:rPr>
        <w:t>1</w:t>
      </w:r>
      <w:r w:rsidRPr="0066353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Pr="00663536" w:rsidRDefault="0047610A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67457" w:rsidRPr="00663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663536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663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663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663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RPr="00663536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3642A"/>
    <w:rsid w:val="00066C83"/>
    <w:rsid w:val="000D37A7"/>
    <w:rsid w:val="000D537B"/>
    <w:rsid w:val="001129FF"/>
    <w:rsid w:val="001516D9"/>
    <w:rsid w:val="00186219"/>
    <w:rsid w:val="00266D65"/>
    <w:rsid w:val="00282CE6"/>
    <w:rsid w:val="0029747A"/>
    <w:rsid w:val="002A6F44"/>
    <w:rsid w:val="002B1BA9"/>
    <w:rsid w:val="00320826"/>
    <w:rsid w:val="00321794"/>
    <w:rsid w:val="00375BFA"/>
    <w:rsid w:val="003E72CD"/>
    <w:rsid w:val="0047610A"/>
    <w:rsid w:val="00486262"/>
    <w:rsid w:val="004B2319"/>
    <w:rsid w:val="004F649A"/>
    <w:rsid w:val="00504ECA"/>
    <w:rsid w:val="00560462"/>
    <w:rsid w:val="00583B77"/>
    <w:rsid w:val="005F2A5D"/>
    <w:rsid w:val="00642543"/>
    <w:rsid w:val="00663536"/>
    <w:rsid w:val="00685E76"/>
    <w:rsid w:val="006A1252"/>
    <w:rsid w:val="00765269"/>
    <w:rsid w:val="00767457"/>
    <w:rsid w:val="007B593B"/>
    <w:rsid w:val="00814D99"/>
    <w:rsid w:val="008924FD"/>
    <w:rsid w:val="008D02B5"/>
    <w:rsid w:val="009455B4"/>
    <w:rsid w:val="00951915"/>
    <w:rsid w:val="00982BBC"/>
    <w:rsid w:val="009C0D41"/>
    <w:rsid w:val="009D56F9"/>
    <w:rsid w:val="00B009FB"/>
    <w:rsid w:val="00B85067"/>
    <w:rsid w:val="00C26EDE"/>
    <w:rsid w:val="00D85EA8"/>
    <w:rsid w:val="00DF08F5"/>
    <w:rsid w:val="00E147ED"/>
    <w:rsid w:val="00EA6F7D"/>
    <w:rsid w:val="00EB7A89"/>
    <w:rsid w:val="00F20EB0"/>
    <w:rsid w:val="00F32D3C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7B59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18</cp:revision>
  <dcterms:created xsi:type="dcterms:W3CDTF">2019-10-09T06:21:00Z</dcterms:created>
  <dcterms:modified xsi:type="dcterms:W3CDTF">2019-12-19T06:12:00Z</dcterms:modified>
</cp:coreProperties>
</file>