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E" w:rsidRDefault="00DB05BE" w:rsidP="00DB05BE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 w:rsidRPr="00886DB1">
        <w:rPr>
          <w:rFonts w:ascii="Times New Roman" w:hAnsi="Times New Roman"/>
          <w:b/>
          <w:sz w:val="28"/>
          <w:szCs w:val="28"/>
        </w:rPr>
        <w:t xml:space="preserve">ИТОГИ АУКЦИОНА, НАЗНАЧЕННОГО НА </w:t>
      </w:r>
      <w:r>
        <w:rPr>
          <w:rFonts w:ascii="Times New Roman" w:hAnsi="Times New Roman"/>
          <w:b/>
          <w:sz w:val="28"/>
          <w:szCs w:val="28"/>
        </w:rPr>
        <w:t>16.01.2017г.</w:t>
      </w:r>
    </w:p>
    <w:p w:rsidR="00DB05BE" w:rsidRDefault="00DB05BE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B36DA" w:rsidRDefault="00DB05BE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95443">
        <w:rPr>
          <w:rFonts w:ascii="Times New Roman" w:hAnsi="Times New Roman"/>
          <w:sz w:val="28"/>
          <w:szCs w:val="28"/>
        </w:rPr>
        <w:t xml:space="preserve"> </w:t>
      </w:r>
      <w:r w:rsidR="00B15944" w:rsidRPr="00E95443">
        <w:rPr>
          <w:rFonts w:ascii="Times New Roman" w:hAnsi="Times New Roman"/>
          <w:sz w:val="28"/>
          <w:szCs w:val="28"/>
        </w:rPr>
        <w:t>«</w:t>
      </w:r>
      <w:r w:rsidR="00B15944"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="00B15944" w:rsidRPr="00E95443">
        <w:rPr>
          <w:rFonts w:ascii="Times New Roman" w:hAnsi="Times New Roman"/>
          <w:sz w:val="28"/>
          <w:szCs w:val="28"/>
        </w:rPr>
        <w:t xml:space="preserve"> (Продав</w:t>
      </w:r>
      <w:r w:rsidR="00B15944"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 w:rsidR="00FB36DA">
        <w:rPr>
          <w:rFonts w:ascii="Times New Roman" w:hAnsi="Times New Roman"/>
          <w:sz w:val="28"/>
          <w:szCs w:val="28"/>
        </w:rPr>
        <w:t>16.01.2017г</w:t>
      </w:r>
      <w:r w:rsidR="00B15944" w:rsidRPr="00E95443">
        <w:rPr>
          <w:rFonts w:ascii="Times New Roman" w:hAnsi="Times New Roman"/>
          <w:sz w:val="28"/>
          <w:szCs w:val="28"/>
        </w:rPr>
        <w:t>., проводим</w:t>
      </w:r>
      <w:r w:rsidR="00B15944">
        <w:rPr>
          <w:rFonts w:ascii="Times New Roman" w:hAnsi="Times New Roman"/>
          <w:sz w:val="28"/>
          <w:szCs w:val="28"/>
        </w:rPr>
        <w:t>ый</w:t>
      </w:r>
      <w:r w:rsidR="00B15944"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 w:rsidR="00B15944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B15944" w:rsidRPr="002E7FBE">
        <w:rPr>
          <w:rFonts w:ascii="Times New Roman" w:hAnsi="Times New Roman"/>
          <w:sz w:val="28"/>
          <w:szCs w:val="28"/>
        </w:rPr>
        <w:t>(</w:t>
      </w:r>
      <w:proofErr w:type="spellStart"/>
      <w:r w:rsidR="00B15944" w:rsidRPr="002E7FBE">
        <w:rPr>
          <w:rFonts w:ascii="Times New Roman" w:hAnsi="Times New Roman"/>
          <w:sz w:val="28"/>
          <w:szCs w:val="28"/>
        </w:rPr>
        <w:t>каб</w:t>
      </w:r>
      <w:proofErr w:type="spellEnd"/>
      <w:r w:rsidR="00B15944" w:rsidRPr="002E7FBE">
        <w:rPr>
          <w:rFonts w:ascii="Times New Roman" w:hAnsi="Times New Roman"/>
          <w:sz w:val="28"/>
          <w:szCs w:val="28"/>
        </w:rPr>
        <w:t xml:space="preserve">. </w:t>
      </w:r>
      <w:r w:rsidR="00B15944">
        <w:rPr>
          <w:rFonts w:ascii="Times New Roman" w:hAnsi="Times New Roman"/>
          <w:sz w:val="28"/>
          <w:szCs w:val="28"/>
        </w:rPr>
        <w:t>204</w:t>
      </w:r>
      <w:r w:rsidR="00B15944" w:rsidRPr="002E7FBE">
        <w:rPr>
          <w:rFonts w:ascii="Times New Roman" w:hAnsi="Times New Roman"/>
          <w:sz w:val="28"/>
          <w:szCs w:val="28"/>
        </w:rPr>
        <w:t>),</w:t>
      </w:r>
      <w:r w:rsidR="00B15944" w:rsidRPr="00E95443">
        <w:rPr>
          <w:rFonts w:ascii="Times New Roman" w:hAnsi="Times New Roman"/>
          <w:sz w:val="28"/>
          <w:szCs w:val="28"/>
        </w:rPr>
        <w:t xml:space="preserve"> </w:t>
      </w:r>
      <w:r w:rsidR="00B15944">
        <w:rPr>
          <w:rFonts w:ascii="Times New Roman" w:hAnsi="Times New Roman"/>
          <w:sz w:val="28"/>
          <w:szCs w:val="28"/>
        </w:rPr>
        <w:t>признан несостоявшимся по всем лотам, так как на каждый лот было подано по одной заявк</w:t>
      </w:r>
      <w:r w:rsidR="00FB36DA">
        <w:rPr>
          <w:rFonts w:ascii="Times New Roman" w:hAnsi="Times New Roman"/>
          <w:sz w:val="28"/>
          <w:szCs w:val="28"/>
        </w:rPr>
        <w:t>е. Договора на право аренды будут</w:t>
      </w:r>
      <w:r w:rsidR="00B15944">
        <w:rPr>
          <w:rFonts w:ascii="Times New Roman" w:hAnsi="Times New Roman"/>
          <w:sz w:val="28"/>
          <w:szCs w:val="28"/>
        </w:rPr>
        <w:t xml:space="preserve"> заключены с еди</w:t>
      </w:r>
      <w:r w:rsidR="00FB36DA">
        <w:rPr>
          <w:rFonts w:ascii="Times New Roman" w:hAnsi="Times New Roman"/>
          <w:sz w:val="28"/>
          <w:szCs w:val="28"/>
        </w:rPr>
        <w:t>нственными участниками аукциона:</w:t>
      </w:r>
    </w:p>
    <w:p w:rsidR="00A04FD6" w:rsidRDefault="00A04FD6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</w:t>
      </w:r>
      <w:r w:rsidRPr="00C94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лоту №1.</w:t>
      </w:r>
      <w:r w:rsidRPr="00A04FD6">
        <w:t xml:space="preserve"> </w:t>
      </w:r>
      <w:r w:rsidRPr="00A04FD6">
        <w:rPr>
          <w:rFonts w:ascii="Times New Roman" w:hAnsi="Times New Roman"/>
          <w:sz w:val="28"/>
          <w:szCs w:val="28"/>
        </w:rPr>
        <w:t xml:space="preserve">продажа права аренды </w:t>
      </w:r>
      <w:r>
        <w:rPr>
          <w:rFonts w:ascii="Times New Roman" w:hAnsi="Times New Roman"/>
          <w:sz w:val="28"/>
          <w:szCs w:val="28"/>
        </w:rPr>
        <w:t xml:space="preserve">на земельный участок, </w:t>
      </w:r>
      <w:r w:rsidRPr="00A04FD6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3</w:t>
      </w:r>
      <w:r w:rsidRPr="00A04FD6">
        <w:rPr>
          <w:rFonts w:ascii="Times New Roman" w:hAnsi="Times New Roman"/>
          <w:sz w:val="28"/>
          <w:szCs w:val="28"/>
        </w:rPr>
        <w:t xml:space="preserve">кв.м., местоположение: Ростовская область, Усть-Донецкий район, р.п. Усть-Донецкий, ул. </w:t>
      </w:r>
      <w:r>
        <w:rPr>
          <w:rFonts w:ascii="Times New Roman" w:hAnsi="Times New Roman"/>
          <w:sz w:val="28"/>
          <w:szCs w:val="28"/>
        </w:rPr>
        <w:t>Комсомольская,27 кадастровый номер 61:39:0010101</w:t>
      </w:r>
      <w:r w:rsidRPr="00A04F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1672, сумма</w:t>
      </w:r>
      <w:r w:rsidRPr="00B15944">
        <w:rPr>
          <w:rFonts w:ascii="Times New Roman" w:hAnsi="Times New Roman"/>
          <w:sz w:val="28"/>
          <w:szCs w:val="28"/>
        </w:rPr>
        <w:t xml:space="preserve"> сделки –</w:t>
      </w:r>
      <w:r>
        <w:rPr>
          <w:rFonts w:ascii="Times New Roman" w:hAnsi="Times New Roman"/>
          <w:sz w:val="28"/>
          <w:szCs w:val="28"/>
        </w:rPr>
        <w:t>5700 руб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Биднарчуком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М.Ф.</w:t>
      </w:r>
    </w:p>
    <w:p w:rsidR="00B15944" w:rsidRDefault="00A04FD6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36DA">
        <w:rPr>
          <w:rFonts w:ascii="Times New Roman" w:hAnsi="Times New Roman"/>
          <w:sz w:val="28"/>
          <w:szCs w:val="28"/>
        </w:rPr>
        <w:t>по</w:t>
      </w:r>
      <w:r w:rsidR="00B15944" w:rsidRPr="00C94FE3">
        <w:rPr>
          <w:rFonts w:ascii="Times New Roman" w:hAnsi="Times New Roman"/>
          <w:sz w:val="28"/>
          <w:szCs w:val="28"/>
        </w:rPr>
        <w:t xml:space="preserve"> </w:t>
      </w:r>
      <w:r w:rsidR="00B15944">
        <w:rPr>
          <w:rFonts w:ascii="Times New Roman" w:hAnsi="Times New Roman"/>
          <w:sz w:val="28"/>
          <w:szCs w:val="28"/>
        </w:rPr>
        <w:t>лот</w:t>
      </w:r>
      <w:r w:rsidR="00FB36DA">
        <w:rPr>
          <w:rFonts w:ascii="Times New Roman" w:hAnsi="Times New Roman"/>
          <w:sz w:val="28"/>
          <w:szCs w:val="28"/>
        </w:rPr>
        <w:t>у</w:t>
      </w:r>
      <w:r w:rsidR="00B1594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="00B15944">
        <w:rPr>
          <w:rFonts w:ascii="Times New Roman" w:hAnsi="Times New Roman"/>
          <w:sz w:val="28"/>
          <w:szCs w:val="28"/>
        </w:rPr>
        <w:t>.</w:t>
      </w:r>
      <w:r w:rsidRPr="00A04FD6">
        <w:t xml:space="preserve"> </w:t>
      </w:r>
      <w:r w:rsidRPr="00A04FD6">
        <w:rPr>
          <w:rFonts w:ascii="Times New Roman" w:hAnsi="Times New Roman"/>
          <w:sz w:val="28"/>
          <w:szCs w:val="28"/>
        </w:rPr>
        <w:t xml:space="preserve">продажа права аренды </w:t>
      </w:r>
      <w:r>
        <w:rPr>
          <w:rFonts w:ascii="Times New Roman" w:hAnsi="Times New Roman"/>
          <w:sz w:val="28"/>
          <w:szCs w:val="28"/>
        </w:rPr>
        <w:t xml:space="preserve">на земельный участок, </w:t>
      </w:r>
      <w:r w:rsidRPr="00A04FD6">
        <w:rPr>
          <w:rFonts w:ascii="Times New Roman" w:hAnsi="Times New Roman"/>
          <w:sz w:val="28"/>
          <w:szCs w:val="28"/>
        </w:rPr>
        <w:t xml:space="preserve">площадью 7кв.м., местоположение: Ростовская область, Усть-Донецкий район, р.п. Усть-Донецкий, ул. </w:t>
      </w:r>
      <w:r>
        <w:rPr>
          <w:rFonts w:ascii="Times New Roman" w:hAnsi="Times New Roman"/>
          <w:sz w:val="28"/>
          <w:szCs w:val="28"/>
        </w:rPr>
        <w:t>Ленина 6, сарай №1</w:t>
      </w:r>
      <w:r w:rsidRPr="00A04FD6">
        <w:rPr>
          <w:rFonts w:ascii="Times New Roman" w:hAnsi="Times New Roman"/>
          <w:sz w:val="28"/>
          <w:szCs w:val="28"/>
        </w:rPr>
        <w:t>, кадастровый номер 61:39:0010107:</w:t>
      </w:r>
      <w:r>
        <w:rPr>
          <w:rFonts w:ascii="Times New Roman" w:hAnsi="Times New Roman"/>
          <w:sz w:val="28"/>
          <w:szCs w:val="28"/>
        </w:rPr>
        <w:t>3125,</w:t>
      </w:r>
      <w:r w:rsidR="00FB36DA">
        <w:rPr>
          <w:rFonts w:ascii="Times New Roman" w:hAnsi="Times New Roman"/>
          <w:sz w:val="28"/>
          <w:szCs w:val="28"/>
        </w:rPr>
        <w:t xml:space="preserve"> сумма</w:t>
      </w:r>
      <w:r w:rsidR="00B15944" w:rsidRPr="00B15944">
        <w:rPr>
          <w:rFonts w:ascii="Times New Roman" w:hAnsi="Times New Roman"/>
          <w:sz w:val="28"/>
          <w:szCs w:val="28"/>
        </w:rPr>
        <w:t xml:space="preserve"> сделки –</w:t>
      </w:r>
      <w:r w:rsidR="00B15944">
        <w:rPr>
          <w:rFonts w:ascii="Times New Roman" w:hAnsi="Times New Roman"/>
          <w:sz w:val="28"/>
          <w:szCs w:val="28"/>
        </w:rPr>
        <w:t>120</w:t>
      </w:r>
      <w:r w:rsidR="00B15944" w:rsidRPr="00B1594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Низкодубовой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A04FD6" w:rsidRDefault="007B6A28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лоту №3.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продажа права аренды на земельный участок, площадью 7кв.м., местоположение: Ростовская область, Усть-Донецкий район, р.п. Усть-Донецкий, ул. Ленина 6, сарай №32, кадастровый номер 61:39:0010107:3119, сумма сделки –120 руб. с </w:t>
      </w:r>
      <w:proofErr w:type="spellStart"/>
      <w:r>
        <w:rPr>
          <w:rFonts w:ascii="Times New Roman" w:hAnsi="Times New Roman"/>
          <w:sz w:val="28"/>
          <w:szCs w:val="28"/>
        </w:rPr>
        <w:t>Егуповым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К.Н.</w:t>
      </w:r>
    </w:p>
    <w:p w:rsidR="007B6A28" w:rsidRDefault="007B6A28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лоту №4.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продажа права аренды на земельный участок, площадью 7кв.м., местоположение: Ростовская область, Усть-Донецкий район, р.п. Усть-Донецкий, ул. Ленина 6, сарай №29, кадастровый номер 61:39:0010107:3116, сумма сделки –120руб. с </w:t>
      </w:r>
      <w:proofErr w:type="spellStart"/>
      <w:r>
        <w:rPr>
          <w:rFonts w:ascii="Times New Roman" w:hAnsi="Times New Roman"/>
          <w:sz w:val="28"/>
          <w:szCs w:val="28"/>
        </w:rPr>
        <w:t>Мишко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7B6A28" w:rsidRDefault="007B6A28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лоту №5.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продажа права аренды на земельный участок, площадью 7кв.м., местоположение: Ростовская область, Усть-Донецкий район, р.п. Усть-Донецкий, ул. Ленина 6, сарай №28, кадастровый номер 61:39:0010107:3117, сумма сделки –120 руб. с Шевченко Л.А.</w:t>
      </w:r>
    </w:p>
    <w:p w:rsidR="007B6A28" w:rsidRDefault="007B6A28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лоту №6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продажа права аренды на земельный участок, площадью 7кв.м., местоположение: Ростовская область, Усть-Донецкий район, р.п. Усть-Донецкий, ул. Ленина 7, сарай №8, кадастровый номер 61:39:0010107:3148, сумма сделки –120 руб. с Кабановой Г.А.</w:t>
      </w:r>
    </w:p>
    <w:p w:rsidR="007B6A28" w:rsidRDefault="007B6A28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лоту №</w:t>
      </w:r>
      <w:r w:rsidR="00A951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продажа права аренды на земельный участок, площадью 7кв.м., местоположение: Ростовская область, Усть-Донецкий район, р.п. Усть-Донецкий, ул. Ленина 7, сарай №</w:t>
      </w:r>
      <w:r w:rsidR="00A951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кадастровый номер 61:39:0010107:31</w:t>
      </w:r>
      <w:r w:rsidR="00A951AC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сумма сделки –</w:t>
      </w:r>
      <w:r w:rsidR="00A951AC">
        <w:rPr>
          <w:rFonts w:ascii="Times New Roman" w:hAnsi="Times New Roman"/>
          <w:sz w:val="28"/>
          <w:szCs w:val="28"/>
        </w:rPr>
        <w:t>120 руб</w:t>
      </w:r>
      <w:proofErr w:type="gramStart"/>
      <w:r w:rsidR="00A951AC">
        <w:rPr>
          <w:rFonts w:ascii="Times New Roman" w:hAnsi="Times New Roman"/>
          <w:sz w:val="28"/>
          <w:szCs w:val="28"/>
        </w:rPr>
        <w:t>.с</w:t>
      </w:r>
      <w:proofErr w:type="gramEnd"/>
      <w:r w:rsidR="00A95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1AC">
        <w:rPr>
          <w:rFonts w:ascii="Times New Roman" w:hAnsi="Times New Roman"/>
          <w:sz w:val="28"/>
          <w:szCs w:val="28"/>
        </w:rPr>
        <w:t>Рудченко</w:t>
      </w:r>
      <w:proofErr w:type="spellEnd"/>
      <w:r w:rsidR="00A951AC">
        <w:rPr>
          <w:rFonts w:ascii="Times New Roman" w:hAnsi="Times New Roman"/>
          <w:sz w:val="28"/>
          <w:szCs w:val="28"/>
        </w:rPr>
        <w:t xml:space="preserve"> Е.Н.</w:t>
      </w:r>
    </w:p>
    <w:p w:rsidR="00A951AC" w:rsidRDefault="00A951AC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лоту №8.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продажа права аренды на земельный участок, площадью 7кв.м., местоположение: Ростовская область, Усть-Донецкий район, р.п. Усть-Донецкий, ул. Ленина 6, сарай №37, кадастровый номер 61:39:0010107:3122, сумма сделки –120 руб. с Семеновой Л.И.</w:t>
      </w:r>
      <w:r w:rsidR="00AE6B0F">
        <w:rPr>
          <w:rFonts w:ascii="Times New Roman" w:hAnsi="Times New Roman"/>
          <w:sz w:val="28"/>
          <w:szCs w:val="28"/>
        </w:rPr>
        <w:t>»</w:t>
      </w:r>
    </w:p>
    <w:p w:rsidR="00A04FD6" w:rsidRDefault="00A04FD6" w:rsidP="00A04FD6">
      <w:pPr>
        <w:pStyle w:val="220"/>
        <w:tabs>
          <w:tab w:val="left" w:pos="1843"/>
        </w:tabs>
        <w:ind w:firstLine="0"/>
        <w:jc w:val="both"/>
        <w:rPr>
          <w:rFonts w:ascii="Times New Roman" w:hAnsi="Times New Roman"/>
          <w:szCs w:val="28"/>
        </w:rPr>
      </w:pPr>
    </w:p>
    <w:p w:rsidR="00A04FD6" w:rsidRDefault="00A04FD6" w:rsidP="00A04FD6">
      <w:pPr>
        <w:pStyle w:val="220"/>
        <w:tabs>
          <w:tab w:val="left" w:pos="1843"/>
        </w:tabs>
        <w:ind w:firstLine="0"/>
        <w:jc w:val="both"/>
        <w:rPr>
          <w:rFonts w:ascii="Times New Roman" w:hAnsi="Times New Roman"/>
          <w:szCs w:val="28"/>
        </w:rPr>
      </w:pPr>
    </w:p>
    <w:sectPr w:rsidR="00A04FD6" w:rsidSect="00DB05BE">
      <w:pgSz w:w="11906" w:h="16838"/>
      <w:pgMar w:top="851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40BAA"/>
    <w:rsid w:val="00082212"/>
    <w:rsid w:val="000B1739"/>
    <w:rsid w:val="000C5647"/>
    <w:rsid w:val="001316AA"/>
    <w:rsid w:val="00133AD8"/>
    <w:rsid w:val="00135870"/>
    <w:rsid w:val="0014081C"/>
    <w:rsid w:val="00142121"/>
    <w:rsid w:val="0015528B"/>
    <w:rsid w:val="001939B4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A64EC"/>
    <w:rsid w:val="002A7BCB"/>
    <w:rsid w:val="002C05EB"/>
    <w:rsid w:val="002C167E"/>
    <w:rsid w:val="002D2123"/>
    <w:rsid w:val="003150AF"/>
    <w:rsid w:val="003524E1"/>
    <w:rsid w:val="003648BC"/>
    <w:rsid w:val="0039267E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C6AC0"/>
    <w:rsid w:val="004D70C1"/>
    <w:rsid w:val="00512359"/>
    <w:rsid w:val="00527947"/>
    <w:rsid w:val="00537EA8"/>
    <w:rsid w:val="00564F9C"/>
    <w:rsid w:val="005F11D9"/>
    <w:rsid w:val="00605B35"/>
    <w:rsid w:val="00661BCF"/>
    <w:rsid w:val="00675630"/>
    <w:rsid w:val="006D2DBC"/>
    <w:rsid w:val="006E3BE0"/>
    <w:rsid w:val="0073516A"/>
    <w:rsid w:val="007364A0"/>
    <w:rsid w:val="00737EB9"/>
    <w:rsid w:val="007864F9"/>
    <w:rsid w:val="0079036A"/>
    <w:rsid w:val="007B1FFE"/>
    <w:rsid w:val="007B6A28"/>
    <w:rsid w:val="007C1378"/>
    <w:rsid w:val="007F2D5A"/>
    <w:rsid w:val="007F7B7F"/>
    <w:rsid w:val="008048D3"/>
    <w:rsid w:val="00833186"/>
    <w:rsid w:val="00855D55"/>
    <w:rsid w:val="008618B0"/>
    <w:rsid w:val="00880CF0"/>
    <w:rsid w:val="0088310B"/>
    <w:rsid w:val="00887712"/>
    <w:rsid w:val="008A2424"/>
    <w:rsid w:val="008B21EF"/>
    <w:rsid w:val="009277AD"/>
    <w:rsid w:val="00935D1D"/>
    <w:rsid w:val="0096586D"/>
    <w:rsid w:val="00976E3E"/>
    <w:rsid w:val="009A19E1"/>
    <w:rsid w:val="009C0D7C"/>
    <w:rsid w:val="009D07C5"/>
    <w:rsid w:val="009E2CDF"/>
    <w:rsid w:val="00A04FD6"/>
    <w:rsid w:val="00A10514"/>
    <w:rsid w:val="00A3547D"/>
    <w:rsid w:val="00A44179"/>
    <w:rsid w:val="00A57454"/>
    <w:rsid w:val="00A61DEB"/>
    <w:rsid w:val="00A83E6F"/>
    <w:rsid w:val="00A951AC"/>
    <w:rsid w:val="00AA5416"/>
    <w:rsid w:val="00AC196A"/>
    <w:rsid w:val="00AC6679"/>
    <w:rsid w:val="00AE6B0F"/>
    <w:rsid w:val="00B15944"/>
    <w:rsid w:val="00B466A8"/>
    <w:rsid w:val="00B6763C"/>
    <w:rsid w:val="00BC0C8E"/>
    <w:rsid w:val="00BC7944"/>
    <w:rsid w:val="00C015E0"/>
    <w:rsid w:val="00C07892"/>
    <w:rsid w:val="00C07E69"/>
    <w:rsid w:val="00C11017"/>
    <w:rsid w:val="00C136AE"/>
    <w:rsid w:val="00C22B64"/>
    <w:rsid w:val="00C8644C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7AB8"/>
    <w:rsid w:val="00DA00F9"/>
    <w:rsid w:val="00DA1DDB"/>
    <w:rsid w:val="00DB05BE"/>
    <w:rsid w:val="00DC3C10"/>
    <w:rsid w:val="00DE4A8C"/>
    <w:rsid w:val="00DE55BA"/>
    <w:rsid w:val="00E107D2"/>
    <w:rsid w:val="00E575DA"/>
    <w:rsid w:val="00EF0C1A"/>
    <w:rsid w:val="00EF33D7"/>
    <w:rsid w:val="00F34C45"/>
    <w:rsid w:val="00F44504"/>
    <w:rsid w:val="00F6316D"/>
    <w:rsid w:val="00F80FE6"/>
    <w:rsid w:val="00F96C3A"/>
    <w:rsid w:val="00FA5691"/>
    <w:rsid w:val="00FB36DA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  <w:style w:type="paragraph" w:customStyle="1" w:styleId="220">
    <w:name w:val="Основной текст 22"/>
    <w:basedOn w:val="a0"/>
    <w:rsid w:val="00A04FD6"/>
    <w:pPr>
      <w:ind w:firstLine="709"/>
      <w:jc w:val="left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2</cp:revision>
  <cp:lastPrinted>2015-08-05T11:11:00Z</cp:lastPrinted>
  <dcterms:created xsi:type="dcterms:W3CDTF">2017-01-12T17:12:00Z</dcterms:created>
  <dcterms:modified xsi:type="dcterms:W3CDTF">2017-01-12T17:12:00Z</dcterms:modified>
</cp:coreProperties>
</file>