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0" w:rsidRDefault="00B123B0" w:rsidP="00B123B0">
      <w:pPr>
        <w:rPr>
          <w:sz w:val="28"/>
        </w:rPr>
      </w:pPr>
      <w:bookmarkStart w:id="0" w:name="_GoBack"/>
      <w:bookmarkEnd w:id="0"/>
    </w:p>
    <w:p w:rsidR="00B123B0" w:rsidRDefault="00B123B0" w:rsidP="00B123B0">
      <w:pPr>
        <w:autoSpaceDE w:val="0"/>
        <w:autoSpaceDN w:val="0"/>
        <w:adjustRightInd w:val="0"/>
        <w:ind w:firstLine="600"/>
        <w:jc w:val="both"/>
      </w:pPr>
    </w:p>
    <w:p w:rsidR="00B123B0" w:rsidRPr="00846425" w:rsidRDefault="00B123B0" w:rsidP="00B123B0">
      <w:pPr>
        <w:pBdr>
          <w:top w:val="single" w:sz="4" w:space="2" w:color="auto"/>
        </w:pBdr>
        <w:spacing w:after="100" w:afterAutospacing="1"/>
        <w:ind w:left="851"/>
        <w:jc w:val="center"/>
        <w:rPr>
          <w:sz w:val="18"/>
          <w:szCs w:val="18"/>
        </w:rPr>
      </w:pPr>
      <w:proofErr w:type="gramStart"/>
      <w:r w:rsidRPr="00846425">
        <w:rPr>
          <w:color w:val="0D0D0D" w:themeColor="text1" w:themeTint="F2"/>
          <w:sz w:val="18"/>
          <w:szCs w:val="18"/>
        </w:rPr>
        <w:t>(указывается:</w:t>
      </w:r>
      <w:r w:rsidRPr="00846425">
        <w:rPr>
          <w:sz w:val="18"/>
          <w:szCs w:val="18"/>
        </w:rPr>
        <w:t xml:space="preserve"> наименование должности представителя нанимателя или уполномоченного им лица; наименование отраслевого (функционального) органа Администрации Усть-Донецкого района (его кадрового подразделения – при наличии)</w:t>
      </w:r>
      <w:proofErr w:type="gramEnd"/>
    </w:p>
    <w:p w:rsidR="00B123B0" w:rsidRDefault="00B123B0" w:rsidP="00B123B0">
      <w:pPr>
        <w:spacing w:before="120" w:after="120"/>
        <w:jc w:val="center"/>
        <w:rPr>
          <w:bCs/>
        </w:rPr>
      </w:pPr>
      <w:r>
        <w:rPr>
          <w:bCs/>
        </w:rPr>
        <w:t>СПРАВКА</w:t>
      </w:r>
      <w:r>
        <w:rPr>
          <w:bCs/>
          <w:vertAlign w:val="superscript"/>
        </w:rPr>
        <w:footnoteReference w:id="1"/>
      </w:r>
      <w:r>
        <w:rPr>
          <w:bCs/>
        </w:rPr>
        <w:br/>
        <w:t xml:space="preserve">о доходах, расходах, об имуществе и </w:t>
      </w:r>
      <w:r>
        <w:rPr>
          <w:bCs/>
        </w:rPr>
        <w:br/>
        <w:t>обязательствах имущественного характера</w:t>
      </w:r>
      <w:r>
        <w:rPr>
          <w:bCs/>
          <w:vertAlign w:val="superscript"/>
        </w:rPr>
        <w:footnoteReference w:id="2"/>
      </w:r>
    </w:p>
    <w:p w:rsidR="00B123B0" w:rsidRDefault="00B123B0" w:rsidP="00B123B0">
      <w:pPr>
        <w:spacing w:before="120" w:after="120"/>
        <w:jc w:val="center"/>
      </w:pPr>
      <w:r>
        <w:rPr>
          <w:bCs/>
        </w:rPr>
        <w:br/>
      </w:r>
      <w:r>
        <w:t>Я,____________________________________________________________________________</w:t>
      </w:r>
    </w:p>
    <w:p w:rsidR="00B123B0" w:rsidRDefault="00B123B0" w:rsidP="00B123B0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B123B0" w:rsidRDefault="00B123B0" w:rsidP="00B123B0">
      <w:pPr>
        <w:jc w:val="center"/>
      </w:pPr>
      <w:r>
        <w:t>_____________________________________________________________________________</w:t>
      </w:r>
    </w:p>
    <w:p w:rsidR="00B123B0" w:rsidRDefault="00B123B0" w:rsidP="00B123B0">
      <w:pPr>
        <w:jc w:val="center"/>
      </w:pPr>
      <w:r>
        <w:t>__________________________________________________________________________________________________________________________________________________________</w:t>
      </w:r>
    </w:p>
    <w:p w:rsidR="00B123B0" w:rsidRDefault="00B123B0" w:rsidP="00B123B0">
      <w:pPr>
        <w:pBdr>
          <w:bottom w:val="single" w:sz="4" w:space="2" w:color="auto"/>
        </w:pBdr>
        <w:spacing w:after="12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(место работы (службы), занимаемая (замещаемая) должность; </w:t>
      </w:r>
      <w:r>
        <w:rPr>
          <w:sz w:val="20"/>
          <w:szCs w:val="20"/>
        </w:rPr>
        <w:br/>
        <w:t xml:space="preserve">в случае отсутствия основного места работы (службы) – род занятий; </w:t>
      </w:r>
      <w:r>
        <w:rPr>
          <w:sz w:val="20"/>
          <w:szCs w:val="20"/>
        </w:rPr>
        <w:br/>
        <w:t>должность, на замещение которой претендует гражданин (если применимо)</w:t>
      </w:r>
      <w:proofErr w:type="gramEnd"/>
    </w:p>
    <w:p w:rsidR="00B123B0" w:rsidRDefault="00B123B0" w:rsidP="00B123B0">
      <w:pPr>
        <w:pBdr>
          <w:bottom w:val="single" w:sz="4" w:space="2" w:color="auto"/>
        </w:pBdr>
        <w:spacing w:after="120"/>
        <w:jc w:val="center"/>
        <w:rPr>
          <w:sz w:val="20"/>
          <w:szCs w:val="20"/>
        </w:rPr>
      </w:pPr>
    </w:p>
    <w:p w:rsidR="00B123B0" w:rsidRDefault="00B123B0" w:rsidP="00B123B0">
      <w:proofErr w:type="gramStart"/>
      <w:r>
        <w:t>зарегистрированный</w:t>
      </w:r>
      <w:proofErr w:type="gramEnd"/>
      <w:r>
        <w:t xml:space="preserve"> по адресу: __________________________________________________</w:t>
      </w:r>
    </w:p>
    <w:p w:rsidR="00B123B0" w:rsidRDefault="00B123B0" w:rsidP="00B123B0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(адрес места регистрации)</w:t>
      </w:r>
    </w:p>
    <w:p w:rsidR="00B123B0" w:rsidRDefault="00B123B0" w:rsidP="00B123B0">
      <w:pPr>
        <w:jc w:val="both"/>
      </w:pPr>
      <w:r>
        <w:t>_____________________________________________________________________________</w:t>
      </w:r>
      <w:r>
        <w:br/>
        <w:t>сообщаю сведения о доходах, расходах своих, супруги (супруга), 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123B0" w:rsidRDefault="00B123B0" w:rsidP="00B123B0">
      <w:pPr>
        <w:spacing w:before="120" w:after="120" w:line="228" w:lineRule="auto"/>
        <w:jc w:val="center"/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(фамилия, имя, отчество, год рождения, серия и номер паспорта, дата выдачи и орган, выдавший паспорт)</w:t>
      </w:r>
    </w:p>
    <w:p w:rsidR="00B123B0" w:rsidRDefault="00B123B0" w:rsidP="00B123B0">
      <w:pPr>
        <w:spacing w:line="228" w:lineRule="auto"/>
        <w:jc w:val="center"/>
      </w:pPr>
      <w:r>
        <w:t>____________________________________________________________________________</w:t>
      </w:r>
    </w:p>
    <w:p w:rsidR="00B123B0" w:rsidRDefault="00B123B0" w:rsidP="00B123B0">
      <w:pPr>
        <w:spacing w:line="228" w:lineRule="auto"/>
        <w:jc w:val="center"/>
      </w:pPr>
      <w:r>
        <w:rPr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  <w:r>
        <w:br/>
        <w:t>_____________________________________________________________________________</w:t>
      </w:r>
    </w:p>
    <w:p w:rsidR="00B123B0" w:rsidRDefault="00B123B0" w:rsidP="00B123B0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случае отсутствия основного места работы (службы) – род занятий)</w:t>
      </w:r>
    </w:p>
    <w:p w:rsidR="00B123B0" w:rsidRDefault="00B123B0" w:rsidP="00B123B0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B123B0" w:rsidRDefault="00B123B0" w:rsidP="00B123B0">
      <w:pPr>
        <w:spacing w:line="228" w:lineRule="auto"/>
        <w:jc w:val="center"/>
      </w:pPr>
      <w:r>
        <w:br/>
        <w:t>_____________________________________________________________________</w:t>
      </w:r>
    </w:p>
    <w:p w:rsidR="00B123B0" w:rsidRDefault="00B123B0" w:rsidP="00B123B0">
      <w:pPr>
        <w:jc w:val="both"/>
      </w:pPr>
      <w:r>
        <w:t>за отчетный период с 1 января 20__ г. по 31 декабря 20__ г., об имуществе, принадлежащем _______________________________________________________________</w:t>
      </w:r>
    </w:p>
    <w:p w:rsidR="00B123B0" w:rsidRDefault="00B123B0" w:rsidP="00B123B0">
      <w:pPr>
        <w:ind w:left="4248" w:firstLine="708"/>
        <w:jc w:val="both"/>
      </w:pPr>
      <w:r>
        <w:t>(фамилия, имя, отчество)</w:t>
      </w:r>
    </w:p>
    <w:p w:rsidR="00B123B0" w:rsidRDefault="00B123B0" w:rsidP="00B123B0">
      <w:pPr>
        <w:jc w:val="both"/>
      </w:pPr>
      <w:r>
        <w:t>на праве собственности, о вкладах в банках, ценных бумагах, об обязательствах имущественного характера по состоянию на «__» ______ 20__ г.</w:t>
      </w:r>
    </w:p>
    <w:p w:rsidR="00B123B0" w:rsidRDefault="00B123B0" w:rsidP="00B123B0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Раздел 1. Сведения о доходах</w:t>
      </w:r>
      <w:r>
        <w:rPr>
          <w:vertAlign w:val="superscript"/>
        </w:rPr>
        <w:footnoteReference w:id="3"/>
      </w:r>
    </w:p>
    <w:tbl>
      <w:tblPr>
        <w:tblW w:w="1092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233"/>
        <w:gridCol w:w="2836"/>
      </w:tblGrid>
      <w:tr w:rsidR="00B123B0" w:rsidTr="00B12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footnoteReference w:id="4"/>
            </w:r>
            <w:r>
              <w:br/>
              <w:t>(руб.)</w:t>
            </w:r>
          </w:p>
        </w:tc>
      </w:tr>
      <w:tr w:rsidR="00B123B0" w:rsidTr="00B12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Доход по основному месту работы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Доход от педагогической и научной деятельности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Доход от иной творческой деятельности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Доход от вкладов в банках и иных кредитных организациях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Доход от ценных бумаг и долей участия в коммерческих организациях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2)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Итого доход за отчетный период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</w:tbl>
    <w:p w:rsidR="00B123B0" w:rsidRDefault="00B123B0" w:rsidP="00B123B0"/>
    <w:p w:rsidR="00B123B0" w:rsidRDefault="00B123B0" w:rsidP="00B123B0"/>
    <w:p w:rsidR="00B123B0" w:rsidRDefault="00B123B0" w:rsidP="00B123B0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Раздел 2. Сведения о расходах</w:t>
      </w:r>
      <w:r>
        <w:rPr>
          <w:bCs/>
          <w:vertAlign w:val="superscript"/>
        </w:rPr>
        <w:footnoteReference w:id="5"/>
      </w:r>
    </w:p>
    <w:tbl>
      <w:tblPr>
        <w:tblW w:w="1105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827"/>
        <w:gridCol w:w="1701"/>
        <w:gridCol w:w="3117"/>
        <w:gridCol w:w="1844"/>
      </w:tblGrid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 xml:space="preserve">Сумма сделки (руб.)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Основание приобретения</w:t>
            </w:r>
            <w:r>
              <w:rPr>
                <w:vertAlign w:val="superscript"/>
              </w:rPr>
              <w:footnoteReference w:id="6"/>
            </w: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3)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3)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3)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3) 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</w:tbl>
    <w:p w:rsidR="00846425" w:rsidRDefault="00846425" w:rsidP="00B123B0">
      <w:pPr>
        <w:jc w:val="center"/>
        <w:rPr>
          <w:bCs/>
        </w:rPr>
      </w:pPr>
    </w:p>
    <w:p w:rsidR="00B123B0" w:rsidRDefault="00B123B0" w:rsidP="00B123B0">
      <w:pPr>
        <w:jc w:val="center"/>
        <w:rPr>
          <w:bCs/>
        </w:rPr>
      </w:pPr>
      <w:r>
        <w:rPr>
          <w:bCs/>
        </w:rPr>
        <w:t xml:space="preserve">Раздел 3. Сведения об имуществе </w:t>
      </w:r>
    </w:p>
    <w:p w:rsidR="00B123B0" w:rsidRDefault="00B123B0" w:rsidP="00B123B0">
      <w:pPr>
        <w:jc w:val="center"/>
        <w:rPr>
          <w:bCs/>
        </w:rPr>
      </w:pPr>
      <w:r>
        <w:rPr>
          <w:bCs/>
        </w:rPr>
        <w:t>3.1. Недвижимое имущество</w:t>
      </w:r>
    </w:p>
    <w:p w:rsidR="00B123B0" w:rsidRDefault="00B123B0" w:rsidP="00B123B0">
      <w:pPr>
        <w:jc w:val="center"/>
        <w:rPr>
          <w:b/>
          <w:bCs/>
          <w:sz w:val="28"/>
          <w:szCs w:val="28"/>
        </w:rPr>
      </w:pPr>
    </w:p>
    <w:tbl>
      <w:tblPr>
        <w:tblW w:w="1105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1983"/>
        <w:gridCol w:w="1559"/>
        <w:gridCol w:w="1418"/>
        <w:gridCol w:w="2268"/>
      </w:tblGrid>
      <w:tr w:rsidR="00B123B0" w:rsidTr="00B12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footnoteReference w:id="7"/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footnoteReference w:id="8"/>
            </w:r>
          </w:p>
        </w:tc>
      </w:tr>
      <w:tr w:rsidR="00B123B0" w:rsidTr="00B123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</w:t>
            </w:r>
          </w:p>
        </w:tc>
      </w:tr>
      <w:tr w:rsidR="00B123B0" w:rsidTr="00B123B0">
        <w:trPr>
          <w:trHeight w:val="16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footnoteReference w:id="9"/>
            </w:r>
            <w:r>
              <w:t>: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3) 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1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Жилые дома, дачи: 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1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Квартиры: 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Гаражи: 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16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Иное недвижимое имущество: 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46425" w:rsidRDefault="00846425" w:rsidP="00B123B0">
      <w:pPr>
        <w:spacing w:after="100" w:afterAutospacing="1"/>
        <w:jc w:val="center"/>
        <w:rPr>
          <w:bCs/>
        </w:rPr>
      </w:pPr>
    </w:p>
    <w:p w:rsidR="00B123B0" w:rsidRDefault="00B123B0" w:rsidP="00B123B0">
      <w:pPr>
        <w:spacing w:after="100" w:afterAutospacing="1"/>
        <w:jc w:val="center"/>
        <w:rPr>
          <w:bCs/>
        </w:rPr>
      </w:pPr>
      <w:r>
        <w:rPr>
          <w:bCs/>
        </w:rPr>
        <w:t>3.2. Транспортные средства</w:t>
      </w:r>
    </w:p>
    <w:tbl>
      <w:tblPr>
        <w:tblW w:w="1105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11"/>
        <w:gridCol w:w="1701"/>
        <w:gridCol w:w="2976"/>
      </w:tblGrid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 xml:space="preserve">Вид, марка, модель транспортного средства, </w:t>
            </w:r>
            <w:r>
              <w:br/>
              <w:t>год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footnoteReference w:id="10"/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Автомобили легковые: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Автомобили грузовые: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4.</w:t>
            </w:r>
            <w: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Сельскохозяйственная техника: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  <w:p w:rsidR="00B123B0" w:rsidRDefault="00B123B0">
            <w:pPr>
              <w:spacing w:line="276" w:lineRule="auto"/>
              <w:ind w:lef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Водный транспорт: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1)</w:t>
            </w:r>
          </w:p>
          <w:p w:rsidR="00B123B0" w:rsidRDefault="00B123B0">
            <w:pPr>
              <w:spacing w:line="276" w:lineRule="auto"/>
              <w:ind w:left="57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Воздушный транспорт: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>Иные 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ind w:left="57"/>
            </w:pPr>
            <w:r>
              <w:t xml:space="preserve">2) </w:t>
            </w:r>
          </w:p>
          <w:p w:rsidR="00B123B0" w:rsidRDefault="00B123B0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</w:tbl>
    <w:p w:rsidR="00B123B0" w:rsidRDefault="00B123B0" w:rsidP="00B123B0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120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972"/>
        <w:gridCol w:w="1135"/>
        <w:gridCol w:w="1277"/>
        <w:gridCol w:w="1418"/>
        <w:gridCol w:w="2553"/>
      </w:tblGrid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footnoteReference w:id="12"/>
            </w:r>
            <w: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footnoteReference w:id="13"/>
            </w:r>
            <w:r>
              <w:t xml:space="preserve"> (руб.)</w:t>
            </w:r>
          </w:p>
        </w:tc>
      </w:tr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</w:t>
            </w: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  <w:r>
              <w:t>4.</w:t>
            </w:r>
          </w:p>
          <w:p w:rsidR="00B123B0" w:rsidRDefault="00B123B0">
            <w:pPr>
              <w:spacing w:line="276" w:lineRule="auto"/>
              <w:jc w:val="center"/>
            </w:pPr>
          </w:p>
          <w:p w:rsidR="00B123B0" w:rsidRDefault="00B123B0">
            <w:pPr>
              <w:spacing w:line="276" w:lineRule="auto"/>
              <w:jc w:val="center"/>
            </w:pPr>
          </w:p>
          <w:p w:rsidR="00B123B0" w:rsidRDefault="00B123B0">
            <w:pPr>
              <w:spacing w:line="276" w:lineRule="auto"/>
              <w:jc w:val="center"/>
            </w:pPr>
          </w:p>
          <w:p w:rsidR="00B123B0" w:rsidRDefault="00B123B0">
            <w:pPr>
              <w:spacing w:line="276" w:lineRule="auto"/>
              <w:jc w:val="center"/>
            </w:pPr>
          </w:p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</w:tbl>
    <w:p w:rsidR="00B123B0" w:rsidRDefault="00B123B0" w:rsidP="00B123B0">
      <w:pPr>
        <w:pageBreakBefore/>
        <w:jc w:val="center"/>
        <w:rPr>
          <w:bCs/>
        </w:rPr>
      </w:pPr>
      <w:r>
        <w:rPr>
          <w:bCs/>
        </w:rPr>
        <w:lastRenderedPageBreak/>
        <w:t>Раздел 5. Сведения о ценных бумагах</w:t>
      </w:r>
    </w:p>
    <w:p w:rsidR="00B123B0" w:rsidRDefault="00B123B0" w:rsidP="00B123B0">
      <w:pPr>
        <w:spacing w:after="360"/>
        <w:jc w:val="center"/>
        <w:rPr>
          <w:bCs/>
        </w:rPr>
      </w:pPr>
      <w:r>
        <w:rPr>
          <w:bCs/>
        </w:rPr>
        <w:t>5.1. Акции и иное участие в коммерческих организациях и фондах</w:t>
      </w:r>
    </w:p>
    <w:tbl>
      <w:tblPr>
        <w:tblW w:w="1092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829"/>
        <w:gridCol w:w="2127"/>
        <w:gridCol w:w="1288"/>
        <w:gridCol w:w="1300"/>
        <w:gridCol w:w="1666"/>
      </w:tblGrid>
      <w:tr w:rsidR="00B123B0" w:rsidTr="00B12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footnoteReference w:id="1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footnoteReference w:id="15"/>
            </w:r>
            <w: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Доля участия</w:t>
            </w:r>
            <w:r>
              <w:rPr>
                <w:vertAlign w:val="superscript"/>
              </w:rPr>
              <w:footnoteReference w:id="16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footnoteReference w:id="17"/>
            </w:r>
          </w:p>
        </w:tc>
      </w:tr>
      <w:tr w:rsidR="00B123B0" w:rsidTr="00B12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</w:t>
            </w:r>
          </w:p>
        </w:tc>
      </w:tr>
      <w:tr w:rsidR="00B123B0" w:rsidTr="00B123B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  <w:tr w:rsidR="00B123B0" w:rsidTr="00B123B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</w:tr>
    </w:tbl>
    <w:p w:rsidR="00B123B0" w:rsidRDefault="00B123B0" w:rsidP="00B123B0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5.2. Иные ценные бумаги</w:t>
      </w:r>
    </w:p>
    <w:tbl>
      <w:tblPr>
        <w:tblW w:w="11340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1"/>
        <w:gridCol w:w="2280"/>
        <w:gridCol w:w="1830"/>
        <w:gridCol w:w="1454"/>
        <w:gridCol w:w="1665"/>
      </w:tblGrid>
      <w:tr w:rsidR="00B123B0" w:rsidTr="00B12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footnoteReference w:id="18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footnoteReference w:id="19"/>
            </w:r>
            <w:r>
              <w:br/>
              <w:t>(руб.)</w:t>
            </w:r>
          </w:p>
        </w:tc>
      </w:tr>
      <w:tr w:rsidR="00B123B0" w:rsidTr="00B12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</w:t>
            </w: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jc w:val="center"/>
            </w:pPr>
          </w:p>
        </w:tc>
      </w:tr>
    </w:tbl>
    <w:p w:rsidR="00B123B0" w:rsidRDefault="00B123B0" w:rsidP="00B123B0">
      <w:pPr>
        <w:spacing w:before="240"/>
        <w:ind w:firstLine="567"/>
        <w:jc w:val="both"/>
      </w:pPr>
      <w: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</w:t>
      </w:r>
    </w:p>
    <w:p w:rsidR="00B123B0" w:rsidRDefault="00B123B0" w:rsidP="00B123B0">
      <w:pPr>
        <w:pageBreakBefore/>
        <w:jc w:val="center"/>
        <w:rPr>
          <w:bCs/>
        </w:rPr>
      </w:pPr>
      <w:r>
        <w:rPr>
          <w:bCs/>
        </w:rPr>
        <w:lastRenderedPageBreak/>
        <w:t>Раздел 6. Сведения об обязательствах имущественного характера</w:t>
      </w:r>
    </w:p>
    <w:p w:rsidR="00B123B0" w:rsidRDefault="00B123B0" w:rsidP="00B123B0">
      <w:pPr>
        <w:spacing w:after="360"/>
        <w:jc w:val="center"/>
        <w:rPr>
          <w:bCs/>
        </w:rPr>
      </w:pPr>
      <w:r>
        <w:rPr>
          <w:bCs/>
        </w:rPr>
        <w:t>6.1. Объекты недвижимого имущества, находящиеся в пользовании</w:t>
      </w:r>
      <w:r>
        <w:rPr>
          <w:vertAlign w:val="superscript"/>
        </w:rPr>
        <w:footnoteReference w:id="20"/>
      </w:r>
    </w:p>
    <w:tbl>
      <w:tblPr>
        <w:tblW w:w="1105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551"/>
        <w:gridCol w:w="1985"/>
        <w:gridCol w:w="1984"/>
        <w:gridCol w:w="2403"/>
        <w:gridCol w:w="1283"/>
      </w:tblGrid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имущества</w:t>
            </w:r>
            <w:r>
              <w:rPr>
                <w:vertAlign w:val="superscript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Вид и сроки пользования</w:t>
            </w:r>
            <w:r>
              <w:rPr>
                <w:vertAlign w:val="superscript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footnoteReference w:id="23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6</w:t>
            </w: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  <w:p w:rsidR="00B123B0" w:rsidRDefault="00B123B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0" w:rsidRDefault="00B123B0">
            <w:pPr>
              <w:spacing w:line="276" w:lineRule="auto"/>
              <w:jc w:val="center"/>
            </w:pPr>
          </w:p>
        </w:tc>
      </w:tr>
    </w:tbl>
    <w:p w:rsidR="00B123B0" w:rsidRDefault="00B123B0" w:rsidP="00B123B0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6.2. Срочные обязательства финансового характера</w:t>
      </w:r>
      <w:r>
        <w:rPr>
          <w:vertAlign w:val="superscript"/>
        </w:rPr>
        <w:footnoteReference w:id="24"/>
      </w:r>
    </w:p>
    <w:tbl>
      <w:tblPr>
        <w:tblW w:w="111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946"/>
        <w:gridCol w:w="1440"/>
        <w:gridCol w:w="1994"/>
        <w:gridCol w:w="1925"/>
        <w:gridCol w:w="1961"/>
      </w:tblGrid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footnoteReference w:id="25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Кредитор (</w:t>
            </w:r>
            <w:proofErr w:type="spellStart"/>
            <w:proofErr w:type="gramStart"/>
            <w:r>
              <w:t>долж</w:t>
            </w:r>
            <w:proofErr w:type="spellEnd"/>
            <w:r>
              <w:t>-ник</w:t>
            </w:r>
            <w:proofErr w:type="gramEnd"/>
            <w:r>
              <w:t>)</w:t>
            </w:r>
            <w:r>
              <w:rPr>
                <w:vertAlign w:val="superscript"/>
              </w:rPr>
              <w:footnoteReference w:id="26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 xml:space="preserve">Основание </w:t>
            </w:r>
            <w:proofErr w:type="spellStart"/>
            <w:proofErr w:type="gramStart"/>
            <w:r>
              <w:t>возникно-вения</w:t>
            </w:r>
            <w:proofErr w:type="spellEnd"/>
            <w:proofErr w:type="gramEnd"/>
            <w:r>
              <w:rPr>
                <w:vertAlign w:val="superscript"/>
              </w:rPr>
              <w:footnoteReference w:id="27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Сумма обязательства / размер обязательства по состоянию на отчетную дату</w:t>
            </w:r>
            <w:r>
              <w:rPr>
                <w:vertAlign w:val="superscript"/>
              </w:rPr>
              <w:footnoteReference w:id="28"/>
            </w:r>
            <w:r>
              <w:t xml:space="preserve"> (руб.)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Условия обязательства</w:t>
            </w:r>
            <w:r>
              <w:rPr>
                <w:vertAlign w:val="superscript"/>
              </w:rPr>
              <w:footnoteReference w:id="29"/>
            </w:r>
          </w:p>
        </w:tc>
      </w:tr>
      <w:tr w:rsidR="00B123B0" w:rsidTr="00B123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23B0" w:rsidTr="00B123B0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B0" w:rsidRDefault="00B123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0" w:rsidRDefault="00B123B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123B0" w:rsidRDefault="00B123B0" w:rsidP="00B123B0">
      <w:pPr>
        <w:spacing w:before="600" w:after="240"/>
      </w:pPr>
      <w:r>
        <w:t>Достоверность и полноту настоящих сведений подтверждаю.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561"/>
        <w:gridCol w:w="6"/>
        <w:gridCol w:w="284"/>
        <w:gridCol w:w="70"/>
        <w:gridCol w:w="332"/>
        <w:gridCol w:w="426"/>
        <w:gridCol w:w="317"/>
        <w:gridCol w:w="405"/>
        <w:gridCol w:w="362"/>
        <w:gridCol w:w="426"/>
        <w:gridCol w:w="317"/>
        <w:gridCol w:w="295"/>
        <w:gridCol w:w="110"/>
        <w:gridCol w:w="4413"/>
        <w:gridCol w:w="1400"/>
        <w:gridCol w:w="110"/>
      </w:tblGrid>
      <w:tr w:rsidR="00B123B0" w:rsidTr="00B123B0">
        <w:tc>
          <w:tcPr>
            <w:tcW w:w="187" w:type="dxa"/>
            <w:vAlign w:val="bottom"/>
            <w:hideMark/>
          </w:tcPr>
          <w:p w:rsidR="00B123B0" w:rsidRDefault="00B123B0">
            <w:pPr>
              <w:spacing w:line="276" w:lineRule="auto"/>
            </w:pPr>
            <w: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360" w:type="dxa"/>
            <w:gridSpan w:val="3"/>
            <w:vAlign w:val="bottom"/>
            <w:hideMark/>
          </w:tcPr>
          <w:p w:rsidR="00B123B0" w:rsidRDefault="00B123B0">
            <w:pPr>
              <w:spacing w:line="276" w:lineRule="auto"/>
            </w:pPr>
            <w:r>
              <w:t>»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B0" w:rsidRDefault="00B123B0">
            <w:pPr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B123B0" w:rsidRDefault="00B123B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B0" w:rsidRDefault="00B123B0">
            <w:pPr>
              <w:spacing w:line="276" w:lineRule="auto"/>
            </w:pPr>
          </w:p>
        </w:tc>
        <w:tc>
          <w:tcPr>
            <w:tcW w:w="405" w:type="dxa"/>
            <w:gridSpan w:val="2"/>
            <w:vAlign w:val="bottom"/>
            <w:hideMark/>
          </w:tcPr>
          <w:p w:rsidR="00B123B0" w:rsidRDefault="00B123B0">
            <w:pPr>
              <w:spacing w:line="276" w:lineRule="auto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3B0" w:rsidRDefault="00B123B0">
            <w:pPr>
              <w:spacing w:line="276" w:lineRule="auto"/>
              <w:jc w:val="center"/>
            </w:pPr>
          </w:p>
        </w:tc>
      </w:tr>
      <w:tr w:rsidR="00B123B0" w:rsidTr="00B123B0">
        <w:trPr>
          <w:gridAfter w:val="1"/>
          <w:wAfter w:w="110" w:type="dxa"/>
        </w:trPr>
        <w:tc>
          <w:tcPr>
            <w:tcW w:w="187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567" w:type="dxa"/>
            <w:gridSpan w:val="2"/>
          </w:tcPr>
          <w:p w:rsidR="00B123B0" w:rsidRDefault="00B123B0">
            <w:pPr>
              <w:spacing w:line="276" w:lineRule="auto"/>
            </w:pPr>
          </w:p>
        </w:tc>
        <w:tc>
          <w:tcPr>
            <w:tcW w:w="284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402" w:type="dxa"/>
            <w:gridSpan w:val="2"/>
          </w:tcPr>
          <w:p w:rsidR="00B123B0" w:rsidRDefault="00B123B0">
            <w:pPr>
              <w:spacing w:line="276" w:lineRule="auto"/>
            </w:pPr>
          </w:p>
        </w:tc>
        <w:tc>
          <w:tcPr>
            <w:tcW w:w="426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317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1805" w:type="dxa"/>
            <w:gridSpan w:val="5"/>
          </w:tcPr>
          <w:p w:rsidR="00B123B0" w:rsidRDefault="00B123B0">
            <w:pPr>
              <w:spacing w:line="276" w:lineRule="auto"/>
            </w:pPr>
          </w:p>
        </w:tc>
        <w:tc>
          <w:tcPr>
            <w:tcW w:w="5923" w:type="dxa"/>
            <w:gridSpan w:val="3"/>
            <w:hideMark/>
          </w:tcPr>
          <w:p w:rsidR="00B123B0" w:rsidRDefault="00B123B0">
            <w:pPr>
              <w:spacing w:line="276" w:lineRule="auto"/>
              <w:jc w:val="center"/>
            </w:pPr>
            <w:r>
              <w:t>(подпись лица, представившего сведения)</w:t>
            </w:r>
          </w:p>
        </w:tc>
      </w:tr>
      <w:tr w:rsidR="00B123B0" w:rsidTr="00B123B0">
        <w:trPr>
          <w:gridAfter w:val="2"/>
          <w:wAfter w:w="1510" w:type="dxa"/>
        </w:trPr>
        <w:tc>
          <w:tcPr>
            <w:tcW w:w="187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567" w:type="dxa"/>
            <w:gridSpan w:val="2"/>
          </w:tcPr>
          <w:p w:rsidR="00B123B0" w:rsidRDefault="00B123B0">
            <w:pPr>
              <w:spacing w:line="276" w:lineRule="auto"/>
            </w:pPr>
          </w:p>
        </w:tc>
        <w:tc>
          <w:tcPr>
            <w:tcW w:w="284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402" w:type="dxa"/>
            <w:gridSpan w:val="2"/>
          </w:tcPr>
          <w:p w:rsidR="00B123B0" w:rsidRDefault="00B123B0">
            <w:pPr>
              <w:spacing w:line="276" w:lineRule="auto"/>
            </w:pPr>
          </w:p>
        </w:tc>
        <w:tc>
          <w:tcPr>
            <w:tcW w:w="426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317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405" w:type="dxa"/>
          </w:tcPr>
          <w:p w:rsidR="00B123B0" w:rsidRDefault="00B123B0">
            <w:pPr>
              <w:spacing w:line="276" w:lineRule="auto"/>
            </w:pPr>
          </w:p>
        </w:tc>
        <w:tc>
          <w:tcPr>
            <w:tcW w:w="5923" w:type="dxa"/>
            <w:gridSpan w:val="6"/>
          </w:tcPr>
          <w:p w:rsidR="00B123B0" w:rsidRDefault="00B123B0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B123B0" w:rsidRDefault="00B123B0" w:rsidP="00B123B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123B0" w:rsidRDefault="00B123B0" w:rsidP="00B123B0">
      <w:pPr>
        <w:ind w:right="5551"/>
      </w:pPr>
    </w:p>
    <w:p w:rsidR="00B123B0" w:rsidRDefault="00B123B0" w:rsidP="00B123B0">
      <w:pPr>
        <w:ind w:right="5551"/>
      </w:pPr>
    </w:p>
    <w:p w:rsidR="00B123B0" w:rsidRDefault="00B123B0" w:rsidP="00B123B0">
      <w:pPr>
        <w:ind w:right="5551"/>
      </w:pPr>
    </w:p>
    <w:sectPr w:rsidR="00B123B0" w:rsidSect="00F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8" w:rsidRDefault="00122B38" w:rsidP="00B123B0">
      <w:r>
        <w:separator/>
      </w:r>
    </w:p>
  </w:endnote>
  <w:endnote w:type="continuationSeparator" w:id="0">
    <w:p w:rsidR="00122B38" w:rsidRDefault="00122B38" w:rsidP="00B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8" w:rsidRDefault="00122B38" w:rsidP="00B123B0">
      <w:r>
        <w:separator/>
      </w:r>
    </w:p>
  </w:footnote>
  <w:footnote w:type="continuationSeparator" w:id="0">
    <w:p w:rsidR="00122B38" w:rsidRDefault="00122B38" w:rsidP="00B123B0">
      <w:r>
        <w:continuationSeparator/>
      </w:r>
    </w:p>
  </w:footnote>
  <w:footnote w:id="1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</w:footnote>
  <w:footnote w:id="2">
    <w:p w:rsidR="00B123B0" w:rsidRDefault="00B123B0" w:rsidP="00B123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 Сведения о расходах представляются в случаях, установленных статьей 3 Федерального закона от 03.12.2012 № 230-ФЗ «О </w:t>
      </w:r>
      <w:proofErr w:type="gramStart"/>
      <w:r>
        <w:rPr>
          <w:rFonts w:ascii="Times New Roman" w:hAnsi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B123B0" w:rsidRDefault="00B123B0" w:rsidP="00B123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/>
          <w:sz w:val="18"/>
          <w:szCs w:val="18"/>
        </w:rPr>
        <w:t>сведения</w:t>
      </w:r>
      <w:proofErr w:type="gramEnd"/>
      <w:r>
        <w:rPr>
          <w:rFonts w:ascii="Times New Roman" w:hAnsi="Times New Roman"/>
          <w:sz w:val="18"/>
          <w:szCs w:val="18"/>
        </w:rPr>
        <w:t xml:space="preserve"> об имуществе которого представляются.</w:t>
      </w:r>
    </w:p>
  </w:footnote>
  <w:footnote w:id="8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rFonts w:ascii="Times New Roman" w:hAnsi="Times New Roman"/>
          <w:sz w:val="18"/>
          <w:szCs w:val="18"/>
        </w:rPr>
        <w:t xml:space="preserve"> средств, за счет которых приобретено имущество.</w:t>
      </w:r>
    </w:p>
  </w:footnote>
  <w:footnote w:id="9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/>
          <w:sz w:val="18"/>
          <w:szCs w:val="18"/>
        </w:rPr>
        <w:t>сведения</w:t>
      </w:r>
      <w:proofErr w:type="gramEnd"/>
      <w:r>
        <w:rPr>
          <w:rFonts w:ascii="Times New Roman" w:hAnsi="Times New Roman"/>
          <w:sz w:val="18"/>
          <w:szCs w:val="18"/>
        </w:rPr>
        <w:t xml:space="preserve"> об имуществе которого представляются.</w:t>
      </w:r>
    </w:p>
  </w:footnote>
  <w:footnote w:id="11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</w:footnote>
  <w:footnote w:id="12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18"/>
          <w:szCs w:val="18"/>
        </w:rPr>
        <w:t>ии и ее</w:t>
      </w:r>
      <w:proofErr w:type="gramEnd"/>
      <w:r>
        <w:rPr>
          <w:rFonts w:ascii="Times New Roman" w:hAnsi="Times New Roman"/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B123B0" w:rsidRDefault="00B123B0" w:rsidP="00B123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proofErr w:type="gramStart"/>
      <w:r>
        <w:rPr>
          <w:rFonts w:ascii="Times New Roman" w:hAnsi="Times New Roman"/>
          <w:sz w:val="18"/>
          <w:szCs w:val="18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B123B0" w:rsidRDefault="00B123B0" w:rsidP="00B123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Указывается общая стоимость ценных бумаг данного вида,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по состоянию на отчетную дату.</w:t>
      </w:r>
    </w:p>
  </w:footnote>
  <w:footnote w:id="21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Указываются вид пользования (аренда, безвозмездное пользование и другие) и сроки пользования.</w:t>
      </w:r>
    </w:p>
  </w:footnote>
  <w:footnote w:id="23">
    <w:p w:rsidR="00B123B0" w:rsidRDefault="00B123B0" w:rsidP="00B123B0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rFonts w:ascii="Times New Roman" w:hAnsi="Times New Roman"/>
          <w:sz w:val="22"/>
          <w:szCs w:val="22"/>
        </w:rPr>
        <w:t>сведения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об обязательствах которого представляются.</w:t>
      </w:r>
    </w:p>
  </w:footnote>
  <w:footnote w:id="25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B123B0" w:rsidRDefault="00B123B0" w:rsidP="00B123B0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B123B0" w:rsidRDefault="00B123B0" w:rsidP="00B123B0">
      <w:pPr>
        <w:pStyle w:val="a3"/>
        <w:spacing w:after="0" w:line="240" w:lineRule="auto"/>
        <w:jc w:val="both"/>
        <w:rPr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B0"/>
    <w:rsid w:val="00122B38"/>
    <w:rsid w:val="00310A4A"/>
    <w:rsid w:val="007212BE"/>
    <w:rsid w:val="00846425"/>
    <w:rsid w:val="009435B0"/>
    <w:rsid w:val="00A85CE0"/>
    <w:rsid w:val="00B123B0"/>
    <w:rsid w:val="00B3301E"/>
    <w:rsid w:val="00B356B2"/>
    <w:rsid w:val="00C16242"/>
    <w:rsid w:val="00DF5339"/>
    <w:rsid w:val="00E34AFF"/>
    <w:rsid w:val="00ED433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23B0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23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B12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23B0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23B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B12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2</cp:revision>
  <dcterms:created xsi:type="dcterms:W3CDTF">2016-10-06T06:21:00Z</dcterms:created>
  <dcterms:modified xsi:type="dcterms:W3CDTF">2016-10-06T06:21:00Z</dcterms:modified>
</cp:coreProperties>
</file>