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E8" w:rsidRPr="00015A28" w:rsidRDefault="000F169E" w:rsidP="00015A28">
      <w:pPr>
        <w:pStyle w:val="a3"/>
        <w:spacing w:line="360" w:lineRule="auto"/>
        <w:ind w:left="-426" w:right="-186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0F169E">
        <w:rPr>
          <w:b/>
          <w:noProof/>
          <w:color w:val="FFFFFF" w:themeColor="background1"/>
          <w:sz w:val="32"/>
          <w:szCs w:val="32"/>
          <w:lang w:eastAsia="ru-RU"/>
        </w:rPr>
        <w:pict>
          <v:rect id="_x0000_s1026" style="position:absolute;left:0;text-align:left;margin-left:-28.2pt;margin-top:-37.65pt;width:605.45pt;height:864.65pt;z-index:-251655680" fillcolor="red" strokecolor="white [3212]">
            <v:fill color2="white [3212]" rotate="t" focus="50%" type="gradient"/>
          </v:rect>
        </w:pict>
      </w:r>
      <w:r w:rsidR="00C25CE8" w:rsidRPr="00015A28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Администрация Усть – Донецкого  городского поселения предупреждает!</w:t>
      </w:r>
    </w:p>
    <w:p w:rsidR="00C25CE8" w:rsidRPr="00015A28" w:rsidRDefault="00C25CE8" w:rsidP="00015A28">
      <w:pPr>
        <w:pStyle w:val="a3"/>
        <w:spacing w:line="360" w:lineRule="auto"/>
        <w:ind w:left="-426" w:right="-186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015A28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Будьте осторожны с огнём, соблюдайте правила пользования электронагревательными и</w:t>
      </w:r>
      <w:r w:rsidR="00015A28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Pr="00015A28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газовыми приборами.</w:t>
      </w:r>
    </w:p>
    <w:p w:rsidR="00C25CE8" w:rsidRDefault="00C25CE8" w:rsidP="00C25C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6C9">
        <w:rPr>
          <w:rFonts w:ascii="Times New Roman" w:hAnsi="Times New Roman" w:cs="Times New Roman"/>
          <w:sz w:val="24"/>
          <w:szCs w:val="24"/>
        </w:rPr>
        <w:t>С наступлением холодов резко возрастает количество пожаров; большая часть таких пожаров возникает из-за халатности людей, которые, устанавливая в квартире самодельные электронагревательные приборы с повышенной мощностью, даже не задумываются о возможных последствиях: от сгоревшего электронагревательного прибора до выгоревшей дотла квартиры, дома. Часто жертвами становятся сами жильцы.</w:t>
      </w:r>
    </w:p>
    <w:p w:rsidR="001E0B98" w:rsidRDefault="001E0B98" w:rsidP="009765BA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-13114</wp:posOffset>
            </wp:positionH>
            <wp:positionV relativeFrom="paragraph">
              <wp:posOffset>6019</wp:posOffset>
            </wp:positionV>
            <wp:extent cx="1227731" cy="1224501"/>
            <wp:effectExtent l="19050" t="0" r="0" b="0"/>
            <wp:wrapNone/>
            <wp:docPr id="4" name="Рисунок 7" descr="Безымянный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Безымянный2.png"/>
                    <pic:cNvPicPr/>
                  </pic:nvPicPr>
                  <pic:blipFill>
                    <a:blip r:embed="rId4" cstate="print"/>
                    <a:srcRect l="8439" t="3943" r="12190" b="2456"/>
                    <a:stretch>
                      <a:fillRect/>
                    </a:stretch>
                  </pic:blipFill>
                  <pic:spPr>
                    <a:xfrm>
                      <a:off x="0" y="0"/>
                      <a:ext cx="1227731" cy="1224501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9765BA" w:rsidRDefault="009765BA" w:rsidP="009765BA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C25CE8" w:rsidRPr="009765BA" w:rsidRDefault="00C25CE8" w:rsidP="009765BA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B716C9">
        <w:rPr>
          <w:rFonts w:ascii="Times New Roman" w:hAnsi="Times New Roman" w:cs="Times New Roman"/>
          <w:sz w:val="28"/>
          <w:szCs w:val="28"/>
        </w:rPr>
        <w:t>Не перегружайте сеть. Не включайте все ваши приборы в одну</w:t>
      </w:r>
      <w:r w:rsidR="009765BA">
        <w:rPr>
          <w:rFonts w:ascii="Times New Roman" w:hAnsi="Times New Roman" w:cs="Times New Roman"/>
          <w:sz w:val="28"/>
          <w:szCs w:val="28"/>
        </w:rPr>
        <w:t xml:space="preserve"> </w:t>
      </w:r>
      <w:r w:rsidRPr="00B716C9">
        <w:rPr>
          <w:rFonts w:ascii="Times New Roman" w:hAnsi="Times New Roman" w:cs="Times New Roman"/>
          <w:sz w:val="28"/>
          <w:szCs w:val="28"/>
        </w:rPr>
        <w:t>розетку.</w:t>
      </w:r>
    </w:p>
    <w:p w:rsidR="009765BA" w:rsidRDefault="009765BA" w:rsidP="009765BA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9765BA" w:rsidRDefault="009765BA" w:rsidP="009765BA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-13114</wp:posOffset>
            </wp:positionH>
            <wp:positionV relativeFrom="paragraph">
              <wp:posOffset>91330</wp:posOffset>
            </wp:positionV>
            <wp:extent cx="1227731" cy="1224500"/>
            <wp:effectExtent l="19050" t="0" r="0" b="0"/>
            <wp:wrapNone/>
            <wp:docPr id="6" name="Рисунок 16" descr="Безымянный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Безымянный4.jpg"/>
                    <pic:cNvPicPr/>
                  </pic:nvPicPr>
                  <pic:blipFill>
                    <a:blip r:embed="rId5" cstate="print"/>
                    <a:srcRect r="4591"/>
                    <a:stretch>
                      <a:fillRect/>
                    </a:stretch>
                  </pic:blipFill>
                  <pic:spPr>
                    <a:xfrm>
                      <a:off x="0" y="0"/>
                      <a:ext cx="1227731" cy="12245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1E0B98" w:rsidRDefault="001E0B98" w:rsidP="009765BA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1E0B98" w:rsidRDefault="001E0B98" w:rsidP="009765BA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B716C9">
        <w:rPr>
          <w:rFonts w:ascii="Times New Roman" w:hAnsi="Times New Roman" w:cs="Times New Roman"/>
          <w:sz w:val="28"/>
          <w:szCs w:val="28"/>
        </w:rPr>
        <w:t xml:space="preserve">Не допускайте использования </w:t>
      </w:r>
      <w:proofErr w:type="gramStart"/>
      <w:r w:rsidRPr="00B716C9">
        <w:rPr>
          <w:rFonts w:ascii="Times New Roman" w:hAnsi="Times New Roman" w:cs="Times New Roman"/>
          <w:sz w:val="28"/>
          <w:szCs w:val="28"/>
        </w:rPr>
        <w:t>электронагревательных</w:t>
      </w:r>
      <w:proofErr w:type="gramEnd"/>
      <w:r w:rsidRPr="00B71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B98" w:rsidRDefault="001E0B98" w:rsidP="009765BA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B716C9">
        <w:rPr>
          <w:rFonts w:ascii="Times New Roman" w:hAnsi="Times New Roman" w:cs="Times New Roman"/>
          <w:sz w:val="28"/>
          <w:szCs w:val="28"/>
        </w:rPr>
        <w:t>приборов кустарного производства</w:t>
      </w:r>
    </w:p>
    <w:p w:rsidR="001E0B98" w:rsidRDefault="009765BA" w:rsidP="009765BA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-13114</wp:posOffset>
            </wp:positionH>
            <wp:positionV relativeFrom="paragraph">
              <wp:posOffset>177275</wp:posOffset>
            </wp:positionV>
            <wp:extent cx="1229305" cy="1224501"/>
            <wp:effectExtent l="19050" t="0" r="8945" b="0"/>
            <wp:wrapNone/>
            <wp:docPr id="20" name="Рисунок 20" descr="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Безымянный.png"/>
                    <pic:cNvPicPr/>
                  </pic:nvPicPr>
                  <pic:blipFill>
                    <a:blip r:embed="rId6" cstate="print"/>
                    <a:srcRect l="3483" r="4354"/>
                    <a:stretch>
                      <a:fillRect/>
                    </a:stretch>
                  </pic:blipFill>
                  <pic:spPr>
                    <a:xfrm>
                      <a:off x="0" y="0"/>
                      <a:ext cx="1229305" cy="1224501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1E0B98" w:rsidRDefault="001E0B98" w:rsidP="009765BA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1E0B98" w:rsidRDefault="001E0B98" w:rsidP="009765BA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B716C9">
        <w:rPr>
          <w:rFonts w:ascii="Times New Roman" w:hAnsi="Times New Roman" w:cs="Times New Roman"/>
          <w:sz w:val="28"/>
          <w:szCs w:val="28"/>
        </w:rPr>
        <w:t xml:space="preserve">Не устанавливайте электронагревательные приборы вблизи штор, </w:t>
      </w:r>
    </w:p>
    <w:p w:rsidR="001E0B98" w:rsidRDefault="001E0B98" w:rsidP="009765BA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6C9">
        <w:rPr>
          <w:rFonts w:ascii="Times New Roman" w:hAnsi="Times New Roman" w:cs="Times New Roman"/>
          <w:sz w:val="28"/>
          <w:szCs w:val="28"/>
        </w:rPr>
        <w:t>мягкой мебели.</w:t>
      </w:r>
    </w:p>
    <w:p w:rsidR="009765BA" w:rsidRDefault="009765BA" w:rsidP="009765BA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-5163</wp:posOffset>
            </wp:positionH>
            <wp:positionV relativeFrom="paragraph">
              <wp:posOffset>174956</wp:posOffset>
            </wp:positionV>
            <wp:extent cx="1261110" cy="1256306"/>
            <wp:effectExtent l="19050" t="0" r="0" b="0"/>
            <wp:wrapNone/>
            <wp:docPr id="22" name="Рисунок 22" descr="Безымянный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Безымянный5.png"/>
                    <pic:cNvPicPr/>
                  </pic:nvPicPr>
                  <pic:blipFill>
                    <a:blip r:embed="rId7" cstate="print"/>
                    <a:srcRect l="9556" t="3162" r="10400" b="4744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56306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1E0B98" w:rsidRDefault="001E0B98" w:rsidP="009765BA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9765BA" w:rsidRPr="00B716C9" w:rsidRDefault="009765BA" w:rsidP="009765BA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  <w:r w:rsidRPr="00B716C9">
        <w:rPr>
          <w:rFonts w:ascii="Times New Roman" w:hAnsi="Times New Roman" w:cs="Times New Roman"/>
          <w:sz w:val="28"/>
          <w:szCs w:val="28"/>
        </w:rPr>
        <w:t>Не производите сушку белья над электронагревательными и газовыми приборами.</w:t>
      </w:r>
    </w:p>
    <w:p w:rsidR="001E0B98" w:rsidRDefault="001E0B98" w:rsidP="009765BA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1E0B98" w:rsidRDefault="009765BA" w:rsidP="009765BA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-5163</wp:posOffset>
            </wp:positionH>
            <wp:positionV relativeFrom="paragraph">
              <wp:posOffset>146022</wp:posOffset>
            </wp:positionV>
            <wp:extent cx="1221354" cy="1224501"/>
            <wp:effectExtent l="19050" t="0" r="0" b="0"/>
            <wp:wrapNone/>
            <wp:docPr id="24" name="Рисунок 24" descr="Безымянный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Безымянный1.jpg"/>
                    <pic:cNvPicPr/>
                  </pic:nvPicPr>
                  <pic:blipFill>
                    <a:blip r:embed="rId8" cstate="print"/>
                    <a:srcRect l="6121" t="2514" r="4591" b="2326"/>
                    <a:stretch>
                      <a:fillRect/>
                    </a:stretch>
                  </pic:blipFill>
                  <pic:spPr>
                    <a:xfrm>
                      <a:off x="0" y="0"/>
                      <a:ext cx="1221354" cy="1224501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9765BA" w:rsidRDefault="009765BA" w:rsidP="009765BA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1E0B98" w:rsidRDefault="009765BA" w:rsidP="009765BA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716C9">
        <w:rPr>
          <w:rFonts w:ascii="Times New Roman" w:hAnsi="Times New Roman" w:cs="Times New Roman"/>
          <w:sz w:val="28"/>
          <w:szCs w:val="28"/>
        </w:rPr>
        <w:t>Не курите в постели, не оставляйте сигареты непогашенными, не выбрасывайте окурки с балкона</w:t>
      </w:r>
      <w:r w:rsidRPr="00976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5BA" w:rsidRDefault="009765BA" w:rsidP="009765BA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-5163</wp:posOffset>
            </wp:positionH>
            <wp:positionV relativeFrom="paragraph">
              <wp:posOffset>231333</wp:posOffset>
            </wp:positionV>
            <wp:extent cx="1221354" cy="1224501"/>
            <wp:effectExtent l="19050" t="0" r="0" b="0"/>
            <wp:wrapNone/>
            <wp:docPr id="26" name="Рисунок 26" descr="Безымянный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Безымянный3.png"/>
                    <pic:cNvPicPr/>
                  </pic:nvPicPr>
                  <pic:blipFill>
                    <a:blip r:embed="rId9" cstate="print"/>
                    <a:srcRect l="4183" r="11156"/>
                    <a:stretch>
                      <a:fillRect/>
                    </a:stretch>
                  </pic:blipFill>
                  <pic:spPr>
                    <a:xfrm>
                      <a:off x="0" y="0"/>
                      <a:ext cx="1221354" cy="1224501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9765BA" w:rsidRDefault="009765BA" w:rsidP="009765BA">
      <w:pPr>
        <w:pStyle w:val="a3"/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9765BA" w:rsidRPr="00B716C9" w:rsidRDefault="009765BA" w:rsidP="009765BA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  <w:r w:rsidRPr="00B716C9">
        <w:rPr>
          <w:rFonts w:ascii="Times New Roman" w:hAnsi="Times New Roman" w:cs="Times New Roman"/>
          <w:sz w:val="28"/>
          <w:szCs w:val="28"/>
        </w:rPr>
        <w:t>Неосторожное обращение и игры детей с огнем могут послужить причиной пожара</w:t>
      </w:r>
    </w:p>
    <w:p w:rsidR="009765BA" w:rsidRDefault="009765BA" w:rsidP="00C25C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B98" w:rsidRDefault="001E0B98" w:rsidP="00C25C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8E7" w:rsidRPr="000668E7" w:rsidRDefault="000668E7" w:rsidP="0006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8E7">
        <w:rPr>
          <w:rFonts w:ascii="Times New Roman" w:hAnsi="Times New Roman" w:cs="Times New Roman"/>
          <w:b/>
          <w:bCs/>
          <w:sz w:val="28"/>
          <w:szCs w:val="28"/>
        </w:rPr>
        <w:t>Если все-таки пожар произойдет, не теряйтесь, не паникуйте:</w:t>
      </w:r>
    </w:p>
    <w:p w:rsidR="000668E7" w:rsidRPr="000668E7" w:rsidRDefault="000668E7" w:rsidP="0006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8E7">
        <w:rPr>
          <w:rFonts w:ascii="Times New Roman" w:hAnsi="Times New Roman" w:cs="Times New Roman"/>
          <w:b/>
          <w:bCs/>
          <w:sz w:val="28"/>
          <w:szCs w:val="28"/>
        </w:rPr>
        <w:t>немедленно позвоните в пожарную охрану по телефону «01» или</w:t>
      </w:r>
    </w:p>
    <w:p w:rsidR="000668E7" w:rsidRPr="000668E7" w:rsidRDefault="000668E7" w:rsidP="000668E7">
      <w:pPr>
        <w:jc w:val="center"/>
        <w:rPr>
          <w:rFonts w:ascii="Times New Roman" w:hAnsi="Times New Roman" w:cs="Times New Roman"/>
        </w:rPr>
      </w:pPr>
      <w:r w:rsidRPr="000668E7">
        <w:rPr>
          <w:rFonts w:ascii="Times New Roman" w:hAnsi="Times New Roman" w:cs="Times New Roman"/>
          <w:b/>
          <w:bCs/>
          <w:sz w:val="28"/>
          <w:szCs w:val="28"/>
        </w:rPr>
        <w:t>мобильному «101», «112», указав точный адрес, что горит, Ф.И.О.</w:t>
      </w:r>
    </w:p>
    <w:sectPr w:rsidR="000668E7" w:rsidRPr="000668E7" w:rsidSect="000668E7">
      <w:pgSz w:w="11909" w:h="16834" w:code="9"/>
      <w:pgMar w:top="284" w:right="357" w:bottom="142" w:left="539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25CE8"/>
    <w:rsid w:val="00015A28"/>
    <w:rsid w:val="000668E7"/>
    <w:rsid w:val="000F169E"/>
    <w:rsid w:val="001E0B98"/>
    <w:rsid w:val="004340B8"/>
    <w:rsid w:val="005F4B6E"/>
    <w:rsid w:val="009765BA"/>
    <w:rsid w:val="00A9428A"/>
    <w:rsid w:val="00C25CE8"/>
    <w:rsid w:val="00EA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E8"/>
    <w:pPr>
      <w:spacing w:after="0" w:line="240" w:lineRule="auto"/>
    </w:pPr>
  </w:style>
  <w:style w:type="table" w:styleId="a4">
    <w:name w:val="Table Grid"/>
    <w:basedOn w:val="a1"/>
    <w:uiPriority w:val="59"/>
    <w:rsid w:val="00C25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2018-11-29T11:11:00Z</cp:lastPrinted>
  <dcterms:created xsi:type="dcterms:W3CDTF">2018-11-29T10:28:00Z</dcterms:created>
  <dcterms:modified xsi:type="dcterms:W3CDTF">2018-11-29T11:19:00Z</dcterms:modified>
</cp:coreProperties>
</file>