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E665E5" w:rsidP="00707DD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ПРОТОКОЛ № </w:t>
      </w:r>
      <w:r w:rsidR="00044383">
        <w:rPr>
          <w:b/>
        </w:rPr>
        <w:t>1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044383">
        <w:t>30</w:t>
      </w:r>
      <w:r>
        <w:t>»</w:t>
      </w:r>
      <w:r w:rsidR="00D40A99">
        <w:t xml:space="preserve"> </w:t>
      </w:r>
      <w:r w:rsidR="00044383">
        <w:t>января</w:t>
      </w:r>
      <w:r w:rsidR="004728D5">
        <w:t xml:space="preserve"> 201</w:t>
      </w:r>
      <w:r w:rsidR="00044383">
        <w:t>9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3A1671">
        <w:t>Скрипников</w:t>
      </w:r>
      <w:proofErr w:type="spellEnd"/>
      <w:r w:rsidR="003A1671">
        <w:t xml:space="preserve"> Валерий Николаевич</w:t>
      </w:r>
      <w:r>
        <w:t xml:space="preserve">, </w:t>
      </w:r>
      <w:r w:rsidR="0037399B" w:rsidRPr="0037399B">
        <w:t>Председатель Собрания депутатов - глава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044383">
        <w:t>Дмитриева Ольга Сергеевна</w:t>
      </w:r>
      <w:r w:rsidR="003A1671">
        <w:t>,  начальник</w:t>
      </w:r>
      <w:r w:rsidR="00044383">
        <w:t xml:space="preserve"> сектора</w:t>
      </w:r>
      <w:r w:rsidR="003A1671">
        <w:t xml:space="preserve"> по общим</w:t>
      </w:r>
      <w:r w:rsidR="00044383">
        <w:t>, правовым</w:t>
      </w:r>
      <w:r w:rsidR="003A1671">
        <w:t xml:space="preserve"> и </w:t>
      </w:r>
      <w:r w:rsidR="00044383">
        <w:t>кадровым</w:t>
      </w:r>
      <w:r w:rsidR="003A1671">
        <w:t xml:space="preserve"> вопросам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44383" w:rsidRDefault="00044383" w:rsidP="000F5FB9">
            <w:r>
              <w:t>Тузов Сергей</w:t>
            </w:r>
          </w:p>
          <w:p w:rsidR="000F5FB9" w:rsidRPr="000F5FB9" w:rsidRDefault="00044383" w:rsidP="000F5FB9">
            <w:r>
              <w:t>Васильевич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AA4CF6" w:rsidP="000F5FB9">
            <w:proofErr w:type="spellStart"/>
            <w:r>
              <w:t>и</w:t>
            </w:r>
            <w:r w:rsidR="00044383">
              <w:t>.о</w:t>
            </w:r>
            <w:proofErr w:type="spellEnd"/>
            <w:r w:rsidR="00044383">
              <w:t>.</w:t>
            </w:r>
            <w:r w:rsidR="000F5FB9" w:rsidRPr="000F5FB9">
              <w:t xml:space="preserve">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AA4CF6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AA4CF6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244F53" w:rsidRPr="00244F53" w:rsidRDefault="00244F53"/>
    <w:p w:rsidR="009419E2" w:rsidRDefault="00C17756" w:rsidP="0019769F">
      <w:r>
        <w:t xml:space="preserve">        </w:t>
      </w:r>
    </w:p>
    <w:p w:rsidR="0019769F" w:rsidRPr="0019769F" w:rsidRDefault="00E665E5" w:rsidP="00F305AE">
      <w:pPr>
        <w:jc w:val="both"/>
        <w:rPr>
          <w:color w:val="000000"/>
        </w:rPr>
      </w:pPr>
      <w:r>
        <w:rPr>
          <w:color w:val="000000"/>
        </w:rPr>
        <w:t xml:space="preserve">     1.О ходе исполнения мероприятий п</w:t>
      </w:r>
      <w:r w:rsidR="002E0C39">
        <w:rPr>
          <w:color w:val="000000"/>
        </w:rPr>
        <w:t>лана противодействию</w:t>
      </w:r>
      <w:r w:rsidR="0019769F" w:rsidRPr="0019769F">
        <w:rPr>
          <w:color w:val="000000"/>
        </w:rPr>
        <w:t xml:space="preserve"> коррупции</w:t>
      </w:r>
      <w:r w:rsidRPr="00E665E5">
        <w:t xml:space="preserve"> </w:t>
      </w:r>
      <w:r w:rsidRPr="00E665E5">
        <w:rPr>
          <w:color w:val="000000"/>
        </w:rPr>
        <w:t xml:space="preserve">на </w:t>
      </w:r>
      <w:r w:rsidR="00ED1BD5" w:rsidRPr="00DE5B86">
        <w:rPr>
          <w:color w:val="000000"/>
          <w:sz w:val="27"/>
          <w:szCs w:val="27"/>
        </w:rPr>
        <w:t xml:space="preserve">2018-2020 </w:t>
      </w:r>
      <w:proofErr w:type="spellStart"/>
      <w:r w:rsidRPr="00E665E5">
        <w:rPr>
          <w:color w:val="000000"/>
        </w:rPr>
        <w:t>г.г</w:t>
      </w:r>
      <w:proofErr w:type="spellEnd"/>
      <w:r w:rsidRPr="00E665E5">
        <w:rPr>
          <w:color w:val="000000"/>
        </w:rPr>
        <w:t>.</w:t>
      </w:r>
      <w:r w:rsidR="00F305AE">
        <w:rPr>
          <w:color w:val="000000"/>
        </w:rPr>
        <w:t xml:space="preserve"> и </w:t>
      </w:r>
      <w:r w:rsidR="00F305AE" w:rsidRPr="00F305AE">
        <w:rPr>
          <w:color w:val="000000"/>
        </w:rPr>
        <w:t>выполнени</w:t>
      </w:r>
      <w:r w:rsidR="00F305AE">
        <w:rPr>
          <w:color w:val="000000"/>
        </w:rPr>
        <w:t>я</w:t>
      </w:r>
      <w:r w:rsidR="00F305AE" w:rsidRPr="00F305AE">
        <w:rPr>
          <w:color w:val="000000"/>
        </w:rPr>
        <w:t xml:space="preserve"> муниципальной антикоррупционной программы</w:t>
      </w:r>
      <w:r w:rsidR="0019769F" w:rsidRPr="0019769F">
        <w:rPr>
          <w:color w:val="000000"/>
        </w:rPr>
        <w:t xml:space="preserve"> в</w:t>
      </w:r>
      <w:r>
        <w:rPr>
          <w:color w:val="000000"/>
        </w:rPr>
        <w:t xml:space="preserve"> </w:t>
      </w:r>
      <w:r w:rsidR="0019769F">
        <w:rPr>
          <w:color w:val="000000"/>
        </w:rPr>
        <w:t>2018 году</w:t>
      </w:r>
      <w:r w:rsidRPr="00E665E5">
        <w:t xml:space="preserve"> </w:t>
      </w:r>
    </w:p>
    <w:p w:rsidR="0019769F" w:rsidRPr="0019769F" w:rsidRDefault="0019769F" w:rsidP="0019769F">
      <w:pPr>
        <w:ind w:left="360"/>
        <w:jc w:val="both"/>
        <w:rPr>
          <w:color w:val="000000"/>
        </w:rPr>
      </w:pPr>
    </w:p>
    <w:p w:rsidR="0019769F" w:rsidRPr="0019769F" w:rsidRDefault="00E665E5" w:rsidP="0019769F">
      <w:pPr>
        <w:jc w:val="both"/>
        <w:rPr>
          <w:b/>
          <w:color w:val="000000"/>
        </w:rPr>
      </w:pPr>
      <w:r>
        <w:rPr>
          <w:b/>
          <w:color w:val="000000"/>
        </w:rPr>
        <w:t>Слушали</w:t>
      </w:r>
      <w:r w:rsidR="0019769F" w:rsidRPr="0019769F">
        <w:rPr>
          <w:b/>
          <w:color w:val="000000"/>
        </w:rPr>
        <w:t>:</w:t>
      </w:r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  </w:t>
      </w:r>
      <w:r w:rsidRPr="0019769F">
        <w:rPr>
          <w:b/>
          <w:color w:val="000000"/>
        </w:rPr>
        <w:t>По  первому вопросу</w:t>
      </w:r>
      <w:r w:rsidRPr="0019769F">
        <w:rPr>
          <w:color w:val="000000"/>
        </w:rPr>
        <w:t xml:space="preserve">:  </w:t>
      </w:r>
      <w:proofErr w:type="spellStart"/>
      <w:r w:rsidR="0040499F">
        <w:rPr>
          <w:color w:val="000000"/>
        </w:rPr>
        <w:t>Тузова</w:t>
      </w:r>
      <w:proofErr w:type="spellEnd"/>
      <w:r w:rsidR="0040499F">
        <w:rPr>
          <w:color w:val="000000"/>
        </w:rPr>
        <w:t xml:space="preserve"> Сергея Васильевича</w:t>
      </w:r>
      <w:r w:rsidRPr="0019769F">
        <w:rPr>
          <w:color w:val="000000"/>
        </w:rPr>
        <w:t xml:space="preserve"> –  </w:t>
      </w:r>
      <w:proofErr w:type="spellStart"/>
      <w:r w:rsidR="0040499F">
        <w:rPr>
          <w:color w:val="000000"/>
        </w:rPr>
        <w:t>и</w:t>
      </w:r>
      <w:r>
        <w:rPr>
          <w:color w:val="000000"/>
        </w:rPr>
        <w:t>.о</w:t>
      </w:r>
      <w:proofErr w:type="spellEnd"/>
      <w:r>
        <w:rPr>
          <w:color w:val="000000"/>
        </w:rPr>
        <w:t>. Главы</w:t>
      </w:r>
      <w:r w:rsidRPr="0019769F">
        <w:rPr>
          <w:color w:val="000000"/>
        </w:rPr>
        <w:t xml:space="preserve"> Администрации </w:t>
      </w:r>
      <w:r>
        <w:rPr>
          <w:color w:val="000000"/>
        </w:rPr>
        <w:t>Усть-Донецкого городского</w:t>
      </w:r>
      <w:r w:rsidRPr="0019769F">
        <w:rPr>
          <w:color w:val="000000"/>
        </w:rPr>
        <w:t xml:space="preserve">  поселения.</w:t>
      </w:r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«Представил   информацию о х</w:t>
      </w:r>
      <w:r w:rsidR="002E0C39">
        <w:rPr>
          <w:color w:val="000000"/>
        </w:rPr>
        <w:t xml:space="preserve">оде реализации плана </w:t>
      </w:r>
      <w:r w:rsidRPr="0019769F">
        <w:rPr>
          <w:color w:val="000000"/>
        </w:rPr>
        <w:t xml:space="preserve">противодействия коррупции на </w:t>
      </w:r>
      <w:r w:rsidR="00923CBB">
        <w:rPr>
          <w:color w:val="000000"/>
        </w:rPr>
        <w:t xml:space="preserve">территории Усть-Донецкого городского </w:t>
      </w:r>
      <w:r w:rsidRPr="0019769F">
        <w:rPr>
          <w:color w:val="000000"/>
        </w:rPr>
        <w:t>поселени</w:t>
      </w:r>
      <w:r w:rsidR="00923CBB">
        <w:rPr>
          <w:color w:val="000000"/>
        </w:rPr>
        <w:t>я</w:t>
      </w:r>
      <w:r w:rsidRPr="0019769F">
        <w:rPr>
          <w:color w:val="000000"/>
        </w:rPr>
        <w:t xml:space="preserve"> за 2018 год:</w:t>
      </w:r>
    </w:p>
    <w:p w:rsidR="0019769F" w:rsidRPr="0019769F" w:rsidRDefault="0019769F" w:rsidP="0019769F">
      <w:pPr>
        <w:jc w:val="both"/>
        <w:rPr>
          <w:color w:val="000000"/>
        </w:rPr>
      </w:pPr>
      <w:r>
        <w:rPr>
          <w:color w:val="000000"/>
        </w:rPr>
        <w:t xml:space="preserve">    </w:t>
      </w:r>
      <w:r w:rsidR="00E665E5">
        <w:rPr>
          <w:color w:val="000000"/>
        </w:rPr>
        <w:t xml:space="preserve"> </w:t>
      </w:r>
      <w:proofErr w:type="gramStart"/>
      <w:r w:rsidRPr="0019769F">
        <w:rPr>
          <w:color w:val="000000"/>
        </w:rPr>
        <w:t xml:space="preserve">1.Антикоррупционная экспертиза муниципальных нормативных правовых актов и их проектов проводится в порядке, установленном постановлением Администрации «Об утверждении Порядка проведения антикоррупционной экспертизы нормативных правовых актов (проектов нормативных правовых актов)   Администрации  </w:t>
      </w:r>
      <w:r>
        <w:rPr>
          <w:color w:val="000000"/>
        </w:rPr>
        <w:t>Усть-Донецкого городского</w:t>
      </w:r>
      <w:r w:rsidRPr="0019769F">
        <w:rPr>
          <w:color w:val="000000"/>
        </w:rPr>
        <w:t xml:space="preserve"> поселения»,  согласно </w:t>
      </w:r>
      <w:r w:rsidRPr="0019769F">
        <w:rPr>
          <w:color w:val="000000"/>
        </w:rPr>
        <w:lastRenderedPageBreak/>
        <w:t xml:space="preserve">методике проведения 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96.  </w:t>
      </w:r>
      <w:proofErr w:type="gramEnd"/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      </w:t>
      </w:r>
      <w:r>
        <w:rPr>
          <w:color w:val="000000"/>
        </w:rPr>
        <w:t xml:space="preserve"> </w:t>
      </w:r>
      <w:r w:rsidRPr="0019769F">
        <w:rPr>
          <w:color w:val="000000"/>
        </w:rPr>
        <w:t xml:space="preserve">За 2018 год антикоррупционная экспертиза проведена в отношении  </w:t>
      </w:r>
      <w:r w:rsidR="005D24EE">
        <w:rPr>
          <w:color w:val="000000"/>
        </w:rPr>
        <w:t>74</w:t>
      </w:r>
      <w:r w:rsidRPr="0019769F">
        <w:rPr>
          <w:color w:val="000000"/>
        </w:rPr>
        <w:t xml:space="preserve">   проектов  нормативных правовых актов</w:t>
      </w:r>
      <w:r w:rsidR="00E665E5">
        <w:rPr>
          <w:color w:val="000000"/>
        </w:rPr>
        <w:t xml:space="preserve"> (из них </w:t>
      </w:r>
      <w:r w:rsidR="005D24EE">
        <w:rPr>
          <w:color w:val="000000"/>
        </w:rPr>
        <w:t>47</w:t>
      </w:r>
      <w:r w:rsidR="00E665E5">
        <w:rPr>
          <w:color w:val="000000"/>
        </w:rPr>
        <w:t xml:space="preserve"> проект постановлений и </w:t>
      </w:r>
      <w:r w:rsidR="005D24EE">
        <w:rPr>
          <w:color w:val="000000"/>
        </w:rPr>
        <w:t>27</w:t>
      </w:r>
      <w:r w:rsidRPr="0019769F">
        <w:rPr>
          <w:color w:val="000000"/>
        </w:rPr>
        <w:t xml:space="preserve"> прое</w:t>
      </w:r>
      <w:r>
        <w:rPr>
          <w:color w:val="000000"/>
        </w:rPr>
        <w:t>ктов решений Собрания депутатов Усть-Донецкого городского поселения</w:t>
      </w:r>
      <w:r w:rsidRPr="0019769F">
        <w:rPr>
          <w:color w:val="000000"/>
        </w:rPr>
        <w:t xml:space="preserve">).   Случаев выявления </w:t>
      </w:r>
      <w:proofErr w:type="spellStart"/>
      <w:r w:rsidRPr="0019769F">
        <w:rPr>
          <w:color w:val="000000"/>
        </w:rPr>
        <w:t>коррупциогенных</w:t>
      </w:r>
      <w:proofErr w:type="spellEnd"/>
      <w:r w:rsidRPr="0019769F">
        <w:rPr>
          <w:color w:val="000000"/>
        </w:rPr>
        <w:t xml:space="preserve"> факторов в   проектах нормативных правовых актов –  нет.   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>
        <w:rPr>
          <w:color w:val="000000"/>
        </w:rPr>
        <w:t>2.</w:t>
      </w:r>
      <w:r w:rsidR="0019769F" w:rsidRPr="0019769F">
        <w:rPr>
          <w:color w:val="000000"/>
        </w:rPr>
        <w:t>Сообщений  граждан, организаций о ставших известными случаях коррупционных правонарушений, совершенных муниципальными служащими   не поступало.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>
        <w:rPr>
          <w:color w:val="000000"/>
        </w:rPr>
        <w:t>3.</w:t>
      </w:r>
      <w:r w:rsidR="0019769F" w:rsidRPr="0019769F">
        <w:rPr>
          <w:color w:val="000000"/>
        </w:rPr>
        <w:t>Проверки достоверности и полноты представляемых сведений не проводились  в виду отсутствия оснований для их проведения.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 w:rsidRPr="0019769F">
        <w:rPr>
          <w:color w:val="000000"/>
        </w:rPr>
        <w:t>4</w:t>
      </w:r>
      <w:r w:rsidR="0019769F">
        <w:rPr>
          <w:color w:val="000000"/>
        </w:rPr>
        <w:t>.</w:t>
      </w:r>
      <w:r w:rsidR="0019769F" w:rsidRPr="0019769F">
        <w:rPr>
          <w:color w:val="000000"/>
        </w:rPr>
        <w:t>Случаев поступления 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не было.</w:t>
      </w:r>
    </w:p>
    <w:p w:rsidR="005D24EE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proofErr w:type="gramStart"/>
      <w:r w:rsidR="0019769F">
        <w:rPr>
          <w:color w:val="000000"/>
        </w:rPr>
        <w:t>5.</w:t>
      </w:r>
      <w:r w:rsidR="005D24EE">
        <w:rPr>
          <w:color w:val="000000"/>
        </w:rPr>
        <w:t>Д</w:t>
      </w:r>
      <w:r w:rsidR="005D24EE" w:rsidRPr="007A4045">
        <w:rPr>
          <w:color w:val="000000"/>
        </w:rPr>
        <w:t>ля осуществления контроля за проведением сделок по совершению купли-продажи земельных участков, находящихся в собственности муниципальных образований, в том числе сделок по арендным отношениям внесены изменение в постановление Администрации Усть-Донецкого городского поселения «О создании аукционной комиссии Усть-Донецкого городского поселения по продаже права собственности земельных участков и муниципального имущества, права на заключение договоров аренды земельных участков, движимого имущества» №196 от 25</w:t>
      </w:r>
      <w:proofErr w:type="gramEnd"/>
      <w:r w:rsidR="005D24EE" w:rsidRPr="007A4045">
        <w:rPr>
          <w:color w:val="000000"/>
        </w:rPr>
        <w:t xml:space="preserve"> октября 2018 года</w:t>
      </w:r>
      <w:r w:rsidR="005D24EE">
        <w:rPr>
          <w:color w:val="000000"/>
        </w:rPr>
        <w:t xml:space="preserve">. </w:t>
      </w:r>
    </w:p>
    <w:p w:rsidR="005D24EE" w:rsidRDefault="003A0787" w:rsidP="0019769F">
      <w:pPr>
        <w:jc w:val="both"/>
        <w:rPr>
          <w:color w:val="000000"/>
        </w:rPr>
      </w:pPr>
      <w:r>
        <w:rPr>
          <w:color w:val="000000"/>
        </w:rPr>
        <w:tab/>
        <w:t>6.</w:t>
      </w:r>
      <w:r w:rsidRPr="00F305AE">
        <w:rPr>
          <w:color w:val="000000"/>
        </w:rPr>
        <w:t>Дмитриева О.С. начальник сектора по общим, правовым и кадровым вопросам прошла повышение квалификации в «Российской академии народного хозяйства и государственной службы при Президенте Российской Федерации» по программе «Противодействие коррупции в органах государственного и муниципального управления».</w:t>
      </w:r>
      <w:r w:rsidR="0019769F" w:rsidRPr="0019769F">
        <w:rPr>
          <w:color w:val="000000"/>
        </w:rPr>
        <w:t xml:space="preserve"> </w:t>
      </w:r>
    </w:p>
    <w:p w:rsidR="0019769F" w:rsidRDefault="003A0787" w:rsidP="005D24EE">
      <w:pPr>
        <w:ind w:firstLine="708"/>
        <w:jc w:val="both"/>
        <w:rPr>
          <w:color w:val="000000"/>
        </w:rPr>
      </w:pPr>
      <w:r>
        <w:rPr>
          <w:color w:val="000000"/>
        </w:rPr>
        <w:t>7</w:t>
      </w:r>
      <w:r w:rsidR="005D24EE">
        <w:rPr>
          <w:color w:val="000000"/>
        </w:rPr>
        <w:t>.</w:t>
      </w:r>
      <w:r w:rsidR="0019769F" w:rsidRPr="0019769F">
        <w:rPr>
          <w:color w:val="000000"/>
        </w:rPr>
        <w:t>Проведен обучающий семинар по вопросу предоставления  сведений о доходах, расходах, об имуществе и обязательствах имущественного характера  и заполнения  соответствующей формы справки  в программе «БК».</w:t>
      </w:r>
    </w:p>
    <w:p w:rsidR="009D3C1B" w:rsidRPr="009D3C1B" w:rsidRDefault="003A0787" w:rsidP="009D3C1B">
      <w:pPr>
        <w:ind w:firstLine="708"/>
        <w:jc w:val="both"/>
        <w:rPr>
          <w:color w:val="000000"/>
        </w:rPr>
      </w:pPr>
      <w:r>
        <w:rPr>
          <w:color w:val="000000"/>
        </w:rPr>
        <w:t>8</w:t>
      </w:r>
      <w:r w:rsidR="009D3C1B">
        <w:rPr>
          <w:color w:val="000000"/>
        </w:rPr>
        <w:t>.</w:t>
      </w:r>
      <w:r w:rsidR="009D3C1B" w:rsidRPr="009D3C1B">
        <w:rPr>
          <w:color w:val="000000"/>
        </w:rPr>
        <w:t>Для исполнения подпункта «б» пункта 14 Национального плана противодействия коррупции:</w:t>
      </w:r>
    </w:p>
    <w:p w:rsidR="009D3C1B" w:rsidRPr="009D3C1B" w:rsidRDefault="009D3C1B" w:rsidP="009D3C1B">
      <w:pPr>
        <w:ind w:firstLine="708"/>
        <w:jc w:val="both"/>
        <w:rPr>
          <w:color w:val="000000"/>
        </w:rPr>
      </w:pPr>
      <w:r w:rsidRPr="009D3C1B">
        <w:rPr>
          <w:color w:val="000000"/>
        </w:rPr>
        <w:t>-проведен анализ анкетных данных, содержащихся в личных делах муниципальных служащих с целью их актуализации;</w:t>
      </w:r>
    </w:p>
    <w:p w:rsidR="009D3C1B" w:rsidRDefault="009D3C1B" w:rsidP="009D3C1B">
      <w:pPr>
        <w:ind w:firstLine="708"/>
        <w:jc w:val="both"/>
        <w:rPr>
          <w:color w:val="000000"/>
        </w:rPr>
      </w:pPr>
      <w:r w:rsidRPr="009D3C1B">
        <w:rPr>
          <w:color w:val="000000"/>
        </w:rPr>
        <w:t xml:space="preserve">-в перечень обязательных документов предоставляемых лицами </w:t>
      </w:r>
      <w:proofErr w:type="gramStart"/>
      <w:r w:rsidRPr="009D3C1B">
        <w:rPr>
          <w:color w:val="000000"/>
        </w:rPr>
        <w:t>поступающим</w:t>
      </w:r>
      <w:proofErr w:type="gramEnd"/>
      <w:r w:rsidRPr="009D3C1B">
        <w:rPr>
          <w:color w:val="000000"/>
        </w:rPr>
        <w:t xml:space="preserve"> на работу  в Администрацию Усть-Донецкого городского поселения внесены «Сведения о свойственниках».</w:t>
      </w:r>
    </w:p>
    <w:p w:rsidR="007F2E6B" w:rsidRDefault="003A0787" w:rsidP="007F2E6B">
      <w:pPr>
        <w:ind w:firstLine="708"/>
        <w:jc w:val="both"/>
        <w:rPr>
          <w:color w:val="000000"/>
        </w:rPr>
      </w:pPr>
      <w:r>
        <w:rPr>
          <w:color w:val="000000"/>
        </w:rPr>
        <w:t>9.П</w:t>
      </w:r>
      <w:r w:rsidRPr="003A0787">
        <w:rPr>
          <w:color w:val="000000"/>
        </w:rPr>
        <w:t xml:space="preserve">роведены разъяснения с уволившимися сотрудниками об ограничениях, налагаемых, </w:t>
      </w:r>
      <w:proofErr w:type="gramStart"/>
      <w:r w:rsidRPr="003A0787">
        <w:rPr>
          <w:color w:val="000000"/>
        </w:rPr>
        <w:t>согласно</w:t>
      </w:r>
      <w:proofErr w:type="gramEnd"/>
      <w:r w:rsidRPr="003A0787">
        <w:rPr>
          <w:color w:val="000000"/>
        </w:rPr>
        <w:t xml:space="preserve"> действующего законодательства на лиц после увольнения с муниципальной службы.</w:t>
      </w:r>
      <w:r w:rsidR="007F2E6B" w:rsidRPr="007F2E6B">
        <w:rPr>
          <w:color w:val="000000"/>
        </w:rPr>
        <w:t xml:space="preserve"> </w:t>
      </w:r>
    </w:p>
    <w:p w:rsidR="007F2E6B" w:rsidRDefault="007F2E6B" w:rsidP="007F2E6B">
      <w:pPr>
        <w:ind w:firstLine="708"/>
        <w:jc w:val="both"/>
        <w:rPr>
          <w:color w:val="000000"/>
        </w:rPr>
      </w:pPr>
      <w:r>
        <w:rPr>
          <w:color w:val="000000"/>
        </w:rPr>
        <w:t>10.Н</w:t>
      </w:r>
      <w:r w:rsidRPr="007F2E6B">
        <w:rPr>
          <w:color w:val="000000"/>
        </w:rPr>
        <w:t>а территории поселения проведено анкетирование с целью изучения состояния коррупции в Усть-Донецком городском поселении</w:t>
      </w:r>
    </w:p>
    <w:p w:rsidR="003A0787" w:rsidRPr="0019769F" w:rsidRDefault="003A0787" w:rsidP="009D3C1B">
      <w:pPr>
        <w:ind w:firstLine="708"/>
        <w:jc w:val="both"/>
        <w:rPr>
          <w:color w:val="000000"/>
        </w:rPr>
      </w:pP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A0787">
        <w:rPr>
          <w:color w:val="000000"/>
        </w:rPr>
        <w:t>1</w:t>
      </w:r>
      <w:r w:rsidR="007F2E6B">
        <w:rPr>
          <w:color w:val="000000"/>
        </w:rPr>
        <w:t>1</w:t>
      </w:r>
      <w:r w:rsidR="0019769F">
        <w:rPr>
          <w:color w:val="000000"/>
        </w:rPr>
        <w:t>.</w:t>
      </w:r>
      <w:r w:rsidR="0019769F" w:rsidRPr="0019769F">
        <w:rPr>
          <w:color w:val="000000"/>
        </w:rPr>
        <w:t>Проблем  в деятельности  должностных лиц по профилактике     коррупционных     и     иных     правонарушений  не   установлено.</w:t>
      </w:r>
    </w:p>
    <w:p w:rsidR="0019769F" w:rsidRPr="0019769F" w:rsidRDefault="0019769F" w:rsidP="0019769F">
      <w:pPr>
        <w:jc w:val="both"/>
        <w:rPr>
          <w:color w:val="000000"/>
        </w:rPr>
      </w:pPr>
    </w:p>
    <w:p w:rsidR="0019769F" w:rsidRDefault="0019769F" w:rsidP="0019769F">
      <w:pPr>
        <w:jc w:val="both"/>
        <w:rPr>
          <w:color w:val="000000"/>
        </w:rPr>
      </w:pPr>
      <w:r w:rsidRPr="0019769F">
        <w:rPr>
          <w:b/>
          <w:color w:val="000000"/>
        </w:rPr>
        <w:t>Решили:</w:t>
      </w:r>
      <w:r w:rsidRPr="0019769F">
        <w:rPr>
          <w:color w:val="000000"/>
        </w:rPr>
        <w:t xml:space="preserve"> </w:t>
      </w:r>
    </w:p>
    <w:p w:rsidR="0019769F" w:rsidRPr="0019769F" w:rsidRDefault="0019769F" w:rsidP="0019769F">
      <w:pPr>
        <w:jc w:val="both"/>
        <w:rPr>
          <w:color w:val="000000"/>
        </w:rPr>
      </w:pPr>
      <w:r>
        <w:rPr>
          <w:color w:val="000000"/>
        </w:rPr>
        <w:t>-</w:t>
      </w:r>
      <w:r w:rsidRPr="0019769F">
        <w:rPr>
          <w:color w:val="000000"/>
        </w:rPr>
        <w:t xml:space="preserve">принять к сведению информацию  </w:t>
      </w:r>
      <w:proofErr w:type="spellStart"/>
      <w:r w:rsidR="00605976">
        <w:rPr>
          <w:color w:val="000000"/>
        </w:rPr>
        <w:t>Тузова</w:t>
      </w:r>
      <w:proofErr w:type="spellEnd"/>
      <w:r w:rsidR="00605976">
        <w:rPr>
          <w:color w:val="000000"/>
        </w:rPr>
        <w:t xml:space="preserve"> С.В.</w:t>
      </w:r>
      <w:r w:rsidR="002E0C39">
        <w:rPr>
          <w:color w:val="000000"/>
        </w:rPr>
        <w:t>;</w:t>
      </w:r>
    </w:p>
    <w:p w:rsidR="002E0C39" w:rsidRPr="002E0C39" w:rsidRDefault="002E0C39" w:rsidP="002E0C39">
      <w:pPr>
        <w:jc w:val="both"/>
        <w:rPr>
          <w:color w:val="000000"/>
          <w:u w:val="single"/>
        </w:rPr>
      </w:pPr>
      <w:r>
        <w:rPr>
          <w:color w:val="000000"/>
        </w:rPr>
        <w:t>-р</w:t>
      </w:r>
      <w:r w:rsidRPr="002E0C39">
        <w:rPr>
          <w:color w:val="000000"/>
        </w:rPr>
        <w:t xml:space="preserve">екомендовать </w:t>
      </w:r>
      <w:r>
        <w:rPr>
          <w:color w:val="000000"/>
        </w:rPr>
        <w:t>специалистам</w:t>
      </w:r>
      <w:r w:rsidRPr="002E0C39">
        <w:rPr>
          <w:color w:val="000000"/>
        </w:rPr>
        <w:t xml:space="preserve">  Администрации </w:t>
      </w:r>
      <w:r>
        <w:rPr>
          <w:color w:val="000000"/>
        </w:rPr>
        <w:t>Усть-Донецкого городского</w:t>
      </w:r>
      <w:r w:rsidRPr="002E0C39">
        <w:rPr>
          <w:color w:val="000000"/>
        </w:rPr>
        <w:t xml:space="preserve"> поселения четко следить за изменениями действующего законодательства, вносить изменения в нормативно-правовые акты Администрации </w:t>
      </w:r>
      <w:r>
        <w:rPr>
          <w:color w:val="000000"/>
        </w:rPr>
        <w:t>Усть-Донецкого городского</w:t>
      </w:r>
      <w:r w:rsidRPr="002E0C39">
        <w:rPr>
          <w:color w:val="000000"/>
        </w:rPr>
        <w:t xml:space="preserve"> поселения незамедлительно.</w:t>
      </w:r>
    </w:p>
    <w:p w:rsidR="002E0C39" w:rsidRPr="002E0C39" w:rsidRDefault="002E0C39" w:rsidP="002E0C39">
      <w:pPr>
        <w:jc w:val="both"/>
        <w:rPr>
          <w:color w:val="000000"/>
        </w:rPr>
      </w:pPr>
      <w:proofErr w:type="gramStart"/>
      <w:r>
        <w:rPr>
          <w:color w:val="000000"/>
        </w:rPr>
        <w:t>-о</w:t>
      </w:r>
      <w:r w:rsidRPr="002E0C39">
        <w:rPr>
          <w:color w:val="000000"/>
        </w:rPr>
        <w:t>братить внимание муниципальных служащих, должности которых включены в Перечень должностей муниципальной службы, о персональной</w:t>
      </w:r>
      <w:r w:rsidRPr="002E0C39">
        <w:rPr>
          <w:color w:val="000000"/>
          <w:u w:val="single"/>
        </w:rPr>
        <w:t xml:space="preserve"> </w:t>
      </w:r>
      <w:r w:rsidRPr="002E0C39">
        <w:rPr>
          <w:color w:val="000000"/>
        </w:rPr>
        <w:t>ответственности за предоставленные сведения о доходах, расходах, об имуществе и обязательствах имущественного характера, а также предоставления сведений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CE754A" w:rsidRDefault="00CE754A" w:rsidP="001B2CA6">
      <w:pPr>
        <w:jc w:val="both"/>
        <w:rPr>
          <w:color w:val="000000"/>
        </w:rPr>
      </w:pP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605976">
        <w:rPr>
          <w:color w:val="000000"/>
        </w:rPr>
        <w:t>О.С. Дмитриева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667F587A"/>
    <w:multiLevelType w:val="multilevel"/>
    <w:tmpl w:val="EF3EB5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44383"/>
    <w:rsid w:val="0004499F"/>
    <w:rsid w:val="0005337B"/>
    <w:rsid w:val="00096CFB"/>
    <w:rsid w:val="000F5FB9"/>
    <w:rsid w:val="00103803"/>
    <w:rsid w:val="00131077"/>
    <w:rsid w:val="001836E5"/>
    <w:rsid w:val="0019769F"/>
    <w:rsid w:val="001A52E3"/>
    <w:rsid w:val="001B2CA6"/>
    <w:rsid w:val="001D7075"/>
    <w:rsid w:val="001E7271"/>
    <w:rsid w:val="00202CE4"/>
    <w:rsid w:val="002175BD"/>
    <w:rsid w:val="00227D9B"/>
    <w:rsid w:val="002436AA"/>
    <w:rsid w:val="00244F53"/>
    <w:rsid w:val="00252B89"/>
    <w:rsid w:val="00293ABB"/>
    <w:rsid w:val="002E0C39"/>
    <w:rsid w:val="00314A1F"/>
    <w:rsid w:val="00323B39"/>
    <w:rsid w:val="0036471D"/>
    <w:rsid w:val="0037399B"/>
    <w:rsid w:val="00382731"/>
    <w:rsid w:val="003A0787"/>
    <w:rsid w:val="003A0FD4"/>
    <w:rsid w:val="003A1671"/>
    <w:rsid w:val="003C22D7"/>
    <w:rsid w:val="003F66CB"/>
    <w:rsid w:val="0040499F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615A8"/>
    <w:rsid w:val="005D24EE"/>
    <w:rsid w:val="005E34D7"/>
    <w:rsid w:val="00605976"/>
    <w:rsid w:val="0063229F"/>
    <w:rsid w:val="00651B3D"/>
    <w:rsid w:val="0066281D"/>
    <w:rsid w:val="006A669F"/>
    <w:rsid w:val="006B25A0"/>
    <w:rsid w:val="00707DD7"/>
    <w:rsid w:val="00777B5A"/>
    <w:rsid w:val="007A4EB0"/>
    <w:rsid w:val="007F2E6B"/>
    <w:rsid w:val="008436B7"/>
    <w:rsid w:val="00846AED"/>
    <w:rsid w:val="008536F9"/>
    <w:rsid w:val="008570E7"/>
    <w:rsid w:val="008735E9"/>
    <w:rsid w:val="008A67CA"/>
    <w:rsid w:val="008C34A2"/>
    <w:rsid w:val="00923CBB"/>
    <w:rsid w:val="009419E2"/>
    <w:rsid w:val="009A4DD1"/>
    <w:rsid w:val="009D3C1B"/>
    <w:rsid w:val="009D5376"/>
    <w:rsid w:val="00A0332D"/>
    <w:rsid w:val="00A55C5A"/>
    <w:rsid w:val="00A753D8"/>
    <w:rsid w:val="00AA4CF6"/>
    <w:rsid w:val="00B126C1"/>
    <w:rsid w:val="00B3301E"/>
    <w:rsid w:val="00B42B47"/>
    <w:rsid w:val="00B80C1C"/>
    <w:rsid w:val="00BC6D43"/>
    <w:rsid w:val="00C16242"/>
    <w:rsid w:val="00C17756"/>
    <w:rsid w:val="00C22165"/>
    <w:rsid w:val="00C31087"/>
    <w:rsid w:val="00C34BF3"/>
    <w:rsid w:val="00C42794"/>
    <w:rsid w:val="00CA61CF"/>
    <w:rsid w:val="00CE0392"/>
    <w:rsid w:val="00CE754A"/>
    <w:rsid w:val="00CF40F1"/>
    <w:rsid w:val="00CF797E"/>
    <w:rsid w:val="00D07CFD"/>
    <w:rsid w:val="00D40A99"/>
    <w:rsid w:val="00D71949"/>
    <w:rsid w:val="00D71A17"/>
    <w:rsid w:val="00D95BA0"/>
    <w:rsid w:val="00E665E5"/>
    <w:rsid w:val="00EC1B50"/>
    <w:rsid w:val="00ED1BD5"/>
    <w:rsid w:val="00ED4337"/>
    <w:rsid w:val="00EF34EA"/>
    <w:rsid w:val="00F016D8"/>
    <w:rsid w:val="00F305AE"/>
    <w:rsid w:val="00F44EE7"/>
    <w:rsid w:val="00F818E5"/>
    <w:rsid w:val="00F90D8F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12EDC-54C0-4691-AF29-D12D648D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2</cp:revision>
  <cp:lastPrinted>2016-08-22T10:40:00Z</cp:lastPrinted>
  <dcterms:created xsi:type="dcterms:W3CDTF">2019-01-30T10:39:00Z</dcterms:created>
  <dcterms:modified xsi:type="dcterms:W3CDTF">2019-01-30T10:39:00Z</dcterms:modified>
</cp:coreProperties>
</file>