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08" w:rsidRDefault="005B1D08" w:rsidP="00DB3761">
      <w:pPr>
        <w:suppressAutoHyphen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r>
      <w:r>
        <w:rPr>
          <w:rFonts w:ascii="Times New Roman" w:hAnsi="Times New Roman" w:cs="Times New Roman"/>
          <w:b/>
          <w:bCs/>
          <w:sz w:val="28"/>
          <w:szCs w:val="28"/>
          <w:lang w:eastAsia="ar-SA"/>
        </w:rPr>
        <w:tab/>
        <w:t xml:space="preserve">                            </w:t>
      </w:r>
    </w:p>
    <w:p w:rsidR="00FB7AFC" w:rsidRPr="00C43F54" w:rsidRDefault="00FB7AFC" w:rsidP="00DB3761">
      <w:pPr>
        <w:pStyle w:val="ac"/>
        <w:jc w:val="center"/>
        <w:rPr>
          <w:rFonts w:ascii="Times New Roman" w:hAnsi="Times New Roman" w:cs="Times New Roman"/>
          <w:sz w:val="28"/>
          <w:szCs w:val="28"/>
        </w:rPr>
      </w:pPr>
      <w:r w:rsidRPr="00C43F54">
        <w:rPr>
          <w:rFonts w:ascii="Times New Roman" w:hAnsi="Times New Roman" w:cs="Times New Roman"/>
          <w:sz w:val="28"/>
          <w:szCs w:val="28"/>
        </w:rPr>
        <w:t>РОССИЙСКАЯ ФЕДЕРАЦИЯ</w:t>
      </w:r>
    </w:p>
    <w:p w:rsidR="00FB7AFC" w:rsidRPr="00C43F54" w:rsidRDefault="00FB7AFC" w:rsidP="00DB3761">
      <w:pPr>
        <w:pStyle w:val="ac"/>
        <w:jc w:val="center"/>
        <w:rPr>
          <w:rFonts w:ascii="Times New Roman" w:hAnsi="Times New Roman" w:cs="Times New Roman"/>
          <w:sz w:val="28"/>
          <w:szCs w:val="28"/>
        </w:rPr>
      </w:pPr>
      <w:r w:rsidRPr="00C43F54">
        <w:rPr>
          <w:rFonts w:ascii="Times New Roman" w:hAnsi="Times New Roman" w:cs="Times New Roman"/>
          <w:sz w:val="28"/>
          <w:szCs w:val="28"/>
        </w:rPr>
        <w:t>РОСТОВСКАЯ ОБЛАСТЬ</w:t>
      </w:r>
    </w:p>
    <w:p w:rsidR="00FB7AFC" w:rsidRPr="00C43F54" w:rsidRDefault="00FB7AFC" w:rsidP="00DB3761">
      <w:pPr>
        <w:pStyle w:val="ac"/>
        <w:jc w:val="center"/>
        <w:rPr>
          <w:rFonts w:ascii="Times New Roman" w:hAnsi="Times New Roman" w:cs="Times New Roman"/>
          <w:sz w:val="28"/>
          <w:szCs w:val="28"/>
        </w:rPr>
      </w:pPr>
      <w:r>
        <w:rPr>
          <w:rFonts w:ascii="Times New Roman" w:hAnsi="Times New Roman" w:cs="Times New Roman"/>
          <w:sz w:val="28"/>
          <w:szCs w:val="28"/>
        </w:rPr>
        <w:t xml:space="preserve">УСТЬ-ДОНЕЦКИЙ </w:t>
      </w:r>
      <w:r w:rsidRPr="00C43F54">
        <w:rPr>
          <w:rFonts w:ascii="Times New Roman" w:hAnsi="Times New Roman" w:cs="Times New Roman"/>
          <w:sz w:val="28"/>
          <w:szCs w:val="28"/>
        </w:rPr>
        <w:t xml:space="preserve"> РАЙОН</w:t>
      </w:r>
    </w:p>
    <w:p w:rsidR="00FB7AFC" w:rsidRPr="00C43F54" w:rsidRDefault="00FB7AFC" w:rsidP="00DB3761">
      <w:pPr>
        <w:pStyle w:val="ac"/>
        <w:jc w:val="center"/>
        <w:rPr>
          <w:rFonts w:ascii="Times New Roman" w:hAnsi="Times New Roman" w:cs="Times New Roman"/>
          <w:sz w:val="28"/>
          <w:szCs w:val="28"/>
        </w:rPr>
      </w:pPr>
      <w:r w:rsidRPr="00C43F54">
        <w:rPr>
          <w:rFonts w:ascii="Times New Roman" w:hAnsi="Times New Roman" w:cs="Times New Roman"/>
          <w:sz w:val="28"/>
          <w:szCs w:val="28"/>
        </w:rPr>
        <w:t>МУНИЦИПАЛЬНОЕ ОБРАЗОВАНИЕ</w:t>
      </w:r>
    </w:p>
    <w:p w:rsidR="00FB7AFC" w:rsidRPr="00C43F54" w:rsidRDefault="00FB7AFC" w:rsidP="00DB3761">
      <w:pPr>
        <w:pStyle w:val="ac"/>
        <w:jc w:val="center"/>
        <w:rPr>
          <w:rFonts w:ascii="Times New Roman" w:hAnsi="Times New Roman" w:cs="Times New Roman"/>
          <w:sz w:val="28"/>
          <w:szCs w:val="28"/>
        </w:rPr>
      </w:pPr>
      <w:r w:rsidRPr="00C43F54">
        <w:rPr>
          <w:rFonts w:ascii="Times New Roman" w:hAnsi="Times New Roman" w:cs="Times New Roman"/>
          <w:sz w:val="28"/>
          <w:szCs w:val="28"/>
        </w:rPr>
        <w:t>«</w:t>
      </w:r>
      <w:r>
        <w:rPr>
          <w:rFonts w:ascii="Times New Roman" w:hAnsi="Times New Roman" w:cs="Times New Roman"/>
          <w:sz w:val="28"/>
          <w:szCs w:val="28"/>
        </w:rPr>
        <w:t>УСТЬ-ДОНЕЦКОЕ ГОРОДСКОЕ</w:t>
      </w:r>
      <w:r w:rsidRPr="00C43F54">
        <w:rPr>
          <w:rFonts w:ascii="Times New Roman" w:hAnsi="Times New Roman" w:cs="Times New Roman"/>
          <w:sz w:val="28"/>
          <w:szCs w:val="28"/>
        </w:rPr>
        <w:t xml:space="preserve"> ПОСЕЛЕНИЕ»</w:t>
      </w:r>
    </w:p>
    <w:p w:rsidR="00FB7AFC" w:rsidRPr="00C43F54" w:rsidRDefault="00FB7AFC" w:rsidP="00DB3761">
      <w:pPr>
        <w:pStyle w:val="ac"/>
        <w:jc w:val="center"/>
        <w:rPr>
          <w:rFonts w:ascii="Times New Roman" w:hAnsi="Times New Roman" w:cs="Times New Roman"/>
          <w:sz w:val="28"/>
          <w:szCs w:val="28"/>
        </w:rPr>
      </w:pPr>
      <w:r w:rsidRPr="00C43F54">
        <w:rPr>
          <w:rFonts w:ascii="Times New Roman" w:hAnsi="Times New Roman" w:cs="Times New Roman"/>
          <w:sz w:val="28"/>
          <w:szCs w:val="28"/>
        </w:rPr>
        <w:t xml:space="preserve">СОБРАНИЕ ДЕПУТАТОВ </w:t>
      </w:r>
      <w:r>
        <w:rPr>
          <w:rFonts w:ascii="Times New Roman" w:hAnsi="Times New Roman" w:cs="Times New Roman"/>
          <w:sz w:val="28"/>
          <w:szCs w:val="28"/>
        </w:rPr>
        <w:t>УСТЬ-ДОНЕЦКОГО ГОРОДСКОГО</w:t>
      </w:r>
      <w:r w:rsidRPr="00C43F54">
        <w:rPr>
          <w:rFonts w:ascii="Times New Roman" w:hAnsi="Times New Roman" w:cs="Times New Roman"/>
          <w:sz w:val="28"/>
          <w:szCs w:val="28"/>
        </w:rPr>
        <w:t xml:space="preserve"> ПОСЕЛЕНИЯ</w:t>
      </w:r>
    </w:p>
    <w:p w:rsidR="00FB7AFC" w:rsidRDefault="00FB7AFC" w:rsidP="00DB3761">
      <w:pPr>
        <w:pStyle w:val="ac"/>
        <w:jc w:val="center"/>
        <w:rPr>
          <w:rFonts w:ascii="Times New Roman" w:hAnsi="Times New Roman" w:cs="Times New Roman"/>
          <w:sz w:val="28"/>
          <w:szCs w:val="28"/>
        </w:rPr>
      </w:pPr>
    </w:p>
    <w:p w:rsidR="00FB7AFC" w:rsidRPr="00633FC5" w:rsidRDefault="00FB7AFC" w:rsidP="00DB3761">
      <w:pPr>
        <w:pStyle w:val="ac"/>
        <w:jc w:val="center"/>
        <w:rPr>
          <w:rFonts w:ascii="Times New Roman" w:hAnsi="Times New Roman" w:cs="Times New Roman"/>
          <w:b/>
          <w:sz w:val="28"/>
          <w:szCs w:val="28"/>
        </w:rPr>
      </w:pPr>
      <w:r w:rsidRPr="00633FC5">
        <w:rPr>
          <w:rFonts w:ascii="Times New Roman" w:hAnsi="Times New Roman" w:cs="Times New Roman"/>
          <w:b/>
          <w:sz w:val="28"/>
          <w:szCs w:val="28"/>
        </w:rPr>
        <w:t>РЕШЕНИЕ</w:t>
      </w:r>
    </w:p>
    <w:p w:rsidR="00FB7AFC" w:rsidRDefault="00FB7AFC" w:rsidP="00DB3761">
      <w:pPr>
        <w:pStyle w:val="ac"/>
        <w:rPr>
          <w:rFonts w:ascii="Times New Roman" w:hAnsi="Times New Roman" w:cs="Times New Roman"/>
          <w:sz w:val="28"/>
          <w:szCs w:val="28"/>
        </w:rPr>
      </w:pPr>
    </w:p>
    <w:p w:rsidR="00FB7AFC" w:rsidRPr="00257CB6" w:rsidRDefault="00FB7AFC" w:rsidP="00DB3761">
      <w:pPr>
        <w:pStyle w:val="2"/>
        <w:shd w:val="clear" w:color="auto" w:fill="auto"/>
        <w:spacing w:line="240" w:lineRule="auto"/>
        <w:ind w:left="20"/>
        <w:jc w:val="left"/>
        <w:rPr>
          <w:b/>
        </w:rPr>
      </w:pPr>
      <w:r w:rsidRPr="00257CB6">
        <w:rPr>
          <w:b/>
        </w:rPr>
        <w:t xml:space="preserve">Принято Собранием Депутатов </w:t>
      </w:r>
    </w:p>
    <w:p w:rsidR="00FB7AFC" w:rsidRPr="00683734" w:rsidRDefault="00FB7AFC" w:rsidP="00DB3761">
      <w:pPr>
        <w:pStyle w:val="2"/>
        <w:shd w:val="clear" w:color="auto" w:fill="auto"/>
        <w:spacing w:line="240" w:lineRule="auto"/>
        <w:ind w:left="20"/>
        <w:jc w:val="left"/>
        <w:rPr>
          <w:b/>
          <w:sz w:val="28"/>
          <w:szCs w:val="28"/>
        </w:rPr>
      </w:pPr>
      <w:r w:rsidRPr="00257CB6">
        <w:rPr>
          <w:b/>
        </w:rPr>
        <w:t xml:space="preserve">Усть-Донецкого </w:t>
      </w:r>
      <w:r>
        <w:rPr>
          <w:b/>
        </w:rPr>
        <w:t>городского поселения</w:t>
      </w:r>
      <w:r>
        <w:rPr>
          <w:b/>
          <w:sz w:val="28"/>
          <w:szCs w:val="28"/>
        </w:rPr>
        <w:t xml:space="preserve">          </w:t>
      </w:r>
      <w:r w:rsidRPr="00683734">
        <w:rPr>
          <w:b/>
          <w:sz w:val="28"/>
          <w:szCs w:val="28"/>
        </w:rPr>
        <w:t>№</w:t>
      </w:r>
      <w:r w:rsidR="008071EC">
        <w:rPr>
          <w:b/>
          <w:sz w:val="28"/>
          <w:szCs w:val="28"/>
        </w:rPr>
        <w:t>174</w:t>
      </w:r>
      <w:r>
        <w:rPr>
          <w:b/>
          <w:sz w:val="28"/>
          <w:szCs w:val="28"/>
        </w:rPr>
        <w:t xml:space="preserve">          «</w:t>
      </w:r>
      <w:r w:rsidR="008071EC">
        <w:rPr>
          <w:b/>
          <w:sz w:val="28"/>
          <w:szCs w:val="28"/>
        </w:rPr>
        <w:t>09</w:t>
      </w:r>
      <w:r>
        <w:rPr>
          <w:b/>
          <w:sz w:val="28"/>
          <w:szCs w:val="28"/>
        </w:rPr>
        <w:t>»</w:t>
      </w:r>
      <w:r w:rsidR="008071EC">
        <w:rPr>
          <w:b/>
          <w:sz w:val="28"/>
          <w:szCs w:val="28"/>
        </w:rPr>
        <w:t>августа</w:t>
      </w:r>
      <w:r>
        <w:rPr>
          <w:b/>
          <w:sz w:val="28"/>
          <w:szCs w:val="28"/>
        </w:rPr>
        <w:t xml:space="preserve"> 2019 года</w:t>
      </w:r>
    </w:p>
    <w:p w:rsidR="00FB7AFC" w:rsidRDefault="00FB7AFC" w:rsidP="00DB3761">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A86406" w:rsidRDefault="009651BB" w:rsidP="00DB3761">
      <w:pPr>
        <w:spacing w:after="0" w:line="240" w:lineRule="auto"/>
        <w:ind w:left="567" w:right="962"/>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Об утверждении Положения</w:t>
      </w:r>
      <w:r w:rsidR="00FB7AFC">
        <w:rPr>
          <w:rFonts w:ascii="Times New Roman" w:eastAsia="Times New Roman" w:hAnsi="Times New Roman" w:cs="Times New Roman"/>
          <w:color w:val="000000"/>
          <w:sz w:val="28"/>
          <w:szCs w:val="28"/>
        </w:rPr>
        <w:t xml:space="preserve"> </w:t>
      </w:r>
      <w:r w:rsidR="00A86406">
        <w:rPr>
          <w:rFonts w:ascii="Times New Roman" w:eastAsia="Times New Roman" w:hAnsi="Times New Roman" w:cs="Times New Roman"/>
          <w:color w:val="000000"/>
          <w:sz w:val="28"/>
          <w:szCs w:val="28"/>
        </w:rPr>
        <w:t>«</w:t>
      </w:r>
      <w:r w:rsidR="00A86406" w:rsidRPr="009651BB">
        <w:rPr>
          <w:rFonts w:ascii="Times New Roman" w:eastAsia="Times New Roman" w:hAnsi="Times New Roman" w:cs="Times New Roman"/>
          <w:color w:val="000000"/>
          <w:sz w:val="28"/>
          <w:szCs w:val="28"/>
        </w:rPr>
        <w:t>О</w:t>
      </w:r>
      <w:r w:rsidR="00A86406">
        <w:rPr>
          <w:rFonts w:ascii="Times New Roman" w:eastAsia="Times New Roman" w:hAnsi="Times New Roman" w:cs="Times New Roman"/>
          <w:color w:val="000000"/>
          <w:sz w:val="28"/>
          <w:szCs w:val="28"/>
        </w:rPr>
        <w:t>б организации похоронного дела</w:t>
      </w:r>
      <w:r w:rsidR="00FB7AFC">
        <w:rPr>
          <w:rFonts w:ascii="Times New Roman" w:eastAsia="Times New Roman" w:hAnsi="Times New Roman" w:cs="Times New Roman"/>
          <w:color w:val="000000"/>
          <w:sz w:val="28"/>
          <w:szCs w:val="28"/>
        </w:rPr>
        <w:t xml:space="preserve"> </w:t>
      </w:r>
      <w:r w:rsidR="00A86406">
        <w:rPr>
          <w:rFonts w:ascii="Times New Roman" w:eastAsia="Times New Roman" w:hAnsi="Times New Roman" w:cs="Times New Roman"/>
          <w:color w:val="000000"/>
          <w:sz w:val="28"/>
          <w:szCs w:val="28"/>
        </w:rPr>
        <w:t xml:space="preserve">и </w:t>
      </w:r>
      <w:r w:rsidR="00A86406" w:rsidRPr="009651BB">
        <w:rPr>
          <w:rFonts w:ascii="Times New Roman" w:eastAsia="Times New Roman" w:hAnsi="Times New Roman" w:cs="Times New Roman"/>
          <w:color w:val="000000"/>
          <w:sz w:val="28"/>
          <w:szCs w:val="28"/>
        </w:rPr>
        <w:t>содержани</w:t>
      </w:r>
      <w:r w:rsidR="00A86406">
        <w:rPr>
          <w:rFonts w:ascii="Times New Roman" w:eastAsia="Times New Roman" w:hAnsi="Times New Roman" w:cs="Times New Roman"/>
          <w:color w:val="000000"/>
          <w:sz w:val="28"/>
          <w:szCs w:val="28"/>
        </w:rPr>
        <w:t>и</w:t>
      </w:r>
      <w:r w:rsidR="00A86406" w:rsidRPr="009651BB">
        <w:rPr>
          <w:rFonts w:ascii="Times New Roman" w:eastAsia="Times New Roman" w:hAnsi="Times New Roman" w:cs="Times New Roman"/>
          <w:color w:val="000000"/>
          <w:sz w:val="28"/>
          <w:szCs w:val="28"/>
        </w:rPr>
        <w:t xml:space="preserve"> мест погребения на</w:t>
      </w:r>
      <w:r w:rsidR="00FB7AFC">
        <w:rPr>
          <w:rFonts w:ascii="Times New Roman" w:eastAsia="Times New Roman" w:hAnsi="Times New Roman" w:cs="Times New Roman"/>
          <w:color w:val="000000"/>
          <w:sz w:val="28"/>
          <w:szCs w:val="28"/>
        </w:rPr>
        <w:t xml:space="preserve"> </w:t>
      </w:r>
      <w:r w:rsidR="00A86406" w:rsidRPr="009651BB">
        <w:rPr>
          <w:rFonts w:ascii="Times New Roman" w:eastAsia="Times New Roman" w:hAnsi="Times New Roman" w:cs="Times New Roman"/>
          <w:color w:val="000000"/>
          <w:sz w:val="28"/>
          <w:szCs w:val="28"/>
        </w:rPr>
        <w:t xml:space="preserve">территории </w:t>
      </w:r>
      <w:r w:rsidR="009D7DA5" w:rsidRPr="009D7DA5">
        <w:rPr>
          <w:rFonts w:ascii="Times New Roman" w:eastAsia="Times New Roman" w:hAnsi="Times New Roman" w:cs="Times New Roman"/>
          <w:color w:val="000000"/>
          <w:sz w:val="28"/>
          <w:szCs w:val="28"/>
        </w:rPr>
        <w:t>Усть-Донецко</w:t>
      </w:r>
      <w:r w:rsidR="009D7DA5">
        <w:rPr>
          <w:rFonts w:ascii="Times New Roman" w:eastAsia="Times New Roman" w:hAnsi="Times New Roman" w:cs="Times New Roman"/>
          <w:color w:val="000000"/>
          <w:sz w:val="28"/>
          <w:szCs w:val="28"/>
        </w:rPr>
        <w:t>го</w:t>
      </w:r>
      <w:r w:rsidR="009D7DA5" w:rsidRPr="009D7DA5">
        <w:rPr>
          <w:rFonts w:ascii="Times New Roman" w:eastAsia="Times New Roman" w:hAnsi="Times New Roman" w:cs="Times New Roman"/>
          <w:color w:val="000000"/>
          <w:sz w:val="28"/>
          <w:szCs w:val="28"/>
        </w:rPr>
        <w:t xml:space="preserve"> городско</w:t>
      </w:r>
      <w:r w:rsidR="009D7DA5">
        <w:rPr>
          <w:rFonts w:ascii="Times New Roman" w:eastAsia="Times New Roman" w:hAnsi="Times New Roman" w:cs="Times New Roman"/>
          <w:color w:val="000000"/>
          <w:sz w:val="28"/>
          <w:szCs w:val="28"/>
        </w:rPr>
        <w:t>го</w:t>
      </w:r>
      <w:r w:rsidR="009D7DA5" w:rsidRPr="009D7DA5">
        <w:rPr>
          <w:rFonts w:ascii="Times New Roman" w:eastAsia="Times New Roman" w:hAnsi="Times New Roman" w:cs="Times New Roman"/>
          <w:color w:val="000000"/>
          <w:sz w:val="28"/>
          <w:szCs w:val="28"/>
        </w:rPr>
        <w:t xml:space="preserve"> поселени</w:t>
      </w:r>
      <w:r w:rsidR="009D7DA5">
        <w:rPr>
          <w:rFonts w:ascii="Times New Roman" w:eastAsia="Times New Roman" w:hAnsi="Times New Roman" w:cs="Times New Roman"/>
          <w:color w:val="000000"/>
          <w:sz w:val="28"/>
          <w:szCs w:val="28"/>
        </w:rPr>
        <w:t>я</w:t>
      </w:r>
      <w:r w:rsidR="00A86406">
        <w:rPr>
          <w:rFonts w:ascii="Times New Roman" w:eastAsia="Times New Roman" w:hAnsi="Times New Roman" w:cs="Times New Roman"/>
          <w:color w:val="000000"/>
          <w:sz w:val="28"/>
          <w:szCs w:val="28"/>
        </w:rPr>
        <w:t>»</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p>
    <w:p w:rsidR="009D7DA5" w:rsidRDefault="009651BB" w:rsidP="00DB3761">
      <w:pPr>
        <w:spacing w:line="240" w:lineRule="auto"/>
        <w:ind w:firstLine="709"/>
        <w:jc w:val="both"/>
        <w:rPr>
          <w:rFonts w:ascii="Times New Roman" w:eastAsia="Times New Roman" w:hAnsi="Times New Roman" w:cs="Times New Roman"/>
          <w:color w:val="000000"/>
          <w:sz w:val="28"/>
          <w:szCs w:val="28"/>
        </w:rPr>
      </w:pPr>
      <w:proofErr w:type="gramStart"/>
      <w:r w:rsidRPr="009651BB">
        <w:rPr>
          <w:rFonts w:ascii="Times New Roman" w:eastAsia="Times New Roman" w:hAnsi="Times New Roman" w:cs="Times New Roman"/>
          <w:color w:val="000000"/>
          <w:sz w:val="28"/>
          <w:szCs w:val="28"/>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w:t>
      </w:r>
      <w:r w:rsidR="00FB7AFC">
        <w:rPr>
          <w:rFonts w:ascii="Times New Roman" w:eastAsia="Times New Roman" w:hAnsi="Times New Roman" w:cs="Times New Roman"/>
          <w:color w:val="000000"/>
          <w:sz w:val="28"/>
          <w:szCs w:val="28"/>
        </w:rPr>
        <w:t>ийской Федерации от 28.06.2011</w:t>
      </w:r>
      <w:r w:rsidRPr="009651BB">
        <w:rPr>
          <w:rFonts w:ascii="Times New Roman" w:eastAsia="Times New Roman" w:hAnsi="Times New Roman" w:cs="Times New Roman"/>
          <w:color w:val="000000"/>
          <w:sz w:val="28"/>
          <w:szCs w:val="28"/>
        </w:rPr>
        <w:t xml:space="preserve"> № 84</w:t>
      </w:r>
      <w:proofErr w:type="gramEnd"/>
      <w:r w:rsidRPr="009651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651BB">
        <w:rPr>
          <w:rFonts w:ascii="Times New Roman" w:eastAsia="Times New Roman" w:hAnsi="Times New Roman" w:cs="Times New Roman"/>
          <w:color w:val="000000"/>
          <w:sz w:val="28"/>
          <w:szCs w:val="28"/>
        </w:rPr>
        <w:t>Уставом муниципального образования «</w:t>
      </w:r>
      <w:r w:rsidR="009D7DA5" w:rsidRPr="009D7DA5">
        <w:rPr>
          <w:rFonts w:ascii="Times New Roman" w:eastAsia="Times New Roman" w:hAnsi="Times New Roman" w:cs="Times New Roman"/>
          <w:color w:val="000000"/>
          <w:sz w:val="28"/>
          <w:szCs w:val="28"/>
        </w:rPr>
        <w:t>Усть-Донецкое городское поселение</w:t>
      </w:r>
      <w:r w:rsidRPr="009651BB">
        <w:rPr>
          <w:rFonts w:ascii="Times New Roman" w:eastAsia="Times New Roman" w:hAnsi="Times New Roman" w:cs="Times New Roman"/>
          <w:color w:val="000000"/>
          <w:sz w:val="28"/>
          <w:szCs w:val="28"/>
        </w:rPr>
        <w:t xml:space="preserve">», Собрание депутатов </w:t>
      </w:r>
      <w:r w:rsidR="009D7DA5" w:rsidRPr="009D7DA5">
        <w:rPr>
          <w:rFonts w:ascii="Times New Roman" w:eastAsia="Times New Roman" w:hAnsi="Times New Roman" w:cs="Times New Roman"/>
          <w:color w:val="000000"/>
          <w:sz w:val="28"/>
          <w:szCs w:val="28"/>
        </w:rPr>
        <w:t>Усть-Донецко</w:t>
      </w:r>
      <w:r w:rsidR="009D7DA5">
        <w:rPr>
          <w:rFonts w:ascii="Times New Roman" w:eastAsia="Times New Roman" w:hAnsi="Times New Roman" w:cs="Times New Roman"/>
          <w:color w:val="000000"/>
          <w:sz w:val="28"/>
          <w:szCs w:val="28"/>
        </w:rPr>
        <w:t>го</w:t>
      </w:r>
      <w:r w:rsidR="009D7DA5" w:rsidRPr="009D7DA5">
        <w:rPr>
          <w:rFonts w:ascii="Times New Roman" w:eastAsia="Times New Roman" w:hAnsi="Times New Roman" w:cs="Times New Roman"/>
          <w:color w:val="000000"/>
          <w:sz w:val="28"/>
          <w:szCs w:val="28"/>
        </w:rPr>
        <w:t xml:space="preserve"> городско</w:t>
      </w:r>
      <w:r w:rsidR="009D7DA5">
        <w:rPr>
          <w:rFonts w:ascii="Times New Roman" w:eastAsia="Times New Roman" w:hAnsi="Times New Roman" w:cs="Times New Roman"/>
          <w:color w:val="000000"/>
          <w:sz w:val="28"/>
          <w:szCs w:val="28"/>
        </w:rPr>
        <w:t>го</w:t>
      </w:r>
      <w:r w:rsidR="009D7DA5" w:rsidRPr="009D7DA5">
        <w:rPr>
          <w:rFonts w:ascii="Times New Roman" w:eastAsia="Times New Roman" w:hAnsi="Times New Roman" w:cs="Times New Roman"/>
          <w:color w:val="000000"/>
          <w:sz w:val="28"/>
          <w:szCs w:val="28"/>
        </w:rPr>
        <w:t xml:space="preserve"> поселени</w:t>
      </w:r>
      <w:r w:rsidR="009D7DA5">
        <w:rPr>
          <w:rFonts w:ascii="Times New Roman" w:eastAsia="Times New Roman" w:hAnsi="Times New Roman" w:cs="Times New Roman"/>
          <w:color w:val="000000"/>
          <w:sz w:val="28"/>
          <w:szCs w:val="28"/>
        </w:rPr>
        <w:t>я</w:t>
      </w:r>
    </w:p>
    <w:p w:rsidR="009651BB" w:rsidRPr="009651BB" w:rsidRDefault="009651BB" w:rsidP="00197958">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РЕШИЛО:</w:t>
      </w:r>
    </w:p>
    <w:p w:rsidR="009651BB" w:rsidRPr="009651BB" w:rsidRDefault="009651BB" w:rsidP="00197958">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97958">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 xml:space="preserve">Утвердить Положение </w:t>
      </w:r>
      <w:r w:rsidR="00A86406">
        <w:rPr>
          <w:rFonts w:ascii="Times New Roman" w:eastAsia="Times New Roman" w:hAnsi="Times New Roman" w:cs="Times New Roman"/>
          <w:color w:val="000000"/>
          <w:sz w:val="28"/>
          <w:szCs w:val="28"/>
        </w:rPr>
        <w:t>«</w:t>
      </w:r>
      <w:r w:rsidR="00A86406" w:rsidRPr="009651BB">
        <w:rPr>
          <w:rFonts w:ascii="Times New Roman" w:eastAsia="Times New Roman" w:hAnsi="Times New Roman" w:cs="Times New Roman"/>
          <w:color w:val="000000"/>
          <w:sz w:val="28"/>
          <w:szCs w:val="28"/>
        </w:rPr>
        <w:t>О</w:t>
      </w:r>
      <w:r w:rsidR="00A86406">
        <w:rPr>
          <w:rFonts w:ascii="Times New Roman" w:eastAsia="Times New Roman" w:hAnsi="Times New Roman" w:cs="Times New Roman"/>
          <w:color w:val="000000"/>
          <w:sz w:val="28"/>
          <w:szCs w:val="28"/>
        </w:rPr>
        <w:t xml:space="preserve">б организации похоронного дела и </w:t>
      </w:r>
      <w:r w:rsidR="00A86406" w:rsidRPr="009651BB">
        <w:rPr>
          <w:rFonts w:ascii="Times New Roman" w:eastAsia="Times New Roman" w:hAnsi="Times New Roman" w:cs="Times New Roman"/>
          <w:color w:val="000000"/>
          <w:sz w:val="28"/>
          <w:szCs w:val="28"/>
        </w:rPr>
        <w:t>содержани</w:t>
      </w:r>
      <w:r w:rsidR="00A86406">
        <w:rPr>
          <w:rFonts w:ascii="Times New Roman" w:eastAsia="Times New Roman" w:hAnsi="Times New Roman" w:cs="Times New Roman"/>
          <w:color w:val="000000"/>
          <w:sz w:val="28"/>
          <w:szCs w:val="28"/>
        </w:rPr>
        <w:t>и</w:t>
      </w:r>
      <w:r w:rsidR="00A86406" w:rsidRPr="009651BB">
        <w:rPr>
          <w:rFonts w:ascii="Times New Roman" w:eastAsia="Times New Roman" w:hAnsi="Times New Roman" w:cs="Times New Roman"/>
          <w:color w:val="000000"/>
          <w:sz w:val="28"/>
          <w:szCs w:val="28"/>
        </w:rPr>
        <w:t xml:space="preserve"> мест погребения на территории </w:t>
      </w:r>
      <w:r w:rsidR="009D7DA5" w:rsidRPr="009D7DA5">
        <w:rPr>
          <w:rFonts w:ascii="Times New Roman" w:eastAsia="Times New Roman" w:hAnsi="Times New Roman" w:cs="Times New Roman"/>
          <w:color w:val="000000"/>
          <w:sz w:val="28"/>
          <w:szCs w:val="28"/>
        </w:rPr>
        <w:t>Усть-Донецкого городского поселения</w:t>
      </w:r>
      <w:r w:rsidR="00A86406">
        <w:rPr>
          <w:rFonts w:ascii="Times New Roman" w:eastAsia="Times New Roman" w:hAnsi="Times New Roman" w:cs="Times New Roman"/>
          <w:color w:val="000000"/>
          <w:sz w:val="28"/>
          <w:szCs w:val="28"/>
        </w:rPr>
        <w:t xml:space="preserve">» </w:t>
      </w:r>
      <w:r w:rsidRPr="009651BB">
        <w:rPr>
          <w:rFonts w:ascii="Times New Roman" w:eastAsia="Times New Roman" w:hAnsi="Times New Roman" w:cs="Times New Roman"/>
          <w:color w:val="000000"/>
          <w:sz w:val="28"/>
          <w:szCs w:val="28"/>
        </w:rPr>
        <w:t xml:space="preserve"> согласно приложению.</w:t>
      </w:r>
    </w:p>
    <w:p w:rsidR="00E219F4" w:rsidRDefault="009651BB" w:rsidP="00DB376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97958">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 xml:space="preserve">Настоящее решение подлежит официальному опубликованию (обнародованию) и размещению на официальном сайте </w:t>
      </w:r>
      <w:r w:rsidR="00E219F4">
        <w:rPr>
          <w:rFonts w:ascii="Times New Roman" w:eastAsia="Times New Roman" w:hAnsi="Times New Roman" w:cs="Times New Roman"/>
          <w:color w:val="000000"/>
          <w:sz w:val="28"/>
          <w:szCs w:val="28"/>
        </w:rPr>
        <w:t xml:space="preserve">Администрации </w:t>
      </w:r>
      <w:r w:rsidR="00E219F4" w:rsidRPr="00E219F4">
        <w:rPr>
          <w:rFonts w:ascii="Times New Roman" w:eastAsia="Times New Roman" w:hAnsi="Times New Roman" w:cs="Times New Roman"/>
          <w:color w:val="000000"/>
          <w:sz w:val="28"/>
          <w:szCs w:val="28"/>
        </w:rPr>
        <w:t>Усть-Донецкого городского поселения</w:t>
      </w:r>
      <w:r w:rsidR="00A1573E">
        <w:rPr>
          <w:rFonts w:ascii="Times New Roman" w:eastAsia="Times New Roman" w:hAnsi="Times New Roman" w:cs="Times New Roman"/>
          <w:color w:val="000000"/>
          <w:sz w:val="28"/>
          <w:szCs w:val="28"/>
        </w:rPr>
        <w:t>.</w:t>
      </w:r>
    </w:p>
    <w:p w:rsidR="00A1573E" w:rsidRDefault="00A1573E" w:rsidP="00DB376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97958">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Решение Собрания Депутатов Усть-Донецкого городского поселения №68 от 22.08.2017 года «Об утверждении </w:t>
      </w:r>
      <w:proofErr w:type="gramStart"/>
      <w:r>
        <w:rPr>
          <w:rFonts w:ascii="Times New Roman" w:eastAsia="Times New Roman" w:hAnsi="Times New Roman" w:cs="Times New Roman"/>
          <w:color w:val="000000"/>
          <w:sz w:val="28"/>
          <w:szCs w:val="28"/>
        </w:rPr>
        <w:t>Правил организации содержания мест захоронения</w:t>
      </w:r>
      <w:proofErr w:type="gramEnd"/>
      <w:r>
        <w:rPr>
          <w:rFonts w:ascii="Times New Roman" w:eastAsia="Times New Roman" w:hAnsi="Times New Roman" w:cs="Times New Roman"/>
          <w:color w:val="000000"/>
          <w:sz w:val="28"/>
          <w:szCs w:val="28"/>
        </w:rPr>
        <w:t xml:space="preserve"> на территории Усть-Донецкого городского поселения</w:t>
      </w:r>
      <w:r w:rsidR="0019795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считать утратившим силу.</w:t>
      </w:r>
    </w:p>
    <w:p w:rsidR="009651BB" w:rsidRPr="009651BB" w:rsidRDefault="00A1573E" w:rsidP="00DB376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651BB">
        <w:rPr>
          <w:rFonts w:ascii="Times New Roman" w:eastAsia="Times New Roman" w:hAnsi="Times New Roman" w:cs="Times New Roman"/>
          <w:color w:val="000000"/>
          <w:sz w:val="28"/>
          <w:szCs w:val="28"/>
        </w:rPr>
        <w:t>.</w:t>
      </w:r>
      <w:r w:rsidR="00197958">
        <w:rPr>
          <w:rFonts w:ascii="Times New Roman" w:eastAsia="Times New Roman" w:hAnsi="Times New Roman" w:cs="Times New Roman"/>
          <w:color w:val="000000"/>
          <w:sz w:val="28"/>
          <w:szCs w:val="28"/>
        </w:rPr>
        <w:tab/>
      </w:r>
      <w:r w:rsidR="009651BB" w:rsidRPr="009651BB">
        <w:rPr>
          <w:rFonts w:ascii="Times New Roman" w:eastAsia="Times New Roman" w:hAnsi="Times New Roman" w:cs="Times New Roman"/>
          <w:color w:val="000000"/>
          <w:sz w:val="28"/>
          <w:szCs w:val="28"/>
        </w:rPr>
        <w:t>Настоящее Решение вступает в силу с момента официального опубликования</w:t>
      </w:r>
      <w:r w:rsidR="00DB3761">
        <w:rPr>
          <w:rFonts w:ascii="Times New Roman" w:eastAsia="Times New Roman" w:hAnsi="Times New Roman" w:cs="Times New Roman"/>
          <w:color w:val="000000"/>
          <w:sz w:val="28"/>
          <w:szCs w:val="28"/>
        </w:rPr>
        <w:t xml:space="preserve"> </w:t>
      </w:r>
      <w:r w:rsidR="009651BB">
        <w:rPr>
          <w:rFonts w:ascii="Times New Roman" w:eastAsia="Times New Roman" w:hAnsi="Times New Roman" w:cs="Times New Roman"/>
          <w:color w:val="000000"/>
          <w:sz w:val="28"/>
          <w:szCs w:val="28"/>
        </w:rPr>
        <w:t>(обнародования)</w:t>
      </w:r>
      <w:r w:rsidR="009651BB" w:rsidRPr="009651BB">
        <w:rPr>
          <w:rFonts w:ascii="Times New Roman" w:eastAsia="Times New Roman" w:hAnsi="Times New Roman" w:cs="Times New Roman"/>
          <w:color w:val="000000"/>
          <w:sz w:val="28"/>
          <w:szCs w:val="28"/>
        </w:rPr>
        <w:t>.</w:t>
      </w:r>
    </w:p>
    <w:p w:rsidR="009651BB" w:rsidRDefault="00A1573E" w:rsidP="00DB3761">
      <w:pPr>
        <w:spacing w:after="0" w:line="240" w:lineRule="auto"/>
        <w:ind w:firstLine="708"/>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5</w:t>
      </w:r>
      <w:r w:rsidR="009651BB">
        <w:rPr>
          <w:rFonts w:ascii="Times New Roman" w:eastAsia="Times New Roman" w:hAnsi="Times New Roman" w:cs="Times New Roman"/>
          <w:color w:val="000000"/>
          <w:sz w:val="28"/>
          <w:szCs w:val="28"/>
        </w:rPr>
        <w:t>.</w:t>
      </w:r>
      <w:r w:rsidR="00197958">
        <w:rPr>
          <w:rFonts w:ascii="Times New Roman" w:eastAsia="Times New Roman" w:hAnsi="Times New Roman" w:cs="Times New Roman"/>
          <w:color w:val="000000"/>
          <w:sz w:val="28"/>
          <w:szCs w:val="28"/>
        </w:rPr>
        <w:tab/>
      </w:r>
      <w:proofErr w:type="gramStart"/>
      <w:r w:rsidR="009651BB" w:rsidRPr="009651BB">
        <w:rPr>
          <w:rFonts w:ascii="Times New Roman" w:eastAsia="Times New Roman" w:hAnsi="Times New Roman" w:cs="Times New Roman"/>
          <w:color w:val="000000"/>
          <w:sz w:val="28"/>
          <w:szCs w:val="28"/>
        </w:rPr>
        <w:t>Контроль за</w:t>
      </w:r>
      <w:proofErr w:type="gramEnd"/>
      <w:r w:rsidR="009651BB" w:rsidRPr="009651BB">
        <w:rPr>
          <w:rFonts w:ascii="Times New Roman" w:eastAsia="Times New Roman" w:hAnsi="Times New Roman" w:cs="Times New Roman"/>
          <w:color w:val="000000"/>
          <w:sz w:val="28"/>
          <w:szCs w:val="28"/>
        </w:rPr>
        <w:t xml:space="preserve"> исполнением Решения возложить на </w:t>
      </w:r>
      <w:r w:rsidR="003D0791">
        <w:rPr>
          <w:rFonts w:ascii="Times New Roman" w:eastAsia="Times New Roman" w:hAnsi="Times New Roman" w:cs="Times New Roman"/>
          <w:color w:val="000000"/>
          <w:sz w:val="28"/>
          <w:szCs w:val="28"/>
        </w:rPr>
        <w:t xml:space="preserve">постоянно действующую </w:t>
      </w:r>
      <w:r w:rsidR="009651BB" w:rsidRPr="009651BB">
        <w:rPr>
          <w:rFonts w:ascii="Times New Roman" w:eastAsia="Times New Roman" w:hAnsi="Times New Roman" w:cs="Times New Roman"/>
          <w:color w:val="000000"/>
          <w:sz w:val="28"/>
          <w:szCs w:val="28"/>
        </w:rPr>
        <w:t xml:space="preserve">комиссию </w:t>
      </w:r>
      <w:r w:rsidR="003D0791">
        <w:rPr>
          <w:rFonts w:ascii="Times New Roman" w:eastAsia="Times New Roman" w:hAnsi="Times New Roman" w:cs="Times New Roman"/>
          <w:color w:val="000000"/>
          <w:sz w:val="28"/>
          <w:szCs w:val="28"/>
        </w:rPr>
        <w:t xml:space="preserve">Собрания депутатов Усть-Донецкого городского поселения </w:t>
      </w:r>
      <w:r w:rsidR="009651BB" w:rsidRPr="009651BB">
        <w:rPr>
          <w:rFonts w:ascii="Times New Roman" w:eastAsia="Times New Roman" w:hAnsi="Times New Roman" w:cs="Times New Roman"/>
          <w:color w:val="000000"/>
          <w:sz w:val="28"/>
          <w:szCs w:val="28"/>
        </w:rPr>
        <w:t>по</w:t>
      </w:r>
      <w:r w:rsidR="003D0791">
        <w:rPr>
          <w:rFonts w:ascii="Times New Roman" w:eastAsia="Times New Roman" w:hAnsi="Times New Roman" w:cs="Times New Roman"/>
          <w:color w:val="000000"/>
          <w:sz w:val="28"/>
          <w:szCs w:val="28"/>
        </w:rPr>
        <w:t xml:space="preserve"> благоустройству, строительству, ЖКХ, транспорту и дорожной деятельности.</w:t>
      </w:r>
    </w:p>
    <w:p w:rsidR="00E219F4" w:rsidRDefault="00E219F4" w:rsidP="00DB3761">
      <w:pPr>
        <w:spacing w:after="0" w:line="240" w:lineRule="auto"/>
        <w:rPr>
          <w:rFonts w:ascii="Times New Roman" w:eastAsia="Times New Roman" w:hAnsi="Times New Roman" w:cs="Times New Roman"/>
          <w:i/>
          <w:color w:val="000000"/>
          <w:sz w:val="28"/>
          <w:szCs w:val="28"/>
        </w:rPr>
      </w:pPr>
    </w:p>
    <w:p w:rsidR="00E219F4"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Председатель Собрания депутатов </w:t>
      </w:r>
      <w:r w:rsidR="00E219F4">
        <w:rPr>
          <w:rFonts w:ascii="Times New Roman" w:eastAsia="Times New Roman" w:hAnsi="Times New Roman" w:cs="Times New Roman"/>
          <w:color w:val="000000"/>
          <w:sz w:val="28"/>
          <w:szCs w:val="28"/>
        </w:rPr>
        <w:t>–</w:t>
      </w:r>
    </w:p>
    <w:p w:rsidR="00DB3761" w:rsidRDefault="009651BB" w:rsidP="00197958">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глава </w:t>
      </w:r>
      <w:r w:rsidR="009D7DA5" w:rsidRPr="009D7DA5">
        <w:rPr>
          <w:rFonts w:ascii="Times New Roman" w:eastAsia="Times New Roman" w:hAnsi="Times New Roman" w:cs="Times New Roman"/>
          <w:color w:val="000000"/>
          <w:sz w:val="28"/>
          <w:szCs w:val="28"/>
        </w:rPr>
        <w:t>Усть-Донецкого городского поселения</w:t>
      </w:r>
      <w:r w:rsidR="009D7DA5">
        <w:rPr>
          <w:rFonts w:ascii="Times New Roman" w:eastAsia="Times New Roman" w:hAnsi="Times New Roman" w:cs="Times New Roman"/>
          <w:color w:val="000000"/>
          <w:sz w:val="28"/>
          <w:szCs w:val="28"/>
        </w:rPr>
        <w:t xml:space="preserve">                           В.Н. Скрипников</w:t>
      </w:r>
      <w:r w:rsidR="00DB3761">
        <w:rPr>
          <w:rFonts w:ascii="Times New Roman" w:eastAsia="Times New Roman" w:hAnsi="Times New Roman" w:cs="Times New Roman"/>
          <w:color w:val="000000"/>
          <w:sz w:val="28"/>
          <w:szCs w:val="28"/>
        </w:rPr>
        <w:br w:type="page"/>
      </w:r>
    </w:p>
    <w:p w:rsidR="009651BB" w:rsidRPr="009651BB" w:rsidRDefault="009651BB" w:rsidP="00DB3761">
      <w:pPr>
        <w:spacing w:after="0" w:line="240" w:lineRule="auto"/>
        <w:ind w:left="5103"/>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lastRenderedPageBreak/>
        <w:t>Приложение</w:t>
      </w:r>
    </w:p>
    <w:p w:rsidR="009651BB" w:rsidRPr="009651BB" w:rsidRDefault="009651BB" w:rsidP="00DB376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9D7DA5">
        <w:rPr>
          <w:rFonts w:ascii="Times New Roman" w:eastAsia="Times New Roman" w:hAnsi="Times New Roman" w:cs="Times New Roman"/>
          <w:color w:val="000000"/>
          <w:sz w:val="28"/>
          <w:szCs w:val="28"/>
        </w:rPr>
        <w:tab/>
      </w:r>
      <w:r w:rsidR="009D7DA5">
        <w:rPr>
          <w:rFonts w:ascii="Times New Roman" w:eastAsia="Times New Roman" w:hAnsi="Times New Roman" w:cs="Times New Roman"/>
          <w:color w:val="000000"/>
          <w:sz w:val="28"/>
          <w:szCs w:val="28"/>
        </w:rPr>
        <w:tab/>
      </w:r>
      <w:r w:rsidR="009D7DA5">
        <w:rPr>
          <w:rFonts w:ascii="Times New Roman" w:eastAsia="Times New Roman" w:hAnsi="Times New Roman" w:cs="Times New Roman"/>
          <w:color w:val="000000"/>
          <w:sz w:val="28"/>
          <w:szCs w:val="28"/>
        </w:rPr>
        <w:tab/>
        <w:t xml:space="preserve">    </w:t>
      </w:r>
      <w:r w:rsidRPr="009651BB">
        <w:rPr>
          <w:rFonts w:ascii="Times New Roman" w:eastAsia="Times New Roman" w:hAnsi="Times New Roman" w:cs="Times New Roman"/>
          <w:color w:val="000000"/>
          <w:sz w:val="28"/>
          <w:szCs w:val="28"/>
        </w:rPr>
        <w:t>к решению Собрания депутатов</w:t>
      </w:r>
    </w:p>
    <w:p w:rsidR="009651BB" w:rsidRDefault="009D7DA5" w:rsidP="00DB376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9D7DA5">
        <w:rPr>
          <w:rFonts w:ascii="Times New Roman" w:eastAsia="Times New Roman" w:hAnsi="Times New Roman" w:cs="Times New Roman"/>
          <w:color w:val="000000"/>
          <w:sz w:val="28"/>
          <w:szCs w:val="28"/>
        </w:rPr>
        <w:t>Усть-Донецкого городского поселения</w:t>
      </w:r>
    </w:p>
    <w:p w:rsidR="009651BB" w:rsidRPr="009651BB" w:rsidRDefault="009651BB" w:rsidP="00DB3761">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9D7D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9D7DA5">
        <w:rPr>
          <w:rFonts w:ascii="Times New Roman" w:eastAsia="Times New Roman" w:hAnsi="Times New Roman" w:cs="Times New Roman"/>
          <w:color w:val="000000"/>
          <w:sz w:val="28"/>
          <w:szCs w:val="28"/>
        </w:rPr>
        <w:t xml:space="preserve">    </w:t>
      </w:r>
      <w:r w:rsidR="00DB3761">
        <w:rPr>
          <w:rFonts w:ascii="Times New Roman" w:eastAsia="Times New Roman" w:hAnsi="Times New Roman" w:cs="Times New Roman"/>
          <w:color w:val="000000"/>
          <w:sz w:val="28"/>
          <w:szCs w:val="28"/>
        </w:rPr>
        <w:t>№</w:t>
      </w:r>
      <w:r w:rsidR="00C77765">
        <w:rPr>
          <w:rFonts w:ascii="Times New Roman" w:eastAsia="Times New Roman" w:hAnsi="Times New Roman" w:cs="Times New Roman"/>
          <w:color w:val="000000"/>
          <w:sz w:val="28"/>
          <w:szCs w:val="28"/>
        </w:rPr>
        <w:t xml:space="preserve"> 174</w:t>
      </w:r>
      <w:r w:rsidR="009D7DA5">
        <w:rPr>
          <w:rFonts w:ascii="Times New Roman" w:eastAsia="Times New Roman" w:hAnsi="Times New Roman" w:cs="Times New Roman"/>
          <w:color w:val="000000"/>
          <w:sz w:val="28"/>
          <w:szCs w:val="28"/>
        </w:rPr>
        <w:tab/>
      </w:r>
      <w:r w:rsidR="00DB3761">
        <w:rPr>
          <w:rFonts w:ascii="Times New Roman" w:eastAsia="Times New Roman" w:hAnsi="Times New Roman" w:cs="Times New Roman"/>
          <w:color w:val="000000"/>
          <w:sz w:val="28"/>
          <w:szCs w:val="28"/>
        </w:rPr>
        <w:t xml:space="preserve"> от </w:t>
      </w:r>
      <w:r>
        <w:rPr>
          <w:rFonts w:ascii="Times New Roman" w:eastAsia="Times New Roman" w:hAnsi="Times New Roman" w:cs="Times New Roman"/>
          <w:color w:val="000000"/>
          <w:sz w:val="28"/>
          <w:szCs w:val="28"/>
        </w:rPr>
        <w:t>«</w:t>
      </w:r>
      <w:r w:rsidR="00C77765">
        <w:rPr>
          <w:rFonts w:ascii="Times New Roman" w:eastAsia="Times New Roman" w:hAnsi="Times New Roman" w:cs="Times New Roman"/>
          <w:color w:val="000000"/>
          <w:sz w:val="28"/>
          <w:szCs w:val="28"/>
        </w:rPr>
        <w:t>09</w:t>
      </w:r>
      <w:r>
        <w:rPr>
          <w:rFonts w:ascii="Times New Roman" w:eastAsia="Times New Roman" w:hAnsi="Times New Roman" w:cs="Times New Roman"/>
          <w:color w:val="000000"/>
          <w:sz w:val="28"/>
          <w:szCs w:val="28"/>
        </w:rPr>
        <w:t>»</w:t>
      </w:r>
      <w:r w:rsidR="00C77765">
        <w:rPr>
          <w:rFonts w:ascii="Times New Roman" w:eastAsia="Times New Roman" w:hAnsi="Times New Roman" w:cs="Times New Roman"/>
          <w:color w:val="000000"/>
          <w:sz w:val="28"/>
          <w:szCs w:val="28"/>
        </w:rPr>
        <w:t xml:space="preserve"> августа </w:t>
      </w:r>
      <w:r>
        <w:rPr>
          <w:rFonts w:ascii="Times New Roman" w:eastAsia="Times New Roman" w:hAnsi="Times New Roman" w:cs="Times New Roman"/>
          <w:color w:val="000000"/>
          <w:sz w:val="28"/>
          <w:szCs w:val="28"/>
        </w:rPr>
        <w:t>2019г.</w:t>
      </w:r>
    </w:p>
    <w:p w:rsidR="009651BB" w:rsidRPr="009651BB" w:rsidRDefault="009651BB" w:rsidP="00DB3761">
      <w:pPr>
        <w:spacing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Default="009651BB" w:rsidP="00DB3761">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ПОЛОЖЕНИЕ</w:t>
      </w:r>
    </w:p>
    <w:p w:rsidR="00DB3761" w:rsidRPr="009651BB" w:rsidRDefault="00DB3761" w:rsidP="00DB3761">
      <w:pPr>
        <w:spacing w:after="0" w:line="240" w:lineRule="auto"/>
        <w:jc w:val="center"/>
        <w:rPr>
          <w:rFonts w:ascii="Times New Roman" w:eastAsia="Times New Roman" w:hAnsi="Times New Roman" w:cs="Times New Roman"/>
          <w:color w:val="000000"/>
          <w:sz w:val="28"/>
          <w:szCs w:val="28"/>
        </w:rPr>
      </w:pPr>
    </w:p>
    <w:p w:rsidR="009651BB" w:rsidRPr="009651BB" w:rsidRDefault="00A86406" w:rsidP="00DB3761">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б организации похоронного дела и </w:t>
      </w:r>
      <w:r w:rsidR="009651BB" w:rsidRPr="009651BB">
        <w:rPr>
          <w:rFonts w:ascii="Times New Roman" w:eastAsia="Times New Roman" w:hAnsi="Times New Roman" w:cs="Times New Roman"/>
          <w:color w:val="000000"/>
          <w:sz w:val="28"/>
          <w:szCs w:val="28"/>
        </w:rPr>
        <w:t>содержани</w:t>
      </w:r>
      <w:r>
        <w:rPr>
          <w:rFonts w:ascii="Times New Roman" w:eastAsia="Times New Roman" w:hAnsi="Times New Roman" w:cs="Times New Roman"/>
          <w:color w:val="000000"/>
          <w:sz w:val="28"/>
          <w:szCs w:val="28"/>
        </w:rPr>
        <w:t>и</w:t>
      </w:r>
      <w:r w:rsidR="009651BB" w:rsidRPr="009651BB">
        <w:rPr>
          <w:rFonts w:ascii="Times New Roman" w:eastAsia="Times New Roman" w:hAnsi="Times New Roman" w:cs="Times New Roman"/>
          <w:color w:val="000000"/>
          <w:sz w:val="28"/>
          <w:szCs w:val="28"/>
        </w:rPr>
        <w:t xml:space="preserve"> мест погребения на территории </w:t>
      </w:r>
      <w:r w:rsidR="009D7DA5" w:rsidRPr="009D7DA5">
        <w:rPr>
          <w:rFonts w:ascii="Times New Roman" w:eastAsia="Times New Roman" w:hAnsi="Times New Roman" w:cs="Times New Roman"/>
          <w:color w:val="000000"/>
          <w:sz w:val="28"/>
          <w:szCs w:val="28"/>
        </w:rPr>
        <w:t>Усть-Донецкого городского поселения</w:t>
      </w:r>
    </w:p>
    <w:p w:rsidR="009651BB" w:rsidRPr="00DB3761" w:rsidRDefault="009651BB" w:rsidP="00DB3761">
      <w:pPr>
        <w:spacing w:after="0" w:line="240" w:lineRule="auto"/>
        <w:rPr>
          <w:rFonts w:ascii="Times New Roman" w:eastAsia="Times New Roman" w:hAnsi="Times New Roman" w:cs="Times New Roman"/>
          <w:color w:val="000000"/>
          <w:sz w:val="26"/>
          <w:szCs w:val="26"/>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651BB">
        <w:rPr>
          <w:rFonts w:ascii="Times New Roman" w:eastAsia="Times New Roman" w:hAnsi="Times New Roman" w:cs="Times New Roman"/>
          <w:color w:val="000000"/>
          <w:sz w:val="28"/>
          <w:szCs w:val="28"/>
        </w:rPr>
        <w:t>Общие положения.</w:t>
      </w:r>
    </w:p>
    <w:p w:rsidR="009651BB" w:rsidRPr="00DB3761" w:rsidRDefault="009651BB" w:rsidP="00DB3761">
      <w:pPr>
        <w:spacing w:after="0" w:line="240" w:lineRule="auto"/>
        <w:rPr>
          <w:rFonts w:ascii="Times New Roman" w:eastAsia="Times New Roman" w:hAnsi="Times New Roman" w:cs="Times New Roman"/>
          <w:color w:val="000000"/>
          <w:sz w:val="26"/>
          <w:szCs w:val="26"/>
        </w:rPr>
      </w:pPr>
      <w:r w:rsidRPr="009651BB">
        <w:rPr>
          <w:rFonts w:ascii="Times New Roman" w:eastAsia="Times New Roman" w:hAnsi="Times New Roman" w:cs="Times New Roman"/>
          <w:color w:val="000000"/>
          <w:sz w:val="28"/>
          <w:szCs w:val="28"/>
        </w:rPr>
        <w:t> </w:t>
      </w:r>
    </w:p>
    <w:p w:rsidR="009651BB" w:rsidRPr="009651BB" w:rsidRDefault="00DB3761" w:rsidP="005453A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9651BB" w:rsidRPr="009651BB">
        <w:rPr>
          <w:rFonts w:ascii="Times New Roman" w:eastAsia="Times New Roman" w:hAnsi="Times New Roman" w:cs="Times New Roman"/>
          <w:color w:val="000000"/>
          <w:sz w:val="28"/>
          <w:szCs w:val="28"/>
        </w:rPr>
        <w:t xml:space="preserve">Организация похоронного дела в </w:t>
      </w:r>
      <w:r w:rsidR="00E83D14" w:rsidRPr="00E83D14">
        <w:rPr>
          <w:rFonts w:ascii="Times New Roman" w:eastAsia="Times New Roman" w:hAnsi="Times New Roman" w:cs="Times New Roman"/>
          <w:color w:val="000000"/>
          <w:sz w:val="28"/>
          <w:szCs w:val="28"/>
        </w:rPr>
        <w:t>Усть-Донецко</w:t>
      </w:r>
      <w:r w:rsidR="00E83D14">
        <w:rPr>
          <w:rFonts w:ascii="Times New Roman" w:eastAsia="Times New Roman" w:hAnsi="Times New Roman" w:cs="Times New Roman"/>
          <w:color w:val="000000"/>
          <w:sz w:val="28"/>
          <w:szCs w:val="28"/>
        </w:rPr>
        <w:t>м</w:t>
      </w:r>
      <w:r w:rsidR="00E83D14" w:rsidRPr="00E83D14">
        <w:rPr>
          <w:rFonts w:ascii="Times New Roman" w:eastAsia="Times New Roman" w:hAnsi="Times New Roman" w:cs="Times New Roman"/>
          <w:color w:val="000000"/>
          <w:sz w:val="28"/>
          <w:szCs w:val="28"/>
        </w:rPr>
        <w:t xml:space="preserve"> городско</w:t>
      </w:r>
      <w:r w:rsidR="00E83D14">
        <w:rPr>
          <w:rFonts w:ascii="Times New Roman" w:eastAsia="Times New Roman" w:hAnsi="Times New Roman" w:cs="Times New Roman"/>
          <w:color w:val="000000"/>
          <w:sz w:val="28"/>
          <w:szCs w:val="28"/>
        </w:rPr>
        <w:t xml:space="preserve">м поселении </w:t>
      </w:r>
      <w:r w:rsidR="009651BB" w:rsidRPr="009651BB">
        <w:rPr>
          <w:rFonts w:ascii="Times New Roman" w:eastAsia="Times New Roman" w:hAnsi="Times New Roman" w:cs="Times New Roman"/>
          <w:color w:val="000000"/>
          <w:sz w:val="28"/>
          <w:szCs w:val="28"/>
        </w:rPr>
        <w:t>осуществляется на основании: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Федерального закона от 12.01.1996 года № 8-ФЗ «О погребении и похоронном деле»;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Федерального Закона от 06.10.2003 года № 131-ФЗ «Об общих принципах организации местного самоуправления в Российской Федерации» (с последующими изменениями);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Указа Президента Российской Федерации от 29.06.1996 года №1001 «О гарантиях прав граждан на предоставление услуг по погребению умерших»;</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Постановления Главного государственного санитарного врача Российской Федерации от 28.06.2011 года №84 «О введении в действие СанПиН 2.1.2882-11», «Гигиенические требования к размещению, устройству и содержанию кладбищ, зданий, сооружений похоронного назначения»;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Устава муниципального образования «</w:t>
      </w:r>
      <w:r w:rsidR="00E83D14" w:rsidRPr="00E83D14">
        <w:rPr>
          <w:rFonts w:ascii="Times New Roman" w:eastAsia="Times New Roman" w:hAnsi="Times New Roman" w:cs="Times New Roman"/>
          <w:color w:val="000000"/>
          <w:sz w:val="28"/>
          <w:szCs w:val="28"/>
        </w:rPr>
        <w:t>Усть-Донецко</w:t>
      </w:r>
      <w:r w:rsidR="00E83D14">
        <w:rPr>
          <w:rFonts w:ascii="Times New Roman" w:eastAsia="Times New Roman" w:hAnsi="Times New Roman" w:cs="Times New Roman"/>
          <w:color w:val="000000"/>
          <w:sz w:val="28"/>
          <w:szCs w:val="28"/>
        </w:rPr>
        <w:t>е</w:t>
      </w:r>
      <w:r w:rsidR="00E83D14" w:rsidRPr="00E83D14">
        <w:rPr>
          <w:rFonts w:ascii="Times New Roman" w:eastAsia="Times New Roman" w:hAnsi="Times New Roman" w:cs="Times New Roman"/>
          <w:color w:val="000000"/>
          <w:sz w:val="28"/>
          <w:szCs w:val="28"/>
        </w:rPr>
        <w:t xml:space="preserve"> городско</w:t>
      </w:r>
      <w:r w:rsidR="00E83D14">
        <w:rPr>
          <w:rFonts w:ascii="Times New Roman" w:eastAsia="Times New Roman" w:hAnsi="Times New Roman" w:cs="Times New Roman"/>
          <w:color w:val="000000"/>
          <w:sz w:val="28"/>
          <w:szCs w:val="28"/>
        </w:rPr>
        <w:t>е</w:t>
      </w:r>
      <w:r w:rsidR="00E83D14" w:rsidRPr="00E83D14">
        <w:rPr>
          <w:rFonts w:ascii="Times New Roman" w:eastAsia="Times New Roman" w:hAnsi="Times New Roman" w:cs="Times New Roman"/>
          <w:color w:val="000000"/>
          <w:sz w:val="28"/>
          <w:szCs w:val="28"/>
        </w:rPr>
        <w:t xml:space="preserve"> поселени</w:t>
      </w:r>
      <w:r w:rsidR="00E83D14">
        <w:rPr>
          <w:rFonts w:ascii="Times New Roman" w:eastAsia="Times New Roman" w:hAnsi="Times New Roman" w:cs="Times New Roman"/>
          <w:color w:val="000000"/>
          <w:sz w:val="28"/>
          <w:szCs w:val="28"/>
        </w:rPr>
        <w:t>е</w:t>
      </w:r>
      <w:r w:rsidRPr="009651BB">
        <w:rPr>
          <w:rFonts w:ascii="Times New Roman" w:eastAsia="Times New Roman" w:hAnsi="Times New Roman" w:cs="Times New Roman"/>
          <w:color w:val="000000"/>
          <w:sz w:val="28"/>
          <w:szCs w:val="28"/>
        </w:rPr>
        <w:t>».</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1.2. Настоящее Положение регулирует следующие отношения на территории </w:t>
      </w:r>
      <w:r w:rsidR="00E83D14" w:rsidRPr="00E83D14">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правила содержания мест погребения;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санитарные и экологические требования к выбору и содержанию мест погребения;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основы организации похоронного дела.</w:t>
      </w:r>
    </w:p>
    <w:p w:rsidR="00E219F4"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1.3. Правоотношения по погребению и похоронному делу в </w:t>
      </w:r>
      <w:r w:rsidR="00E83D14" w:rsidRPr="00E83D14">
        <w:rPr>
          <w:rFonts w:ascii="Times New Roman" w:eastAsia="Times New Roman" w:hAnsi="Times New Roman" w:cs="Times New Roman"/>
          <w:color w:val="000000"/>
          <w:sz w:val="28"/>
          <w:szCs w:val="28"/>
        </w:rPr>
        <w:t>Усть-Донецко</w:t>
      </w:r>
      <w:r w:rsidR="00E83D14">
        <w:rPr>
          <w:rFonts w:ascii="Times New Roman" w:eastAsia="Times New Roman" w:hAnsi="Times New Roman" w:cs="Times New Roman"/>
          <w:color w:val="000000"/>
          <w:sz w:val="28"/>
          <w:szCs w:val="28"/>
        </w:rPr>
        <w:t>м</w:t>
      </w:r>
      <w:r w:rsidR="00E83D14" w:rsidRPr="00E83D14">
        <w:rPr>
          <w:rFonts w:ascii="Times New Roman" w:eastAsia="Times New Roman" w:hAnsi="Times New Roman" w:cs="Times New Roman"/>
          <w:color w:val="000000"/>
          <w:sz w:val="28"/>
          <w:szCs w:val="28"/>
        </w:rPr>
        <w:t xml:space="preserve"> городско</w:t>
      </w:r>
      <w:r w:rsidR="00E83D14">
        <w:rPr>
          <w:rFonts w:ascii="Times New Roman" w:eastAsia="Times New Roman" w:hAnsi="Times New Roman" w:cs="Times New Roman"/>
          <w:color w:val="000000"/>
          <w:sz w:val="28"/>
          <w:szCs w:val="28"/>
        </w:rPr>
        <w:t>м</w:t>
      </w:r>
      <w:r w:rsidR="00E83D14" w:rsidRPr="00E83D14">
        <w:rPr>
          <w:rFonts w:ascii="Times New Roman" w:eastAsia="Times New Roman" w:hAnsi="Times New Roman" w:cs="Times New Roman"/>
          <w:color w:val="000000"/>
          <w:sz w:val="28"/>
          <w:szCs w:val="28"/>
        </w:rPr>
        <w:t xml:space="preserve"> </w:t>
      </w:r>
      <w:r w:rsidRPr="009651BB">
        <w:rPr>
          <w:rFonts w:ascii="Times New Roman" w:eastAsia="Times New Roman" w:hAnsi="Times New Roman" w:cs="Times New Roman"/>
          <w:color w:val="000000"/>
          <w:sz w:val="28"/>
          <w:szCs w:val="28"/>
        </w:rPr>
        <w:t>поселении осуществляются в соответствии с </w:t>
      </w:r>
      <w:hyperlink r:id="rId8" w:history="1">
        <w:r w:rsidRPr="009651BB">
          <w:rPr>
            <w:rFonts w:ascii="Times New Roman" w:eastAsia="Times New Roman" w:hAnsi="Times New Roman" w:cs="Times New Roman"/>
            <w:color w:val="000000"/>
            <w:sz w:val="28"/>
            <w:szCs w:val="28"/>
          </w:rPr>
          <w:t>Конституцией Российской Федерации</w:t>
        </w:r>
      </w:hyperlink>
      <w:r w:rsidRPr="009651BB">
        <w:rPr>
          <w:rFonts w:ascii="Times New Roman" w:eastAsia="Times New Roman" w:hAnsi="Times New Roman" w:cs="Times New Roman"/>
          <w:color w:val="000000"/>
          <w:sz w:val="28"/>
          <w:szCs w:val="28"/>
        </w:rPr>
        <w:t>,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1.4. Основными принципами в сфере организации ритуальных услуг и содержании мест захоронения в </w:t>
      </w:r>
      <w:r w:rsidR="00E83D14" w:rsidRPr="00E83D14">
        <w:rPr>
          <w:rFonts w:ascii="Times New Roman" w:eastAsia="Times New Roman" w:hAnsi="Times New Roman" w:cs="Times New Roman"/>
          <w:color w:val="000000"/>
          <w:sz w:val="28"/>
          <w:szCs w:val="28"/>
        </w:rPr>
        <w:t xml:space="preserve">Усть-Донецком городском поселении </w:t>
      </w:r>
      <w:r w:rsidRPr="009651BB">
        <w:rPr>
          <w:rFonts w:ascii="Times New Roman" w:eastAsia="Times New Roman" w:hAnsi="Times New Roman" w:cs="Times New Roman"/>
          <w:color w:val="000000"/>
          <w:sz w:val="28"/>
          <w:szCs w:val="28"/>
        </w:rPr>
        <w:t>являются: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гарантии погребения умершего с учетом его волеизъявления, пожелания родственников;</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соблюдение санитарных, экологических и иных требований к выбору места погребения;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доступность ритуальных услуг для населения;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равный доступ лиц, оказывающих ритуальные услуги, на рынок этих услуг;</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lastRenderedPageBreak/>
        <w:t xml:space="preserve">- ответственность органов местного самоуправления за организацию ритуальных услуг и содержание мест захоронения </w:t>
      </w:r>
      <w:r w:rsidR="00E83D14" w:rsidRPr="00E83D14">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1.5. Организации, оказывающие ритуальные  услуги и содержание мест захоронений, подразделяются </w:t>
      </w:r>
      <w:proofErr w:type="gramStart"/>
      <w:r w:rsidRPr="009651BB">
        <w:rPr>
          <w:rFonts w:ascii="Times New Roman" w:eastAsia="Times New Roman" w:hAnsi="Times New Roman" w:cs="Times New Roman"/>
          <w:color w:val="000000"/>
          <w:sz w:val="28"/>
          <w:szCs w:val="28"/>
        </w:rPr>
        <w:t>на</w:t>
      </w:r>
      <w:proofErr w:type="gramEnd"/>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Администрация </w:t>
      </w:r>
      <w:r w:rsidR="00E83D14" w:rsidRPr="00E83D14">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Специализированная служба по вопросам похоронного дела;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иные лица, оказывающие ритуальные услуги населению и осуществляющие содержание мест захоронения (далее - хозяйствующие субъекты).</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1.6. Организации, оказывающие ритуальные услуги и осуществляющие содержание мест захоронения, должны соблюдать законодательство о погребении и похоронном деле, о защите прав потребителей, санитарные нормы и правила, правила осуществления деятельности в области похоронного дела.</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1.7.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1.8.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 согласии или несогласии быть подвергнутым патологоанатомическому вскрытию;</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 согласии или несогласии на изъятие органов и (или) тканей из его тела;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быть погребенным на том или ином месте, по тем или иным обычаям или традициям, рядом с теми или иными ранее умершими;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быть подвергнутым кремации;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 доверии исполнить свое волеизъявление тому или иному лицу.</w:t>
      </w:r>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1.8.1.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proofErr w:type="gramStart"/>
      <w:r w:rsidRPr="009651BB">
        <w:rPr>
          <w:rFonts w:ascii="Times New Roman" w:eastAsia="Times New Roman" w:hAnsi="Times New Roman" w:cs="Times New Roman"/>
          <w:color w:val="000000"/>
          <w:sz w:val="28"/>
          <w:szCs w:val="28"/>
        </w:rPr>
        <w:t>В случае отсутствия волеизъявления умершего право на разрешение действий по достойному отношению к телу после смерти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9651BB" w:rsidRPr="009651BB" w:rsidRDefault="009651BB" w:rsidP="005453AD">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1.8.2.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w:t>
      </w:r>
      <w:r w:rsidRPr="009651BB">
        <w:rPr>
          <w:rFonts w:ascii="Times New Roman" w:eastAsia="Times New Roman" w:hAnsi="Times New Roman" w:cs="Times New Roman"/>
          <w:color w:val="000000"/>
          <w:sz w:val="28"/>
          <w:szCs w:val="28"/>
        </w:rPr>
        <w:lastRenderedPageBreak/>
        <w:t>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A86406"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651BB" w:rsidRPr="009651BB">
        <w:rPr>
          <w:rFonts w:ascii="Times New Roman" w:eastAsia="Times New Roman" w:hAnsi="Times New Roman" w:cs="Times New Roman"/>
          <w:color w:val="000000"/>
          <w:sz w:val="28"/>
          <w:szCs w:val="28"/>
        </w:rPr>
        <w:t>Гарантии осуществления погребения.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2.1. На территории </w:t>
      </w:r>
      <w:r w:rsidR="00E83D14" w:rsidRPr="00E83D14">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каждому гражданину РФ после его смерти гарантируется погребение с учетом его волеизъявления, а также предоставление бесплатного участка земли для погребения тела (останков).</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На территории кладбищ </w:t>
      </w:r>
      <w:r w:rsidR="00E83D14" w:rsidRPr="00E83D14">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погребение может осуществляться путем предания тела (останков) умершего земле (захоронение в могилу</w:t>
      </w:r>
      <w:r w:rsidR="00A86406">
        <w:rPr>
          <w:rFonts w:ascii="Times New Roman" w:eastAsia="Times New Roman" w:hAnsi="Times New Roman" w:cs="Times New Roman"/>
          <w:color w:val="000000"/>
          <w:sz w:val="28"/>
          <w:szCs w:val="28"/>
        </w:rPr>
        <w:t xml:space="preserve">, </w:t>
      </w:r>
      <w:r w:rsidRPr="009651BB">
        <w:rPr>
          <w:rFonts w:ascii="Times New Roman" w:eastAsia="Times New Roman" w:hAnsi="Times New Roman" w:cs="Times New Roman"/>
          <w:color w:val="000000"/>
          <w:sz w:val="28"/>
          <w:szCs w:val="28"/>
        </w:rPr>
        <w:t>захоронение урны с прахом), в порядке, определенном нормативными правовыми актами Российской Федерации.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2.2. </w:t>
      </w:r>
      <w:proofErr w:type="gramStart"/>
      <w:r w:rsidRPr="009651BB">
        <w:rPr>
          <w:rFonts w:ascii="Times New Roman" w:eastAsia="Times New Roman" w:hAnsi="Times New Roman" w:cs="Times New Roman"/>
          <w:color w:val="000000"/>
          <w:sz w:val="28"/>
          <w:szCs w:val="28"/>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9651BB">
        <w:rPr>
          <w:rFonts w:ascii="Times New Roman" w:eastAsia="Times New Roman" w:hAnsi="Times New Roman" w:cs="Times New Roman"/>
          <w:color w:val="000000"/>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Администрацией </w:t>
      </w:r>
      <w:r w:rsidR="00E83D14" w:rsidRPr="00E83D14">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оформление документов, необходимых для погребения;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предоставление и доставка гроба и других предметов, необходимых для погребения;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перевозка тела (останков) умершего на кладбище;</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погребение.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Качество предоставляемых услуг должно соответствовать требованиям, установленным органами местного самоуправления.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2.4. Услуги по погребению в соответствии с гарантированным перечнем, оказываемые на безвозмездной основе, оказываются </w:t>
      </w:r>
      <w:r w:rsidR="00A86406">
        <w:rPr>
          <w:rFonts w:ascii="Times New Roman" w:eastAsia="Times New Roman" w:hAnsi="Times New Roman" w:cs="Times New Roman"/>
          <w:color w:val="000000"/>
          <w:sz w:val="28"/>
          <w:szCs w:val="28"/>
        </w:rPr>
        <w:t>С</w:t>
      </w:r>
      <w:r w:rsidRPr="009651BB">
        <w:rPr>
          <w:rFonts w:ascii="Times New Roman" w:eastAsia="Times New Roman" w:hAnsi="Times New Roman" w:cs="Times New Roman"/>
          <w:color w:val="000000"/>
          <w:sz w:val="28"/>
          <w:szCs w:val="28"/>
        </w:rPr>
        <w:t>пециализированной службой по вопросам похоронного дела.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2.5. Пенсионный фонд Российской Федерации, Фонд социального страхования </w:t>
      </w:r>
      <w:r w:rsidR="00A86406">
        <w:rPr>
          <w:rFonts w:ascii="Times New Roman" w:eastAsia="Times New Roman" w:hAnsi="Times New Roman" w:cs="Times New Roman"/>
          <w:color w:val="000000"/>
          <w:sz w:val="28"/>
          <w:szCs w:val="28"/>
        </w:rPr>
        <w:t>Российской Федерации возмещает С</w:t>
      </w:r>
      <w:r w:rsidRPr="009651BB">
        <w:rPr>
          <w:rFonts w:ascii="Times New Roman" w:eastAsia="Times New Roman" w:hAnsi="Times New Roman" w:cs="Times New Roman"/>
          <w:color w:val="000000"/>
          <w:sz w:val="28"/>
          <w:szCs w:val="28"/>
        </w:rPr>
        <w:t xml:space="preserve">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w:t>
      </w:r>
      <w:r w:rsidR="00A86406">
        <w:rPr>
          <w:rFonts w:ascii="Times New Roman" w:eastAsia="Times New Roman" w:hAnsi="Times New Roman" w:cs="Times New Roman"/>
          <w:color w:val="000000"/>
          <w:sz w:val="28"/>
          <w:szCs w:val="28"/>
        </w:rPr>
        <w:t>установленном законодательством.</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2.6. Стоимость </w:t>
      </w:r>
      <w:proofErr w:type="gramStart"/>
      <w:r w:rsidRPr="009651BB">
        <w:rPr>
          <w:rFonts w:ascii="Times New Roman" w:eastAsia="Times New Roman" w:hAnsi="Times New Roman" w:cs="Times New Roman"/>
          <w:color w:val="000000"/>
          <w:sz w:val="28"/>
          <w:szCs w:val="28"/>
        </w:rPr>
        <w:t>услуг, предоставляемых согласно гарантированному перечню услуг по погребению</w:t>
      </w:r>
      <w:r w:rsidR="00A86406">
        <w:rPr>
          <w:rFonts w:ascii="Times New Roman" w:eastAsia="Times New Roman" w:hAnsi="Times New Roman" w:cs="Times New Roman"/>
          <w:color w:val="000000"/>
          <w:sz w:val="28"/>
          <w:szCs w:val="28"/>
        </w:rPr>
        <w:t xml:space="preserve"> в</w:t>
      </w:r>
      <w:r w:rsidRPr="009651BB">
        <w:rPr>
          <w:rFonts w:ascii="Times New Roman" w:eastAsia="Times New Roman" w:hAnsi="Times New Roman" w:cs="Times New Roman"/>
          <w:color w:val="000000"/>
          <w:sz w:val="28"/>
          <w:szCs w:val="28"/>
        </w:rPr>
        <w:t>озмещаетс</w:t>
      </w:r>
      <w:r w:rsidR="00A86406">
        <w:rPr>
          <w:rFonts w:ascii="Times New Roman" w:eastAsia="Times New Roman" w:hAnsi="Times New Roman" w:cs="Times New Roman"/>
          <w:color w:val="000000"/>
          <w:sz w:val="28"/>
          <w:szCs w:val="28"/>
        </w:rPr>
        <w:t>я</w:t>
      </w:r>
      <w:proofErr w:type="gramEnd"/>
      <w:r w:rsidR="00A86406">
        <w:rPr>
          <w:rFonts w:ascii="Times New Roman" w:eastAsia="Times New Roman" w:hAnsi="Times New Roman" w:cs="Times New Roman"/>
          <w:color w:val="000000"/>
          <w:sz w:val="28"/>
          <w:szCs w:val="28"/>
        </w:rPr>
        <w:t xml:space="preserve"> С</w:t>
      </w:r>
      <w:r w:rsidRPr="009651BB">
        <w:rPr>
          <w:rFonts w:ascii="Times New Roman" w:eastAsia="Times New Roman" w:hAnsi="Times New Roman" w:cs="Times New Roman"/>
          <w:color w:val="000000"/>
          <w:sz w:val="28"/>
          <w:szCs w:val="28"/>
        </w:rPr>
        <w:t xml:space="preserve">пециализированной службе по вопросам похоронного дела на основании справки о смерти, если обращение за </w:t>
      </w:r>
      <w:r w:rsidRPr="009651BB">
        <w:rPr>
          <w:rFonts w:ascii="Times New Roman" w:eastAsia="Times New Roman" w:hAnsi="Times New Roman" w:cs="Times New Roman"/>
          <w:color w:val="000000"/>
          <w:sz w:val="28"/>
          <w:szCs w:val="28"/>
        </w:rPr>
        <w:lastRenderedPageBreak/>
        <w:t>возмещением указанных услуг последовало не позднее шести месяцев со дня погребения.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(детей, родителей, усыновленных, усыновителей, родных братьев и родных сестер, внуков, дедушек, бабушек), иных родственников, законного представителя умершего или иного лица, взявшего на себя обязанность осуществить погребение умершего.</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2.7. </w:t>
      </w:r>
      <w:proofErr w:type="gramStart"/>
      <w:r w:rsidRPr="009651BB">
        <w:rPr>
          <w:rFonts w:ascii="Times New Roman" w:eastAsia="Times New Roman" w:hAnsi="Times New Roman" w:cs="Times New Roman"/>
          <w:color w:val="000000"/>
          <w:sz w:val="28"/>
          <w:szCs w:val="28"/>
        </w:rPr>
        <w:t>В случае если погребение осуществлялось за счет средств супруга, близких родственников (детей, родителей, усыновленных, усыновителей, родных братьев и родных сестер, внуков, дедушек, бабушек), иных родственников,  законного представителя умершего, а при отсутствии таковых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w:t>
      </w:r>
      <w:proofErr w:type="gramEnd"/>
      <w:r w:rsidRPr="009651BB">
        <w:rPr>
          <w:rFonts w:ascii="Times New Roman" w:eastAsia="Times New Roman" w:hAnsi="Times New Roman" w:cs="Times New Roman"/>
          <w:color w:val="000000"/>
          <w:sz w:val="28"/>
          <w:szCs w:val="28"/>
        </w:rPr>
        <w:t xml:space="preserve"> в пункте 2.3. настоящего Положения.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2.8. Гражданам, получившим предусмотренные пунктом 2.3. настоящего Положения услуги, социальное пособие на погребение не выплачивается.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2.9. </w:t>
      </w:r>
      <w:proofErr w:type="gramStart"/>
      <w:r w:rsidRPr="009651BB">
        <w:rPr>
          <w:rFonts w:ascii="Times New Roman" w:eastAsia="Times New Roman" w:hAnsi="Times New Roman" w:cs="Times New Roman"/>
          <w:color w:val="000000"/>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w:t>
      </w:r>
      <w:r w:rsidR="002701FB">
        <w:rPr>
          <w:rFonts w:ascii="Times New Roman" w:eastAsia="Times New Roman" w:hAnsi="Times New Roman" w:cs="Times New Roman"/>
          <w:color w:val="000000"/>
          <w:sz w:val="28"/>
          <w:szCs w:val="28"/>
        </w:rPr>
        <w:t>ществить погребение, погребение</w:t>
      </w:r>
      <w:r w:rsidRPr="009651BB">
        <w:rPr>
          <w:rFonts w:ascii="Times New Roman" w:eastAsia="Times New Roman" w:hAnsi="Times New Roman" w:cs="Times New Roman"/>
          <w:color w:val="000000"/>
          <w:sz w:val="28"/>
          <w:szCs w:val="28"/>
        </w:rPr>
        <w:t xml:space="preserve"> умерших, не подлежавших социальному страхованию на случай временной нетрудоспособности и в связи с материнством на день смерти, не являвшихся пенсионерами, в том числе являвшихся несовершеннолетними членами семьи граждан, не подлежавших</w:t>
      </w:r>
      <w:proofErr w:type="gramEnd"/>
      <w:r w:rsidRPr="009651BB">
        <w:rPr>
          <w:rFonts w:ascii="Times New Roman" w:eastAsia="Times New Roman" w:hAnsi="Times New Roman" w:cs="Times New Roman"/>
          <w:color w:val="000000"/>
          <w:sz w:val="28"/>
          <w:szCs w:val="28"/>
        </w:rPr>
        <w:t xml:space="preserve"> социальному страхованию на случай нетрудоспособности и в связи с материнством на день смерти, а также в случае рождения мертвого ребенка по истечении 154 дней беременности, а также невостребованных, неопознанных трупов осуществляется специализированной службой по вопросам похоронного дела.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2.10. </w:t>
      </w:r>
      <w:proofErr w:type="gramStart"/>
      <w:r w:rsidRPr="009651BB">
        <w:rPr>
          <w:rFonts w:ascii="Times New Roman" w:eastAsia="Times New Roman" w:hAnsi="Times New Roman" w:cs="Times New Roman"/>
          <w:color w:val="000000"/>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roofErr w:type="gramEnd"/>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2.11. </w:t>
      </w:r>
      <w:proofErr w:type="gramStart"/>
      <w:r w:rsidRPr="009651BB">
        <w:rPr>
          <w:rFonts w:ascii="Times New Roman" w:eastAsia="Times New Roman" w:hAnsi="Times New Roman" w:cs="Times New Roman"/>
          <w:color w:val="000000"/>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городского кладбища.</w:t>
      </w:r>
      <w:proofErr w:type="gramEnd"/>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A86406"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9651BB" w:rsidRPr="009651BB">
        <w:rPr>
          <w:rFonts w:ascii="Times New Roman" w:eastAsia="Times New Roman" w:hAnsi="Times New Roman" w:cs="Times New Roman"/>
          <w:color w:val="000000"/>
          <w:sz w:val="28"/>
          <w:szCs w:val="28"/>
        </w:rPr>
        <w:t>Порядок деятельности организаций</w:t>
      </w:r>
    </w:p>
    <w:p w:rsidR="009651BB" w:rsidRPr="009651BB" w:rsidRDefault="009651BB" w:rsidP="00DB3761">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по оказанию ритуальных услуг на территории</w:t>
      </w:r>
    </w:p>
    <w:p w:rsidR="009651BB" w:rsidRPr="009651BB" w:rsidRDefault="00FE62AA" w:rsidP="00DB3761">
      <w:pPr>
        <w:spacing w:after="0" w:line="240" w:lineRule="auto"/>
        <w:jc w:val="center"/>
        <w:rPr>
          <w:rFonts w:ascii="Times New Roman" w:eastAsia="Times New Roman" w:hAnsi="Times New Roman" w:cs="Times New Roman"/>
          <w:color w:val="000000"/>
          <w:sz w:val="28"/>
          <w:szCs w:val="28"/>
        </w:rPr>
      </w:pPr>
      <w:r w:rsidRPr="00FE62AA">
        <w:rPr>
          <w:rFonts w:ascii="Times New Roman" w:eastAsia="Times New Roman" w:hAnsi="Times New Roman" w:cs="Times New Roman"/>
          <w:color w:val="000000"/>
          <w:sz w:val="28"/>
          <w:szCs w:val="28"/>
        </w:rPr>
        <w:t>Усть-Донецкого городского поселения</w:t>
      </w:r>
      <w:r w:rsidR="009651BB"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lastRenderedPageBreak/>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3.1. Администрация </w:t>
      </w:r>
      <w:r w:rsidR="00FE62AA" w:rsidRPr="00FE62AA">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3.1.1. Администрация </w:t>
      </w:r>
      <w:r w:rsidR="00FE62AA" w:rsidRPr="00FE62AA">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осуществляет:</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w:t>
      </w:r>
      <w:r w:rsidR="002701FB">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определение места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w:t>
      </w:r>
      <w:r w:rsidR="002701FB">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выдачу разрешения на захоронение тела (праха) умершего;</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w:t>
      </w:r>
      <w:r w:rsidR="002701FB">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определение возможности родственного захоронения тела (праха) умершего;</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w:t>
      </w:r>
      <w:r w:rsidR="002701FB">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регистрация поступления заявлений, выдачи разрешений/отказов на захоронение тела (праха) умершего;</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w:t>
      </w:r>
      <w:r w:rsidR="002701FB">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 xml:space="preserve">регистрация захоронений тела (праха) на кладбищах </w:t>
      </w:r>
      <w:r w:rsidR="00FE62AA" w:rsidRPr="00FE62AA">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w:t>
      </w:r>
      <w:r w:rsidR="002701FB">
        <w:rPr>
          <w:rFonts w:ascii="Times New Roman" w:eastAsia="Times New Roman" w:hAnsi="Times New Roman" w:cs="Times New Roman"/>
          <w:color w:val="000000"/>
          <w:sz w:val="28"/>
          <w:szCs w:val="28"/>
        </w:rPr>
        <w:tab/>
      </w:r>
      <w:r w:rsidRPr="009651BB">
        <w:rPr>
          <w:rFonts w:ascii="Times New Roman" w:eastAsia="Times New Roman" w:hAnsi="Times New Roman" w:cs="Times New Roman"/>
          <w:color w:val="000000"/>
          <w:sz w:val="28"/>
          <w:szCs w:val="28"/>
        </w:rPr>
        <w:t>выдачу информационных справок;</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3.2. Специализированная служба по вопросам похоронного дела.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3.2.1. Специализированная служба по вопросам похоронного дела осуществляет:</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предоставление на безвозмездной основе комплексной услуги по погребению, указанные в пункте 2.3. настоящего Положения;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погребение </w:t>
      </w:r>
      <w:proofErr w:type="gramStart"/>
      <w:r w:rsidRPr="009651BB">
        <w:rPr>
          <w:rFonts w:ascii="Times New Roman" w:eastAsia="Times New Roman" w:hAnsi="Times New Roman" w:cs="Times New Roman"/>
          <w:color w:val="000000"/>
          <w:sz w:val="28"/>
          <w:szCs w:val="28"/>
        </w:rPr>
        <w:t>умершего</w:t>
      </w:r>
      <w:proofErr w:type="gramEnd"/>
      <w:r w:rsidRPr="009651BB">
        <w:rPr>
          <w:rFonts w:ascii="Times New Roman" w:eastAsia="Times New Roman" w:hAnsi="Times New Roman" w:cs="Times New Roman"/>
          <w:color w:val="000000"/>
          <w:sz w:val="28"/>
          <w:szCs w:val="28"/>
        </w:rPr>
        <w:t xml:space="preserve"> и предоставление услуг по погребению;</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оказание ритуальных услуг на возмездной основе.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3.3. </w:t>
      </w:r>
      <w:proofErr w:type="gramStart"/>
      <w:r w:rsidRPr="009651BB">
        <w:rPr>
          <w:rFonts w:ascii="Times New Roman" w:eastAsia="Times New Roman" w:hAnsi="Times New Roman" w:cs="Times New Roman"/>
          <w:color w:val="000000"/>
          <w:sz w:val="28"/>
          <w:szCs w:val="28"/>
        </w:rPr>
        <w:t xml:space="preserve">Оказание ритуальных услуг по организации похорон, предоставлению ритуально-похоронных принадлежностей, перевозке тел, изготовлению, установке либо замене надгробных сооружений и других ритуальных услуг населению на территории </w:t>
      </w:r>
      <w:r w:rsidR="00FE62AA" w:rsidRPr="00FE62AA">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w:t>
      </w:r>
      <w:r w:rsidR="00A86406">
        <w:rPr>
          <w:rFonts w:ascii="Times New Roman" w:eastAsia="Times New Roman" w:hAnsi="Times New Roman" w:cs="Times New Roman"/>
          <w:color w:val="000000"/>
          <w:sz w:val="28"/>
          <w:szCs w:val="28"/>
        </w:rPr>
        <w:t xml:space="preserve"> может </w:t>
      </w:r>
      <w:r w:rsidRPr="009651BB">
        <w:rPr>
          <w:rFonts w:ascii="Times New Roman" w:eastAsia="Times New Roman" w:hAnsi="Times New Roman" w:cs="Times New Roman"/>
          <w:color w:val="000000"/>
          <w:sz w:val="28"/>
          <w:szCs w:val="28"/>
        </w:rPr>
        <w:t>осуществлят</w:t>
      </w:r>
      <w:r w:rsidR="00A86406">
        <w:rPr>
          <w:rFonts w:ascii="Times New Roman" w:eastAsia="Times New Roman" w:hAnsi="Times New Roman" w:cs="Times New Roman"/>
          <w:color w:val="000000"/>
          <w:sz w:val="28"/>
          <w:szCs w:val="28"/>
        </w:rPr>
        <w:t>ь</w:t>
      </w:r>
      <w:r w:rsidRPr="009651BB">
        <w:rPr>
          <w:rFonts w:ascii="Times New Roman" w:eastAsia="Times New Roman" w:hAnsi="Times New Roman" w:cs="Times New Roman"/>
          <w:color w:val="000000"/>
          <w:sz w:val="28"/>
          <w:szCs w:val="28"/>
        </w:rPr>
        <w:t xml:space="preserve">ся </w:t>
      </w:r>
      <w:r w:rsidR="00A86406">
        <w:rPr>
          <w:rFonts w:ascii="Times New Roman" w:eastAsia="Times New Roman" w:hAnsi="Times New Roman" w:cs="Times New Roman"/>
          <w:color w:val="000000"/>
          <w:sz w:val="28"/>
          <w:szCs w:val="28"/>
        </w:rPr>
        <w:t xml:space="preserve">и иными </w:t>
      </w:r>
      <w:r w:rsidRPr="009651BB">
        <w:rPr>
          <w:rFonts w:ascii="Times New Roman" w:eastAsia="Times New Roman" w:hAnsi="Times New Roman" w:cs="Times New Roman"/>
          <w:color w:val="000000"/>
          <w:sz w:val="28"/>
          <w:szCs w:val="28"/>
        </w:rPr>
        <w:t>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roofErr w:type="gramEnd"/>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26459F"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9651BB" w:rsidRPr="009651BB">
        <w:rPr>
          <w:rFonts w:ascii="Times New Roman" w:eastAsia="Times New Roman" w:hAnsi="Times New Roman" w:cs="Times New Roman"/>
          <w:color w:val="000000"/>
          <w:sz w:val="28"/>
          <w:szCs w:val="28"/>
        </w:rPr>
        <w:t>Санитарные и экологические требования</w:t>
      </w:r>
    </w:p>
    <w:p w:rsidR="009651BB" w:rsidRPr="009651BB" w:rsidRDefault="009651BB" w:rsidP="00DB3761">
      <w:pPr>
        <w:spacing w:after="0" w:line="240" w:lineRule="auto"/>
        <w:jc w:val="center"/>
        <w:rPr>
          <w:rFonts w:ascii="Times New Roman" w:eastAsia="Times New Roman" w:hAnsi="Times New Roman" w:cs="Times New Roman"/>
          <w:i/>
          <w:color w:val="000000"/>
          <w:sz w:val="28"/>
          <w:szCs w:val="28"/>
        </w:rPr>
      </w:pPr>
      <w:r w:rsidRPr="00E219F4">
        <w:rPr>
          <w:rFonts w:ascii="Times New Roman" w:eastAsia="Times New Roman" w:hAnsi="Times New Roman" w:cs="Times New Roman"/>
          <w:color w:val="000000"/>
          <w:sz w:val="28"/>
          <w:szCs w:val="28"/>
        </w:rPr>
        <w:t>к размещению мест погребения</w:t>
      </w:r>
      <w:r w:rsidRPr="0026459F">
        <w:rPr>
          <w:rFonts w:ascii="Times New Roman" w:eastAsia="Times New Roman" w:hAnsi="Times New Roman" w:cs="Times New Roman"/>
          <w:i/>
          <w:color w:val="000000"/>
          <w:sz w:val="28"/>
          <w:szCs w:val="28"/>
        </w:rPr>
        <w:t>.</w:t>
      </w:r>
    </w:p>
    <w:p w:rsidR="009651BB" w:rsidRPr="009651BB" w:rsidRDefault="009651BB" w:rsidP="00DB3761">
      <w:pPr>
        <w:spacing w:after="0" w:line="240" w:lineRule="auto"/>
        <w:rPr>
          <w:rFonts w:ascii="Times New Roman" w:eastAsia="Times New Roman" w:hAnsi="Times New Roman" w:cs="Times New Roman"/>
          <w:i/>
          <w:color w:val="000000"/>
          <w:sz w:val="28"/>
          <w:szCs w:val="28"/>
        </w:rPr>
      </w:pPr>
      <w:r w:rsidRPr="009651BB">
        <w:rPr>
          <w:rFonts w:ascii="Times New Roman" w:eastAsia="Times New Roman" w:hAnsi="Times New Roman" w:cs="Times New Roman"/>
          <w:i/>
          <w:color w:val="000000"/>
          <w:sz w:val="28"/>
          <w:szCs w:val="28"/>
        </w:rPr>
        <w:t> </w:t>
      </w:r>
    </w:p>
    <w:p w:rsidR="0003236E" w:rsidRDefault="0026459F" w:rsidP="00DB3761">
      <w:pPr>
        <w:spacing w:after="0" w:line="240" w:lineRule="auto"/>
        <w:jc w:val="both"/>
        <w:rPr>
          <w:rFonts w:ascii="Times New Roman" w:eastAsia="Times New Roman" w:hAnsi="Times New Roman" w:cs="Times New Roman"/>
          <w:color w:val="000000"/>
          <w:sz w:val="28"/>
          <w:szCs w:val="28"/>
        </w:rPr>
      </w:pPr>
      <w:proofErr w:type="gramStart"/>
      <w:r w:rsidRPr="00E219F4">
        <w:rPr>
          <w:rFonts w:ascii="Times New Roman" w:eastAsia="Times New Roman" w:hAnsi="Times New Roman" w:cs="Times New Roman"/>
          <w:color w:val="000000"/>
          <w:sz w:val="28"/>
          <w:szCs w:val="28"/>
        </w:rPr>
        <w:t xml:space="preserve">4.1 </w:t>
      </w:r>
      <w:r w:rsidR="009651BB" w:rsidRPr="00E219F4">
        <w:rPr>
          <w:rFonts w:ascii="Times New Roman" w:eastAsia="Times New Roman" w:hAnsi="Times New Roman" w:cs="Times New Roman"/>
          <w:color w:val="000000"/>
          <w:sz w:val="28"/>
          <w:szCs w:val="28"/>
        </w:rPr>
        <w:t xml:space="preserve">Выбор земельного участка для размещения места погребения (кладбища) осуществляется Администрацией </w:t>
      </w:r>
      <w:r w:rsidR="00E219F4" w:rsidRPr="00E219F4">
        <w:rPr>
          <w:rFonts w:ascii="Times New Roman" w:eastAsia="Times New Roman" w:hAnsi="Times New Roman" w:cs="Times New Roman"/>
          <w:color w:val="000000"/>
          <w:sz w:val="28"/>
          <w:szCs w:val="28"/>
        </w:rPr>
        <w:t>Усть-Донецкого городского поселения</w:t>
      </w:r>
      <w:r w:rsidR="009651BB" w:rsidRPr="00E219F4">
        <w:rPr>
          <w:rFonts w:ascii="Times New Roman" w:eastAsia="Times New Roman" w:hAnsi="Times New Roman" w:cs="Times New Roman"/>
          <w:color w:val="000000"/>
          <w:sz w:val="28"/>
          <w:szCs w:val="28"/>
        </w:rPr>
        <w:t xml:space="preserve">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в   соответствии   с санитарными правилами и нормами, а также в соответствии  с земельным законодательс</w:t>
      </w:r>
      <w:r w:rsidR="00E219F4">
        <w:rPr>
          <w:rFonts w:ascii="Times New Roman" w:eastAsia="Times New Roman" w:hAnsi="Times New Roman" w:cs="Times New Roman"/>
          <w:color w:val="000000"/>
          <w:sz w:val="28"/>
          <w:szCs w:val="28"/>
        </w:rPr>
        <w:t xml:space="preserve">твом,  проектной документацией, утвержденной </w:t>
      </w:r>
      <w:proofErr w:type="gramEnd"/>
    </w:p>
    <w:p w:rsidR="009651BB" w:rsidRPr="00E219F4" w:rsidRDefault="00E219F4" w:rsidP="00DB3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9651BB" w:rsidRPr="00E219F4">
        <w:rPr>
          <w:rFonts w:ascii="Times New Roman" w:eastAsia="Times New Roman" w:hAnsi="Times New Roman" w:cs="Times New Roman"/>
          <w:color w:val="000000"/>
          <w:sz w:val="28"/>
          <w:szCs w:val="28"/>
        </w:rPr>
        <w:t>порядке,  установленном  законодательством  Российской  Федерации.</w:t>
      </w:r>
    </w:p>
    <w:p w:rsidR="009651BB" w:rsidRPr="00E219F4" w:rsidRDefault="0026459F"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xml:space="preserve">4.2. </w:t>
      </w:r>
      <w:r w:rsidR="009651BB" w:rsidRPr="00E219F4">
        <w:rPr>
          <w:rFonts w:ascii="Times New Roman" w:eastAsia="Times New Roman" w:hAnsi="Times New Roman" w:cs="Times New Roman"/>
          <w:color w:val="000000"/>
          <w:sz w:val="28"/>
          <w:szCs w:val="28"/>
        </w:rPr>
        <w:t>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первого и второго поясов зоны санитарной охраны источниками водоснабжения, минерального источника, первой зоны санитарной</w:t>
      </w:r>
      <w:r w:rsidRPr="00E219F4">
        <w:rPr>
          <w:rFonts w:ascii="Times New Roman" w:eastAsia="Times New Roman" w:hAnsi="Times New Roman" w:cs="Times New Roman"/>
          <w:color w:val="000000"/>
          <w:sz w:val="28"/>
          <w:szCs w:val="28"/>
        </w:rPr>
        <w:br/>
        <w:t>(горно-санитарной) охраны курорта;</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lastRenderedPageBreak/>
        <w:t xml:space="preserve">- с выходами на поверхность </w:t>
      </w:r>
      <w:proofErr w:type="spellStart"/>
      <w:r w:rsidRPr="00E219F4">
        <w:rPr>
          <w:rFonts w:ascii="Times New Roman" w:eastAsia="Times New Roman" w:hAnsi="Times New Roman" w:cs="Times New Roman"/>
          <w:color w:val="000000"/>
          <w:sz w:val="28"/>
          <w:szCs w:val="28"/>
        </w:rPr>
        <w:t>закарстованных</w:t>
      </w:r>
      <w:proofErr w:type="spellEnd"/>
      <w:r w:rsidRPr="00E219F4">
        <w:rPr>
          <w:rFonts w:ascii="Times New Roman" w:eastAsia="Times New Roman" w:hAnsi="Times New Roman" w:cs="Times New Roman"/>
          <w:color w:val="000000"/>
          <w:sz w:val="28"/>
          <w:szCs w:val="28"/>
        </w:rPr>
        <w:t>, сильнотрещиноватых пород и в местах выклинивания водоносных горизонтов;</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xml:space="preserve">- со стоянием грунтовых вод более двух метров от поверхности земли при наиболее высоком стоянии, а также </w:t>
      </w:r>
      <w:proofErr w:type="gramStart"/>
      <w:r w:rsidRPr="00E219F4">
        <w:rPr>
          <w:rFonts w:ascii="Times New Roman" w:eastAsia="Times New Roman" w:hAnsi="Times New Roman" w:cs="Times New Roman"/>
          <w:color w:val="000000"/>
          <w:sz w:val="28"/>
          <w:szCs w:val="28"/>
        </w:rPr>
        <w:t>на</w:t>
      </w:r>
      <w:proofErr w:type="gramEnd"/>
      <w:r w:rsidRPr="00E219F4">
        <w:rPr>
          <w:rFonts w:ascii="Times New Roman" w:eastAsia="Times New Roman" w:hAnsi="Times New Roman" w:cs="Times New Roman"/>
          <w:color w:val="000000"/>
          <w:sz w:val="28"/>
          <w:szCs w:val="28"/>
        </w:rPr>
        <w:t xml:space="preserve"> затапливаемых, подверженных оползням и обвалам, заболоченных.</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4.3. Создание новых мест погребения, реконструкция действующих мест погребения возможны при наличии положительного заключения</w:t>
      </w:r>
      <w:r w:rsidRPr="00E219F4">
        <w:rPr>
          <w:rFonts w:ascii="Times New Roman" w:eastAsia="Times New Roman" w:hAnsi="Times New Roman" w:cs="Times New Roman"/>
          <w:color w:val="000000"/>
          <w:sz w:val="28"/>
          <w:szCs w:val="28"/>
        </w:rPr>
        <w:br/>
        <w:t>экологической и санитарно-гигиенической экспертизы.</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xml:space="preserve">4.4. Размер земельного участка определяется </w:t>
      </w:r>
      <w:r w:rsidR="00BB4BEF">
        <w:rPr>
          <w:rFonts w:ascii="Times New Roman" w:eastAsia="Times New Roman" w:hAnsi="Times New Roman" w:cs="Times New Roman"/>
          <w:color w:val="000000"/>
          <w:sz w:val="28"/>
          <w:szCs w:val="28"/>
        </w:rPr>
        <w:t>с учетом количества жителей город</w:t>
      </w:r>
      <w:r w:rsidRPr="00E219F4">
        <w:rPr>
          <w:rFonts w:ascii="Times New Roman" w:eastAsia="Times New Roman" w:hAnsi="Times New Roman" w:cs="Times New Roman"/>
          <w:color w:val="000000"/>
          <w:sz w:val="28"/>
          <w:szCs w:val="28"/>
        </w:rPr>
        <w:t>ского посел</w:t>
      </w:r>
      <w:r w:rsidR="005453AD">
        <w:rPr>
          <w:rFonts w:ascii="Times New Roman" w:eastAsia="Times New Roman" w:hAnsi="Times New Roman" w:cs="Times New Roman"/>
          <w:color w:val="000000"/>
          <w:sz w:val="28"/>
          <w:szCs w:val="28"/>
        </w:rPr>
        <w:t>ения, но не может превышать сорока</w:t>
      </w:r>
      <w:r w:rsidRPr="00E219F4">
        <w:rPr>
          <w:rFonts w:ascii="Times New Roman" w:eastAsia="Times New Roman" w:hAnsi="Times New Roman" w:cs="Times New Roman"/>
          <w:color w:val="000000"/>
          <w:sz w:val="28"/>
          <w:szCs w:val="28"/>
        </w:rPr>
        <w:t xml:space="preserve"> гектаров.</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4.5. Использование территории места погребения разрешается по истечении двадцати лет с момента его переноса. Территория места</w:t>
      </w:r>
      <w:r w:rsidRPr="00E219F4">
        <w:rPr>
          <w:rFonts w:ascii="Times New Roman" w:eastAsia="Times New Roman" w:hAnsi="Times New Roman" w:cs="Times New Roman"/>
          <w:color w:val="000000"/>
          <w:sz w:val="28"/>
          <w:szCs w:val="28"/>
        </w:rPr>
        <w:br/>
        <w:t>погребения в этих случаях может быть использована только под</w:t>
      </w:r>
      <w:r w:rsidRPr="00E219F4">
        <w:rPr>
          <w:rFonts w:ascii="Times New Roman" w:eastAsia="Times New Roman" w:hAnsi="Times New Roman" w:cs="Times New Roman"/>
          <w:color w:val="000000"/>
          <w:sz w:val="28"/>
          <w:szCs w:val="28"/>
        </w:rPr>
        <w:br/>
        <w:t>зеленые насаждения. Строительство зданий и сооружений на этой</w:t>
      </w:r>
      <w:r w:rsidRPr="00E219F4">
        <w:rPr>
          <w:rFonts w:ascii="Times New Roman" w:eastAsia="Times New Roman" w:hAnsi="Times New Roman" w:cs="Times New Roman"/>
          <w:color w:val="000000"/>
          <w:sz w:val="28"/>
          <w:szCs w:val="28"/>
        </w:rPr>
        <w:br/>
        <w:t>территории запрещается.</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4.6. 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4.7. Территория санитарно-защитных зон должна быть   спланирована, благоустроена и озеленена, иметь транспортные и инженерные коридоры.</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4.8. Участки для размещения кладбища следует располагать с подветренной стороны по отношению к жилой территории.</w:t>
      </w:r>
    </w:p>
    <w:p w:rsidR="009651BB" w:rsidRPr="00E219F4" w:rsidRDefault="0026459F"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xml:space="preserve">4.9. </w:t>
      </w:r>
      <w:r w:rsidR="009651BB" w:rsidRPr="00E219F4">
        <w:rPr>
          <w:rFonts w:ascii="Times New Roman" w:eastAsia="Times New Roman" w:hAnsi="Times New Roman" w:cs="Times New Roman"/>
          <w:color w:val="000000"/>
          <w:sz w:val="28"/>
          <w:szCs w:val="28"/>
        </w:rPr>
        <w:t>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9651BB" w:rsidRPr="00E219F4" w:rsidRDefault="0026459F"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xml:space="preserve">4.10. </w:t>
      </w:r>
      <w:r w:rsidR="009651BB" w:rsidRPr="00E219F4">
        <w:rPr>
          <w:rFonts w:ascii="Times New Roman" w:eastAsia="Times New Roman" w:hAnsi="Times New Roman" w:cs="Times New Roman"/>
          <w:color w:val="000000"/>
          <w:sz w:val="28"/>
          <w:szCs w:val="28"/>
        </w:rPr>
        <w:t xml:space="preserve">Санитарно-эпидемиологический надзор и экологический </w:t>
      </w:r>
      <w:proofErr w:type="gramStart"/>
      <w:r w:rsidR="009651BB" w:rsidRPr="00E219F4">
        <w:rPr>
          <w:rFonts w:ascii="Times New Roman" w:eastAsia="Times New Roman" w:hAnsi="Times New Roman" w:cs="Times New Roman"/>
          <w:color w:val="000000"/>
          <w:sz w:val="28"/>
          <w:szCs w:val="28"/>
        </w:rPr>
        <w:t>контроль за</w:t>
      </w:r>
      <w:proofErr w:type="gramEnd"/>
      <w:r w:rsidR="009651BB" w:rsidRPr="00E219F4">
        <w:rPr>
          <w:rFonts w:ascii="Times New Roman" w:eastAsia="Times New Roman" w:hAnsi="Times New Roman" w:cs="Times New Roman"/>
          <w:color w:val="000000"/>
          <w:sz w:val="28"/>
          <w:szCs w:val="28"/>
        </w:rPr>
        <w:t xml:space="preserve"> состоянием мест погребения осуществляется органами, уполномоченными осуществлять государственный санитарно-эпидемиологический надзор.</w:t>
      </w:r>
    </w:p>
    <w:p w:rsidR="009651BB"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4.11. При нарушении санитарны</w:t>
      </w:r>
      <w:r w:rsidR="005453AD">
        <w:rPr>
          <w:rFonts w:ascii="Times New Roman" w:eastAsia="Times New Roman" w:hAnsi="Times New Roman" w:cs="Times New Roman"/>
          <w:color w:val="000000"/>
          <w:sz w:val="28"/>
          <w:szCs w:val="28"/>
        </w:rPr>
        <w:t>х и экологических требований к</w:t>
      </w:r>
      <w:r w:rsidRPr="00E219F4">
        <w:rPr>
          <w:rFonts w:ascii="Times New Roman" w:eastAsia="Times New Roman" w:hAnsi="Times New Roman" w:cs="Times New Roman"/>
          <w:color w:val="000000"/>
          <w:sz w:val="28"/>
          <w:szCs w:val="28"/>
        </w:rPr>
        <w:t xml:space="preserve"> содержанию мест погребения Администрация </w:t>
      </w:r>
      <w:r w:rsidR="00E219F4" w:rsidRPr="00E219F4">
        <w:rPr>
          <w:rFonts w:ascii="Times New Roman" w:eastAsia="Times New Roman" w:hAnsi="Times New Roman" w:cs="Times New Roman"/>
          <w:color w:val="000000"/>
          <w:sz w:val="28"/>
          <w:szCs w:val="28"/>
        </w:rPr>
        <w:t>Усть-Донецкого городского поселения</w:t>
      </w:r>
      <w:r w:rsidRPr="00E219F4">
        <w:rPr>
          <w:rFonts w:ascii="Times New Roman" w:eastAsia="Times New Roman" w:hAnsi="Times New Roman" w:cs="Times New Roman"/>
          <w:color w:val="000000"/>
          <w:sz w:val="28"/>
          <w:szCs w:val="28"/>
        </w:rPr>
        <w:t xml:space="preserve"> обязана приостановить и прекратить деятельность на месте погребения и принять меры по устранению допущенных нарушений и</w:t>
      </w:r>
      <w:r w:rsidR="005453AD">
        <w:rPr>
          <w:rFonts w:ascii="Times New Roman" w:eastAsia="Times New Roman" w:hAnsi="Times New Roman" w:cs="Times New Roman"/>
          <w:color w:val="000000"/>
          <w:sz w:val="28"/>
          <w:szCs w:val="28"/>
        </w:rPr>
        <w:t xml:space="preserve"> ликвидации неблагоприятного</w:t>
      </w:r>
      <w:r w:rsidRPr="00E219F4">
        <w:rPr>
          <w:rFonts w:ascii="Times New Roman" w:eastAsia="Times New Roman" w:hAnsi="Times New Roman" w:cs="Times New Roman"/>
          <w:color w:val="000000"/>
          <w:sz w:val="28"/>
          <w:szCs w:val="28"/>
        </w:rPr>
        <w:t xml:space="preserve"> воздействия мест погребения на окружающую среду и здоровье человека, а также по</w:t>
      </w:r>
      <w:r w:rsidR="0026459F" w:rsidRPr="00E219F4">
        <w:rPr>
          <w:rFonts w:ascii="Times New Roman" w:eastAsia="Times New Roman" w:hAnsi="Times New Roman" w:cs="Times New Roman"/>
          <w:color w:val="000000"/>
          <w:sz w:val="28"/>
          <w:szCs w:val="28"/>
        </w:rPr>
        <w:t xml:space="preserve"> созданию новых мест погребения.</w:t>
      </w:r>
    </w:p>
    <w:p w:rsidR="009651BB" w:rsidRPr="00E219F4" w:rsidRDefault="0026459F"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xml:space="preserve">4.12. </w:t>
      </w:r>
      <w:r w:rsidR="009651BB" w:rsidRPr="00E219F4">
        <w:rPr>
          <w:rFonts w:ascii="Times New Roman" w:eastAsia="Times New Roman" w:hAnsi="Times New Roman" w:cs="Times New Roman"/>
          <w:color w:val="000000"/>
          <w:sz w:val="28"/>
          <w:szCs w:val="28"/>
        </w:rPr>
        <w:t>Осквернение или уничтожение мест погребения влечет о</w:t>
      </w:r>
      <w:r w:rsidR="00BB4BEF">
        <w:rPr>
          <w:rFonts w:ascii="Times New Roman" w:eastAsia="Times New Roman" w:hAnsi="Times New Roman" w:cs="Times New Roman"/>
          <w:color w:val="000000"/>
          <w:sz w:val="28"/>
          <w:szCs w:val="28"/>
        </w:rPr>
        <w:t xml:space="preserve">тветственность, предусмотренную законодательством Российской </w:t>
      </w:r>
      <w:r w:rsidR="009651BB" w:rsidRPr="00E219F4">
        <w:rPr>
          <w:rFonts w:ascii="Times New Roman" w:eastAsia="Times New Roman" w:hAnsi="Times New Roman" w:cs="Times New Roman"/>
          <w:color w:val="000000"/>
          <w:sz w:val="28"/>
          <w:szCs w:val="28"/>
        </w:rPr>
        <w:t>Федерации.</w:t>
      </w:r>
    </w:p>
    <w:p w:rsidR="00BB4BEF" w:rsidRPr="00E219F4" w:rsidRDefault="009651BB" w:rsidP="00DB3761">
      <w:pPr>
        <w:spacing w:after="0" w:line="240" w:lineRule="auto"/>
        <w:jc w:val="both"/>
        <w:rPr>
          <w:rFonts w:ascii="Times New Roman" w:eastAsia="Times New Roman" w:hAnsi="Times New Roman" w:cs="Times New Roman"/>
          <w:color w:val="000000"/>
          <w:sz w:val="28"/>
          <w:szCs w:val="28"/>
        </w:rPr>
      </w:pPr>
      <w:r w:rsidRPr="00E219F4">
        <w:rPr>
          <w:rFonts w:ascii="Times New Roman" w:eastAsia="Times New Roman" w:hAnsi="Times New Roman" w:cs="Times New Roman"/>
          <w:color w:val="000000"/>
          <w:sz w:val="28"/>
          <w:szCs w:val="28"/>
        </w:rPr>
        <w:t> </w:t>
      </w:r>
    </w:p>
    <w:p w:rsidR="009651BB" w:rsidRPr="009651BB" w:rsidRDefault="00A1573E"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9651BB" w:rsidRPr="009651BB">
        <w:rPr>
          <w:rFonts w:ascii="Times New Roman" w:eastAsia="Times New Roman" w:hAnsi="Times New Roman" w:cs="Times New Roman"/>
          <w:color w:val="000000"/>
          <w:sz w:val="28"/>
          <w:szCs w:val="28"/>
        </w:rPr>
        <w:t>Основы организации похоронного дела.</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5.1. Организация похоронного дела на территории </w:t>
      </w:r>
      <w:r w:rsidR="0003236E" w:rsidRPr="0003236E">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осуществляется Администрацией </w:t>
      </w:r>
      <w:r w:rsidR="0003236E" w:rsidRPr="0003236E">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в соответствии с действующим законодательством Российской Федерации, Ростовской области, муниципальными правовыми актами.</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Администрация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lastRenderedPageBreak/>
        <w:t xml:space="preserve">- определяет порядок  и контролирует деятельность по организации похоронного дела на территории </w:t>
      </w:r>
      <w:r w:rsidR="00123D0F" w:rsidRPr="00123D0F">
        <w:rPr>
          <w:rFonts w:ascii="Times New Roman" w:eastAsia="Times New Roman" w:hAnsi="Times New Roman" w:cs="Times New Roman"/>
          <w:color w:val="000000"/>
          <w:sz w:val="28"/>
          <w:szCs w:val="28"/>
        </w:rPr>
        <w:t>Усть-Донецкого городского поселения</w:t>
      </w:r>
      <w:r w:rsidR="0026459F">
        <w:rPr>
          <w:rFonts w:ascii="Times New Roman" w:eastAsia="Times New Roman" w:hAnsi="Times New Roman" w:cs="Times New Roman"/>
          <w:color w:val="000000"/>
          <w:sz w:val="28"/>
          <w:szCs w:val="28"/>
        </w:rPr>
        <w:t>, в том числе и деятельность Специализированной службы по вопросам похоронного дела</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разрабатывает и контролирует реализацию мероприятий по эксплуатации, реконструкции, ремонту, содержанию, расширению или переносу действующих кладбищ;</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осуществляет </w:t>
      </w:r>
      <w:proofErr w:type="gramStart"/>
      <w:r w:rsidRPr="009651BB">
        <w:rPr>
          <w:rFonts w:ascii="Times New Roman" w:eastAsia="Times New Roman" w:hAnsi="Times New Roman" w:cs="Times New Roman"/>
          <w:color w:val="000000"/>
          <w:sz w:val="28"/>
          <w:szCs w:val="28"/>
        </w:rPr>
        <w:t>контроль за</w:t>
      </w:r>
      <w:proofErr w:type="gramEnd"/>
      <w:r w:rsidRPr="009651BB">
        <w:rPr>
          <w:rFonts w:ascii="Times New Roman" w:eastAsia="Times New Roman" w:hAnsi="Times New Roman" w:cs="Times New Roman"/>
          <w:color w:val="000000"/>
          <w:sz w:val="28"/>
          <w:szCs w:val="28"/>
        </w:rPr>
        <w:t xml:space="preserve">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осуществляет выделение места для захоронения, определяет порядок выделения и контролирует его исполнение;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проводит инвентаризацию мест захоронения в порядке, установленном действующим законодательством;</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устанавливает правила посещения и эксплуатации мест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осуществляет координацию и контроль похоронного обслуживания населения </w:t>
      </w:r>
      <w:r w:rsidR="00123D0F" w:rsidRPr="00123D0F">
        <w:rPr>
          <w:rFonts w:ascii="Times New Roman" w:eastAsia="Times New Roman" w:hAnsi="Times New Roman" w:cs="Times New Roman"/>
          <w:color w:val="000000"/>
          <w:sz w:val="28"/>
          <w:szCs w:val="28"/>
        </w:rPr>
        <w:t>Усть-Донецкого городского поселения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осуществляет иные функции, установленные законодательством РФ.</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5.2.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Российской Федерации.</w:t>
      </w:r>
    </w:p>
    <w:p w:rsidR="009651BB" w:rsidRPr="009651BB" w:rsidRDefault="009651BB" w:rsidP="00F17EF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5.3. Адрес местонахождения общественных кладбищ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A1573E">
        <w:rPr>
          <w:rFonts w:ascii="Times New Roman" w:eastAsia="Times New Roman" w:hAnsi="Times New Roman" w:cs="Times New Roman"/>
          <w:color w:val="000000"/>
          <w:sz w:val="28"/>
          <w:szCs w:val="28"/>
        </w:rPr>
        <w:t>- действу</w:t>
      </w:r>
      <w:r w:rsidR="004C62AF">
        <w:rPr>
          <w:rFonts w:ascii="Times New Roman" w:eastAsia="Times New Roman" w:hAnsi="Times New Roman" w:cs="Times New Roman"/>
          <w:color w:val="000000"/>
          <w:sz w:val="28"/>
          <w:szCs w:val="28"/>
        </w:rPr>
        <w:t>ющее кладбище: Ростовская</w:t>
      </w:r>
      <w:r w:rsidRPr="00A1573E">
        <w:rPr>
          <w:rFonts w:ascii="Times New Roman" w:eastAsia="Times New Roman" w:hAnsi="Times New Roman" w:cs="Times New Roman"/>
          <w:color w:val="000000"/>
          <w:sz w:val="28"/>
          <w:szCs w:val="28"/>
        </w:rPr>
        <w:t xml:space="preserve"> область, </w:t>
      </w:r>
      <w:r w:rsidR="0026459F" w:rsidRPr="00A1573E">
        <w:rPr>
          <w:rFonts w:ascii="Times New Roman" w:eastAsia="Times New Roman" w:hAnsi="Times New Roman" w:cs="Times New Roman"/>
          <w:color w:val="000000"/>
          <w:sz w:val="28"/>
          <w:szCs w:val="28"/>
        </w:rPr>
        <w:t>Усть-Донецкий район</w:t>
      </w:r>
      <w:r w:rsidRPr="00A1573E">
        <w:rPr>
          <w:rFonts w:ascii="Times New Roman" w:eastAsia="Times New Roman" w:hAnsi="Times New Roman" w:cs="Times New Roman"/>
          <w:color w:val="000000"/>
          <w:sz w:val="28"/>
          <w:szCs w:val="28"/>
        </w:rPr>
        <w:t xml:space="preserve">, </w:t>
      </w:r>
      <w:r w:rsidR="00123D0F" w:rsidRPr="00A1573E">
        <w:rPr>
          <w:rFonts w:ascii="Times New Roman" w:eastAsia="Times New Roman" w:hAnsi="Times New Roman" w:cs="Times New Roman"/>
          <w:color w:val="000000"/>
          <w:sz w:val="28"/>
          <w:szCs w:val="28"/>
        </w:rPr>
        <w:t>р.п. Усть-Донецкий</w:t>
      </w:r>
      <w:r w:rsidR="0026459F" w:rsidRPr="00A1573E">
        <w:rPr>
          <w:rFonts w:ascii="Times New Roman" w:eastAsia="Times New Roman" w:hAnsi="Times New Roman" w:cs="Times New Roman"/>
          <w:color w:val="000000"/>
          <w:sz w:val="28"/>
          <w:szCs w:val="28"/>
        </w:rPr>
        <w:t>,</w:t>
      </w:r>
      <w:r w:rsidR="004C62AF">
        <w:rPr>
          <w:rFonts w:ascii="Times New Roman" w:eastAsia="Times New Roman" w:hAnsi="Times New Roman" w:cs="Times New Roman"/>
          <w:color w:val="000000"/>
          <w:sz w:val="28"/>
          <w:szCs w:val="28"/>
        </w:rPr>
        <w:t xml:space="preserve"> </w:t>
      </w:r>
      <w:r w:rsidR="001947CB" w:rsidRPr="00A1573E">
        <w:rPr>
          <w:rFonts w:ascii="Times New Roman" w:eastAsia="Times New Roman" w:hAnsi="Times New Roman" w:cs="Times New Roman"/>
          <w:color w:val="000000"/>
          <w:sz w:val="28"/>
          <w:szCs w:val="28"/>
        </w:rPr>
        <w:t xml:space="preserve">ул. </w:t>
      </w:r>
      <w:proofErr w:type="gramStart"/>
      <w:r w:rsidR="001947CB" w:rsidRPr="00A1573E">
        <w:rPr>
          <w:rFonts w:ascii="Times New Roman" w:eastAsia="Times New Roman" w:hAnsi="Times New Roman" w:cs="Times New Roman"/>
          <w:color w:val="000000"/>
          <w:sz w:val="28"/>
          <w:szCs w:val="28"/>
        </w:rPr>
        <w:t>Промышленная</w:t>
      </w:r>
      <w:proofErr w:type="gramEnd"/>
      <w:r w:rsidR="00A1573E" w:rsidRPr="00A1573E">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5.4.Общественные кладбища предназначены для погребения умерших (погибших) с учетом их волеизъявления. Место для погребения на общественных кладбищах, находящихся на территории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выделяется в случае: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умерший (погибший) имел на момент смерти регистрацию места жительства на территории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местом смерти умершего (погибшего) является территория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В исключительных случаях возможно выделение места для захоронения тела (праха) умершего на общественных кладбищах </w:t>
      </w:r>
      <w:r w:rsidR="00123D0F" w:rsidRPr="00123D0F">
        <w:rPr>
          <w:rFonts w:ascii="Times New Roman" w:eastAsia="Times New Roman" w:hAnsi="Times New Roman" w:cs="Times New Roman"/>
          <w:color w:val="000000"/>
          <w:sz w:val="28"/>
          <w:szCs w:val="28"/>
        </w:rPr>
        <w:t xml:space="preserve">Усть-Донецкого городского </w:t>
      </w:r>
      <w:r w:rsidR="00123D0F" w:rsidRPr="00A1573E">
        <w:rPr>
          <w:rFonts w:ascii="Times New Roman" w:eastAsia="Times New Roman" w:hAnsi="Times New Roman" w:cs="Times New Roman"/>
          <w:color w:val="000000"/>
          <w:sz w:val="28"/>
          <w:szCs w:val="28"/>
        </w:rPr>
        <w:t>поселения</w:t>
      </w:r>
      <w:r w:rsidRPr="00A1573E">
        <w:rPr>
          <w:rFonts w:ascii="Times New Roman" w:eastAsia="Times New Roman" w:hAnsi="Times New Roman" w:cs="Times New Roman"/>
          <w:color w:val="000000"/>
          <w:sz w:val="28"/>
          <w:szCs w:val="28"/>
        </w:rPr>
        <w:t xml:space="preserve"> исходя из особенностей жизни и смерти умершего (погибшего) и производится </w:t>
      </w:r>
      <w:r w:rsidR="00A1573E" w:rsidRPr="00A1573E">
        <w:rPr>
          <w:rFonts w:ascii="Times New Roman" w:eastAsia="Times New Roman" w:hAnsi="Times New Roman" w:cs="Times New Roman"/>
          <w:color w:val="000000"/>
          <w:sz w:val="28"/>
          <w:szCs w:val="28"/>
        </w:rPr>
        <w:t>постановлением</w:t>
      </w:r>
      <w:r w:rsidRPr="00A1573E">
        <w:rPr>
          <w:rFonts w:ascii="Times New Roman" w:eastAsia="Times New Roman" w:hAnsi="Times New Roman" w:cs="Times New Roman"/>
          <w:color w:val="000000"/>
          <w:sz w:val="28"/>
          <w:szCs w:val="28"/>
        </w:rPr>
        <w:t xml:space="preserve"> Администрации </w:t>
      </w:r>
      <w:r w:rsidR="00123D0F" w:rsidRPr="00A1573E">
        <w:rPr>
          <w:rFonts w:ascii="Times New Roman" w:eastAsia="Times New Roman" w:hAnsi="Times New Roman" w:cs="Times New Roman"/>
          <w:color w:val="000000"/>
          <w:sz w:val="28"/>
          <w:szCs w:val="28"/>
        </w:rPr>
        <w:t>Усть-Донецкого городского поселения</w:t>
      </w:r>
      <w:r w:rsidRPr="00A1573E">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5.5. На общественных кладбищах погребение может осуществляться с учетом </w:t>
      </w:r>
      <w:proofErr w:type="spellStart"/>
      <w:r w:rsidRPr="009651BB">
        <w:rPr>
          <w:rFonts w:ascii="Times New Roman" w:eastAsia="Times New Roman" w:hAnsi="Times New Roman" w:cs="Times New Roman"/>
          <w:color w:val="000000"/>
          <w:sz w:val="28"/>
          <w:szCs w:val="28"/>
        </w:rPr>
        <w:t>вероисповедальных</w:t>
      </w:r>
      <w:proofErr w:type="spellEnd"/>
      <w:r w:rsidRPr="009651BB">
        <w:rPr>
          <w:rFonts w:ascii="Times New Roman" w:eastAsia="Times New Roman" w:hAnsi="Times New Roman" w:cs="Times New Roman"/>
          <w:color w:val="000000"/>
          <w:sz w:val="28"/>
          <w:szCs w:val="28"/>
        </w:rPr>
        <w:t xml:space="preserve">, воинских и иных обычаев и традиций. В зоне захоронения общественных кладбищ могут быть предусмотрены обособленные земельные </w:t>
      </w:r>
      <w:r w:rsidRPr="009651BB">
        <w:rPr>
          <w:rFonts w:ascii="Times New Roman" w:eastAsia="Times New Roman" w:hAnsi="Times New Roman" w:cs="Times New Roman"/>
          <w:color w:val="000000"/>
          <w:sz w:val="28"/>
          <w:szCs w:val="28"/>
        </w:rPr>
        <w:lastRenderedPageBreak/>
        <w:t xml:space="preserve">участки </w:t>
      </w:r>
      <w:proofErr w:type="spellStart"/>
      <w:r w:rsidRPr="009651BB">
        <w:rPr>
          <w:rFonts w:ascii="Times New Roman" w:eastAsia="Times New Roman" w:hAnsi="Times New Roman" w:cs="Times New Roman"/>
          <w:color w:val="000000"/>
          <w:sz w:val="28"/>
          <w:szCs w:val="28"/>
        </w:rPr>
        <w:t>вероисповедальных</w:t>
      </w:r>
      <w:proofErr w:type="spellEnd"/>
      <w:r w:rsidRPr="009651BB">
        <w:rPr>
          <w:rFonts w:ascii="Times New Roman" w:eastAsia="Times New Roman" w:hAnsi="Times New Roman" w:cs="Times New Roman"/>
          <w:color w:val="000000"/>
          <w:sz w:val="28"/>
          <w:szCs w:val="28"/>
        </w:rPr>
        <w:t xml:space="preserve">, почетных и воинских захоронений в целях увековечивания памяти умерших граждан, имеющих заслуги перед Российской Федерацией, Ростовской областью, </w:t>
      </w:r>
      <w:r w:rsidR="0026459F">
        <w:rPr>
          <w:rFonts w:ascii="Times New Roman" w:eastAsia="Times New Roman" w:hAnsi="Times New Roman" w:cs="Times New Roman"/>
          <w:color w:val="000000"/>
          <w:sz w:val="28"/>
          <w:szCs w:val="28"/>
        </w:rPr>
        <w:t xml:space="preserve">Усть-Донецким </w:t>
      </w:r>
      <w:r w:rsidRPr="009651BB">
        <w:rPr>
          <w:rFonts w:ascii="Times New Roman" w:eastAsia="Times New Roman" w:hAnsi="Times New Roman" w:cs="Times New Roman"/>
          <w:color w:val="000000"/>
          <w:sz w:val="28"/>
          <w:szCs w:val="28"/>
        </w:rPr>
        <w:t xml:space="preserve"> районом и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Решение о выделении участка, его размеры и обустройство таких захоронений принимается Администрацией </w:t>
      </w:r>
      <w:r w:rsidR="00123D0F" w:rsidRPr="00123D0F">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на основании ходатайства заинтересованных лиц или организаций при обосновании и подтверждении заслуг умершего.</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5.6. На территории общественных кладбищ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бесплатно предоставляется земельный участок для погребения умершего  следующих размеров: ширина 3,5 метра, длина 2,5 метра, глубина 2,0 метра. Указанный размер гарантирует погребение на этом же участке земли умершего супруга или близкого родственника.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глубину могил следует делать не более 2 - 2,2 м;</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надмогильную насыпь следует устраивать высотой 0,3 - 0,5 м от поверхности земли;</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при захоронении тела умершего в сидячем положении слой земли над трупом, включая надмогильную насыпь, должен быть не менее 1 м.</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При захоронении умерших детей, останков, урн с прахом размеры могил могут быть соответственно уменьшены.</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5.7. Места захоронения, предоставленные для погребения в соответствии с законодательством Российской Федерации в сфере погребения и похоронного дела, не могут быть принудительно изъяты, в том числе при наличии на указанных местах захоронения неблагоустроенных (брошенных) могил.</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5.8. Запрещается самовольное занятие земельных участков и использование для устройства могил как непосредственно при осуществлении погребения умершего, так и под будущие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5.9. На территории общественных кладбищ установка намогильных сооружений допускается только в границах предоставленного места захоронения. Устанавливаемые надмогильные сооружения (надгробья) и ограды не должны иметь части, выступающие за границы мест захоронения или нависающие над </w:t>
      </w:r>
      <w:proofErr w:type="gramStart"/>
      <w:r w:rsidRPr="009651BB">
        <w:rPr>
          <w:rFonts w:ascii="Times New Roman" w:eastAsia="Times New Roman" w:hAnsi="Times New Roman" w:cs="Times New Roman"/>
          <w:color w:val="000000"/>
          <w:sz w:val="28"/>
          <w:szCs w:val="28"/>
        </w:rPr>
        <w:t>соседними</w:t>
      </w:r>
      <w:proofErr w:type="gramEnd"/>
      <w:r w:rsidRPr="009651BB">
        <w:rPr>
          <w:rFonts w:ascii="Times New Roman" w:eastAsia="Times New Roman" w:hAnsi="Times New Roman" w:cs="Times New Roman"/>
          <w:color w:val="000000"/>
          <w:sz w:val="28"/>
          <w:szCs w:val="28"/>
        </w:rPr>
        <w:t>. Надгробные сооружения, установленные с нарушением размеров либо установленные за пределами места захоронения, подлежат сносу.</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Срок нахождения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5.10. </w:t>
      </w:r>
      <w:proofErr w:type="gramStart"/>
      <w:r w:rsidRPr="009651BB">
        <w:rPr>
          <w:rFonts w:ascii="Times New Roman" w:eastAsia="Times New Roman" w:hAnsi="Times New Roman" w:cs="Times New Roman"/>
          <w:color w:val="000000"/>
          <w:sz w:val="28"/>
          <w:szCs w:val="28"/>
        </w:rPr>
        <w:t xml:space="preserve">На территории общественных кладбищ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запрещается: уничтожать, портить надмогильные сооружения, мемориальные доски, оборудование кладбища, засорять территорию; ломать зеленые насаждения, рвать цветы; выгуливать собак, пасти домашних животных, ловить птиц; добывать грунт, оставлять запасы строительных и других </w:t>
      </w:r>
      <w:r w:rsidRPr="009651BB">
        <w:rPr>
          <w:rFonts w:ascii="Times New Roman" w:eastAsia="Times New Roman" w:hAnsi="Times New Roman" w:cs="Times New Roman"/>
          <w:color w:val="000000"/>
          <w:sz w:val="28"/>
          <w:szCs w:val="28"/>
        </w:rPr>
        <w:lastRenderedPageBreak/>
        <w:t>материалов; складировать мусор и демонтированные надмогильные сооружения в неустановленных местах; разводить костры, добывать песок и глину, резать дерн;</w:t>
      </w:r>
      <w:proofErr w:type="gramEnd"/>
      <w:r w:rsidRPr="009651BB">
        <w:rPr>
          <w:rFonts w:ascii="Times New Roman" w:eastAsia="Times New Roman" w:hAnsi="Times New Roman" w:cs="Times New Roman"/>
          <w:color w:val="000000"/>
          <w:sz w:val="28"/>
          <w:szCs w:val="28"/>
        </w:rPr>
        <w:t xml:space="preserve"> находиться на территории кладбища в неустановленное время, продавать цветы, похоронные принадлежности и материалы по благоустройству могил.</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5.11. Хозяйственная деятельность на местах захоронений осуществляется в соответствии с законодательством Российской Федерации, санитарно-эпидемиологическими и экологическими требованиями, устанавливаемыми на основе федерального законодательства, настоящим Положением.</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8A6762"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9651BB" w:rsidRPr="009651BB">
        <w:rPr>
          <w:rFonts w:ascii="Times New Roman" w:eastAsia="Times New Roman" w:hAnsi="Times New Roman" w:cs="Times New Roman"/>
          <w:color w:val="000000"/>
          <w:sz w:val="28"/>
          <w:szCs w:val="28"/>
        </w:rPr>
        <w:t>Содержание, благоустройство и эксплуатация</w:t>
      </w:r>
    </w:p>
    <w:p w:rsidR="009651BB" w:rsidRPr="009651BB" w:rsidRDefault="009651BB" w:rsidP="00DB3761">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общественных  муниципальных кладбищ.</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6.1. Администрация </w:t>
      </w:r>
      <w:r w:rsidR="00123D0F" w:rsidRPr="00123D0F">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 xml:space="preserve">обеспечивает содержание, благоустройство и эксплуатацию кладбищ, находящихся в муниципальной собственности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6.2. Для обеспечения содержания, благоустройства и эксплуатации муниципальных кладбищ Администрация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вправе: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проводить процедуру закупки для обеспечения муниципальных нужд по содержанию и эксплуатации муниципальных кладбищ в целях выбора обслуживающих организаций;</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осуществлять закупки товаров, работ и услуг для проведения отдельных видов работ по содержанию и благоустройству муниципальных кладбищ.</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6.3. Обслуживающие организации несут ответственность за соблюдение правил содержания и эксплуатации кладбищ.</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314496"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9651BB" w:rsidRPr="009651BB">
        <w:rPr>
          <w:rFonts w:ascii="Times New Roman" w:eastAsia="Times New Roman" w:hAnsi="Times New Roman" w:cs="Times New Roman"/>
          <w:color w:val="000000"/>
          <w:sz w:val="28"/>
          <w:szCs w:val="28"/>
        </w:rPr>
        <w:t>Порядок посещения и содержания мест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7.1. Правила посещения кладбищ устанавлива</w:t>
      </w:r>
      <w:r w:rsidR="00BB4BEF">
        <w:rPr>
          <w:rFonts w:ascii="Times New Roman" w:eastAsia="Times New Roman" w:hAnsi="Times New Roman" w:cs="Times New Roman"/>
          <w:color w:val="000000"/>
          <w:sz w:val="28"/>
          <w:szCs w:val="28"/>
        </w:rPr>
        <w:t>ю</w:t>
      </w:r>
      <w:r w:rsidRPr="009651BB">
        <w:rPr>
          <w:rFonts w:ascii="Times New Roman" w:eastAsia="Times New Roman" w:hAnsi="Times New Roman" w:cs="Times New Roman"/>
          <w:color w:val="000000"/>
          <w:sz w:val="28"/>
          <w:szCs w:val="28"/>
        </w:rPr>
        <w:t xml:space="preserve">тся Администрацией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1947CB" w:rsidRDefault="009651BB" w:rsidP="00DB3761">
      <w:pPr>
        <w:spacing w:after="0" w:line="240" w:lineRule="auto"/>
        <w:jc w:val="both"/>
        <w:rPr>
          <w:rFonts w:ascii="Times New Roman" w:eastAsia="Times New Roman" w:hAnsi="Times New Roman" w:cs="Times New Roman"/>
          <w:sz w:val="28"/>
          <w:szCs w:val="28"/>
        </w:rPr>
      </w:pPr>
      <w:r w:rsidRPr="009651BB">
        <w:rPr>
          <w:rFonts w:ascii="Times New Roman" w:eastAsia="Times New Roman" w:hAnsi="Times New Roman" w:cs="Times New Roman"/>
          <w:color w:val="000000"/>
          <w:sz w:val="28"/>
          <w:szCs w:val="28"/>
        </w:rPr>
        <w:t>7.2. Для посещений общественн</w:t>
      </w:r>
      <w:r w:rsidR="00BB4BEF">
        <w:rPr>
          <w:rFonts w:ascii="Times New Roman" w:eastAsia="Times New Roman" w:hAnsi="Times New Roman" w:cs="Times New Roman"/>
          <w:color w:val="000000"/>
          <w:sz w:val="28"/>
          <w:szCs w:val="28"/>
        </w:rPr>
        <w:t>ое</w:t>
      </w:r>
      <w:r w:rsidRPr="009651BB">
        <w:rPr>
          <w:rFonts w:ascii="Times New Roman" w:eastAsia="Times New Roman" w:hAnsi="Times New Roman" w:cs="Times New Roman"/>
          <w:color w:val="000000"/>
          <w:sz w:val="28"/>
          <w:szCs w:val="28"/>
        </w:rPr>
        <w:t xml:space="preserve"> кладбищ</w:t>
      </w:r>
      <w:r w:rsidR="00BB4BEF">
        <w:rPr>
          <w:rFonts w:ascii="Times New Roman" w:eastAsia="Times New Roman" w:hAnsi="Times New Roman" w:cs="Times New Roman"/>
          <w:color w:val="000000"/>
          <w:sz w:val="28"/>
          <w:szCs w:val="28"/>
        </w:rPr>
        <w:t>е</w:t>
      </w:r>
      <w:r w:rsidRPr="009651BB">
        <w:rPr>
          <w:rFonts w:ascii="Times New Roman" w:eastAsia="Times New Roman" w:hAnsi="Times New Roman" w:cs="Times New Roman"/>
          <w:color w:val="000000"/>
          <w:sz w:val="28"/>
          <w:szCs w:val="28"/>
        </w:rPr>
        <w:t xml:space="preserve"> </w:t>
      </w:r>
      <w:r w:rsidR="00123D0F" w:rsidRPr="00123D0F">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xml:space="preserve"> открыт</w:t>
      </w:r>
      <w:r w:rsidR="00BB4BEF">
        <w:rPr>
          <w:rFonts w:ascii="Times New Roman" w:eastAsia="Times New Roman" w:hAnsi="Times New Roman" w:cs="Times New Roman"/>
          <w:color w:val="000000"/>
          <w:sz w:val="28"/>
          <w:szCs w:val="28"/>
        </w:rPr>
        <w:t>о</w:t>
      </w:r>
      <w:r w:rsidRPr="009651BB">
        <w:rPr>
          <w:rFonts w:ascii="Times New Roman" w:eastAsia="Times New Roman" w:hAnsi="Times New Roman" w:cs="Times New Roman"/>
          <w:color w:val="000000"/>
          <w:sz w:val="28"/>
          <w:szCs w:val="28"/>
        </w:rPr>
        <w:t xml:space="preserve"> </w:t>
      </w:r>
      <w:r w:rsidRPr="001947CB">
        <w:rPr>
          <w:rFonts w:ascii="Times New Roman" w:eastAsia="Times New Roman" w:hAnsi="Times New Roman" w:cs="Times New Roman"/>
          <w:sz w:val="28"/>
          <w:szCs w:val="28"/>
        </w:rPr>
        <w:t>ежедневно с 08.00 до 19.00 (март – октябрь) и с 08.00 до 17.00 (ноябрь – февраль).</w:t>
      </w:r>
    </w:p>
    <w:p w:rsidR="009651BB" w:rsidRPr="001947CB" w:rsidRDefault="009651BB" w:rsidP="00DB3761">
      <w:pPr>
        <w:spacing w:after="0" w:line="240" w:lineRule="auto"/>
        <w:jc w:val="both"/>
        <w:rPr>
          <w:rFonts w:ascii="Times New Roman" w:eastAsia="Times New Roman" w:hAnsi="Times New Roman" w:cs="Times New Roman"/>
          <w:sz w:val="28"/>
          <w:szCs w:val="28"/>
        </w:rPr>
      </w:pPr>
      <w:r w:rsidRPr="001947CB">
        <w:rPr>
          <w:rFonts w:ascii="Times New Roman" w:eastAsia="Times New Roman" w:hAnsi="Times New Roman" w:cs="Times New Roman"/>
          <w:sz w:val="28"/>
          <w:szCs w:val="28"/>
        </w:rPr>
        <w:t xml:space="preserve">7.3. Мероприятия по осуществлению захоронения на общественных кладбищах </w:t>
      </w:r>
      <w:r w:rsidR="00123D0F" w:rsidRPr="001947CB">
        <w:rPr>
          <w:rFonts w:ascii="Times New Roman" w:eastAsia="Times New Roman" w:hAnsi="Times New Roman" w:cs="Times New Roman"/>
          <w:sz w:val="28"/>
          <w:szCs w:val="28"/>
        </w:rPr>
        <w:t xml:space="preserve">Усть-Донецкого городского поселения </w:t>
      </w:r>
      <w:r w:rsidRPr="001947CB">
        <w:rPr>
          <w:rFonts w:ascii="Times New Roman" w:eastAsia="Times New Roman" w:hAnsi="Times New Roman" w:cs="Times New Roman"/>
          <w:sz w:val="28"/>
          <w:szCs w:val="28"/>
        </w:rPr>
        <w:t>производятся с 9.00 до 16.00.</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Конкретное время погребения устанавливается при определении места захоронения по согласованию с потребителем услуги.</w:t>
      </w:r>
    </w:p>
    <w:p w:rsid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7.4.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9651BB" w:rsidRPr="009651BB" w:rsidRDefault="008A6762" w:rsidP="00DB3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651BB" w:rsidRPr="009651BB">
        <w:rPr>
          <w:rFonts w:ascii="Times New Roman" w:eastAsia="Times New Roman" w:hAnsi="Times New Roman" w:cs="Times New Roman"/>
          <w:color w:val="000000"/>
          <w:sz w:val="28"/>
          <w:szCs w:val="28"/>
        </w:rPr>
        <w:t>Обязанности ответственного лица за участок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lastRenderedPageBreak/>
        <w:t>- строго соблюдать требования к размерам отведенного под захоронение участка;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9651BB" w:rsidRPr="009651BB" w:rsidRDefault="008A6762" w:rsidP="00DB3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651BB" w:rsidRPr="009651BB">
        <w:rPr>
          <w:rFonts w:ascii="Times New Roman" w:eastAsia="Times New Roman" w:hAnsi="Times New Roman" w:cs="Times New Roman"/>
          <w:color w:val="000000"/>
          <w:sz w:val="28"/>
          <w:szCs w:val="28"/>
        </w:rPr>
        <w:t>Права ответственного лица за участок захоронения: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производить работы на участке захоронения по установке/замене/ монтажу/демонтажу надмогильного сооружения;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передавать право ответственности за участок захоронения иному лицу, готовому принять на себя такую ответственность.</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7.5. На территории мест погребения посетители должны соблюдать общественный порядок и тишину.</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7.6. Запрещается самовольно без разрешения </w:t>
      </w:r>
      <w:r w:rsidR="0033321D">
        <w:rPr>
          <w:rFonts w:ascii="Times New Roman" w:eastAsia="Times New Roman" w:hAnsi="Times New Roman" w:cs="Times New Roman"/>
          <w:color w:val="000000"/>
          <w:sz w:val="28"/>
          <w:szCs w:val="28"/>
        </w:rPr>
        <w:t xml:space="preserve">Администрации </w:t>
      </w:r>
      <w:r w:rsidR="001947CB" w:rsidRPr="001947CB">
        <w:rPr>
          <w:rFonts w:ascii="Times New Roman" w:eastAsia="Times New Roman" w:hAnsi="Times New Roman" w:cs="Times New Roman"/>
          <w:color w:val="000000"/>
          <w:sz w:val="28"/>
          <w:szCs w:val="28"/>
        </w:rPr>
        <w:t>Усть-Донецкого городского поселения</w:t>
      </w:r>
      <w:r w:rsidR="0033321D">
        <w:rPr>
          <w:rFonts w:ascii="Times New Roman" w:eastAsia="Times New Roman" w:hAnsi="Times New Roman" w:cs="Times New Roman"/>
          <w:color w:val="000000"/>
          <w:sz w:val="28"/>
          <w:szCs w:val="28"/>
        </w:rPr>
        <w:t xml:space="preserve"> </w:t>
      </w:r>
      <w:r w:rsidRPr="009651BB">
        <w:rPr>
          <w:rFonts w:ascii="Times New Roman" w:eastAsia="Times New Roman" w:hAnsi="Times New Roman" w:cs="Times New Roman"/>
          <w:color w:val="000000"/>
          <w:sz w:val="28"/>
          <w:szCs w:val="28"/>
        </w:rPr>
        <w:t>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7.7. Установка надмогильных сооружений осуществляется с разрешения лица, ответственного за участок места захоронения. Надгробное сооружение на месте захоронения должно быть установлено в пределах выделенного места захоронения.</w:t>
      </w:r>
    </w:p>
    <w:p w:rsidR="009651BB" w:rsidRPr="009651BB" w:rsidRDefault="008A6762" w:rsidP="00DB3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7.8. </w:t>
      </w:r>
      <w:r w:rsidR="009651BB" w:rsidRPr="009651BB">
        <w:rPr>
          <w:rFonts w:ascii="Times New Roman" w:eastAsia="Times New Roman" w:hAnsi="Times New Roman" w:cs="Times New Roman"/>
          <w:color w:val="000000"/>
          <w:sz w:val="28"/>
          <w:szCs w:val="28"/>
        </w:rPr>
        <w:t>В случае</w:t>
      </w:r>
      <w:proofErr w:type="gramStart"/>
      <w:r w:rsidR="009651BB" w:rsidRPr="009651BB">
        <w:rPr>
          <w:rFonts w:ascii="Times New Roman" w:eastAsia="Times New Roman" w:hAnsi="Times New Roman" w:cs="Times New Roman"/>
          <w:color w:val="000000"/>
          <w:sz w:val="28"/>
          <w:szCs w:val="28"/>
        </w:rPr>
        <w:t>,</w:t>
      </w:r>
      <w:proofErr w:type="gramEnd"/>
      <w:r w:rsidR="009651BB" w:rsidRPr="009651BB">
        <w:rPr>
          <w:rFonts w:ascii="Times New Roman" w:eastAsia="Times New Roman" w:hAnsi="Times New Roman" w:cs="Times New Roman"/>
          <w:color w:val="000000"/>
          <w:sz w:val="28"/>
          <w:szCs w:val="28"/>
        </w:rPr>
        <w:t xml:space="preserve">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9651BB" w:rsidRPr="009651BB" w:rsidRDefault="008A6762" w:rsidP="00DB3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7.9. </w:t>
      </w:r>
      <w:r w:rsidR="009651BB" w:rsidRPr="009651BB">
        <w:rPr>
          <w:rFonts w:ascii="Times New Roman" w:eastAsia="Times New Roman" w:hAnsi="Times New Roman" w:cs="Times New Roman"/>
          <w:color w:val="000000"/>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Установленные гражданами надмогильные сооружения являются их собственностью.</w:t>
      </w:r>
    </w:p>
    <w:p w:rsidR="009651BB" w:rsidRPr="009651BB" w:rsidRDefault="008A6762" w:rsidP="00DB37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7.10. </w:t>
      </w:r>
      <w:r w:rsidR="009651BB" w:rsidRPr="009651BB">
        <w:rPr>
          <w:rFonts w:ascii="Times New Roman" w:eastAsia="Times New Roman" w:hAnsi="Times New Roman" w:cs="Times New Roman"/>
          <w:color w:val="000000"/>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8A6762"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9651BB" w:rsidRPr="009651BB">
        <w:rPr>
          <w:rFonts w:ascii="Times New Roman" w:eastAsia="Times New Roman" w:hAnsi="Times New Roman" w:cs="Times New Roman"/>
          <w:color w:val="000000"/>
          <w:sz w:val="28"/>
          <w:szCs w:val="28"/>
        </w:rPr>
        <w:t>Основания проведения конкурсов,</w:t>
      </w:r>
    </w:p>
    <w:p w:rsidR="009651BB" w:rsidRPr="009651BB" w:rsidRDefault="009651BB" w:rsidP="00DB3761">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размещения заказов.</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8.1. Конкурс на право содержания и эксплуатации муниципальных кладбищ в целях выбора обслуживающих организаций проводится Администрацией </w:t>
      </w:r>
      <w:r w:rsidR="001947CB" w:rsidRPr="001947CB">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 Порядок проведения конкурса устанавливае</w:t>
      </w:r>
      <w:r w:rsidR="00BB4BEF">
        <w:rPr>
          <w:rFonts w:ascii="Times New Roman" w:eastAsia="Times New Roman" w:hAnsi="Times New Roman" w:cs="Times New Roman"/>
          <w:color w:val="000000"/>
          <w:sz w:val="28"/>
          <w:szCs w:val="28"/>
        </w:rPr>
        <w:t>тся правовым актом</w:t>
      </w:r>
      <w:bookmarkStart w:id="0" w:name="_GoBack"/>
      <w:bookmarkEnd w:id="0"/>
      <w:r w:rsidRPr="009651BB">
        <w:rPr>
          <w:rFonts w:ascii="Times New Roman" w:eastAsia="Times New Roman" w:hAnsi="Times New Roman" w:cs="Times New Roman"/>
          <w:color w:val="000000"/>
          <w:sz w:val="28"/>
          <w:szCs w:val="28"/>
        </w:rPr>
        <w:t xml:space="preserve"> </w:t>
      </w:r>
      <w:r w:rsidR="001947CB" w:rsidRPr="001947CB">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8.2.</w:t>
      </w:r>
      <w:r w:rsidR="008A6762">
        <w:rPr>
          <w:rFonts w:ascii="Times New Roman" w:eastAsia="Times New Roman" w:hAnsi="Times New Roman" w:cs="Times New Roman"/>
          <w:color w:val="000000"/>
          <w:sz w:val="28"/>
          <w:szCs w:val="28"/>
        </w:rPr>
        <w:t xml:space="preserve"> З</w:t>
      </w:r>
      <w:r w:rsidRPr="009651BB">
        <w:rPr>
          <w:rFonts w:ascii="Times New Roman" w:eastAsia="Times New Roman" w:hAnsi="Times New Roman" w:cs="Times New Roman"/>
          <w:color w:val="000000"/>
          <w:sz w:val="28"/>
          <w:szCs w:val="28"/>
        </w:rPr>
        <w:t>акупки товаров, работ и услуг для проведения отдельных видов работ по содержанию и благоустройству муниципальных кладбищ</w:t>
      </w:r>
      <w:r w:rsidR="008A6762">
        <w:rPr>
          <w:rFonts w:ascii="Times New Roman" w:eastAsia="Times New Roman" w:hAnsi="Times New Roman" w:cs="Times New Roman"/>
          <w:color w:val="000000"/>
          <w:sz w:val="28"/>
          <w:szCs w:val="28"/>
        </w:rPr>
        <w:t xml:space="preserve"> осуществляются </w:t>
      </w:r>
      <w:r w:rsidRPr="009651BB">
        <w:rPr>
          <w:rFonts w:ascii="Times New Roman" w:eastAsia="Times New Roman" w:hAnsi="Times New Roman" w:cs="Times New Roman"/>
          <w:color w:val="000000"/>
          <w:sz w:val="28"/>
          <w:szCs w:val="28"/>
        </w:rPr>
        <w:t xml:space="preserve"> в </w:t>
      </w:r>
      <w:r w:rsidRPr="009651BB">
        <w:rPr>
          <w:rFonts w:ascii="Times New Roman" w:eastAsia="Times New Roman" w:hAnsi="Times New Roman" w:cs="Times New Roman"/>
          <w:color w:val="000000"/>
          <w:sz w:val="28"/>
          <w:szCs w:val="28"/>
        </w:rPr>
        <w:lastRenderedPageBreak/>
        <w:t>соответствии с </w:t>
      </w:r>
      <w:hyperlink r:id="rId9" w:history="1">
        <w:r w:rsidRPr="009651BB">
          <w:rPr>
            <w:rFonts w:ascii="Times New Roman" w:eastAsia="Times New Roman" w:hAnsi="Times New Roman" w:cs="Times New Roman"/>
            <w:color w:val="000000"/>
            <w:sz w:val="28"/>
            <w:szCs w:val="28"/>
          </w:rPr>
          <w:t>Федеральным законом от 05.04.2013 № 44-ФЗ</w:t>
        </w:r>
      </w:hyperlink>
      <w:r w:rsidRPr="009651BB">
        <w:rPr>
          <w:rFonts w:ascii="Times New Roman" w:eastAsia="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 8.3. Решения о проведении процедуры закупки для обеспечения муниципальных нужд на право содержания и эксплуатации муниципальных кладбищ в целях выбора обслуживающих организаций, о размещении заказов на проведение отдельных видов работ по благоустройству муниципальных кладбищ принимаются Администрацией </w:t>
      </w:r>
      <w:r w:rsidR="001947CB" w:rsidRPr="001947CB">
        <w:rPr>
          <w:rFonts w:ascii="Times New Roman" w:eastAsia="Times New Roman" w:hAnsi="Times New Roman" w:cs="Times New Roman"/>
          <w:color w:val="000000"/>
          <w:sz w:val="28"/>
          <w:szCs w:val="28"/>
        </w:rPr>
        <w:t>Усть-Донецкого городского поселения</w:t>
      </w:r>
      <w:r w:rsidRPr="009651BB">
        <w:rPr>
          <w:rFonts w:ascii="Times New Roman" w:eastAsia="Times New Roman" w:hAnsi="Times New Roman" w:cs="Times New Roman"/>
          <w:color w:val="000000"/>
          <w:sz w:val="28"/>
          <w:szCs w:val="28"/>
        </w:rPr>
        <w:t>.</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8A6762"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009651BB" w:rsidRPr="009651BB">
        <w:rPr>
          <w:rFonts w:ascii="Times New Roman" w:eastAsia="Times New Roman" w:hAnsi="Times New Roman" w:cs="Times New Roman"/>
          <w:color w:val="000000"/>
          <w:sz w:val="28"/>
          <w:szCs w:val="28"/>
        </w:rPr>
        <w:t>Ответственность за нарушение настоящих Правил</w:t>
      </w:r>
    </w:p>
    <w:p w:rsidR="009651BB" w:rsidRPr="009651BB" w:rsidRDefault="009651BB" w:rsidP="00DB3761">
      <w:pPr>
        <w:spacing w:after="0" w:line="240" w:lineRule="auto"/>
        <w:jc w:val="center"/>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xml:space="preserve">и </w:t>
      </w:r>
      <w:proofErr w:type="gramStart"/>
      <w:r w:rsidRPr="009651BB">
        <w:rPr>
          <w:rFonts w:ascii="Times New Roman" w:eastAsia="Times New Roman" w:hAnsi="Times New Roman" w:cs="Times New Roman"/>
          <w:color w:val="000000"/>
          <w:sz w:val="28"/>
          <w:szCs w:val="28"/>
        </w:rPr>
        <w:t>контроль за</w:t>
      </w:r>
      <w:proofErr w:type="gramEnd"/>
      <w:r w:rsidRPr="009651BB">
        <w:rPr>
          <w:rFonts w:ascii="Times New Roman" w:eastAsia="Times New Roman" w:hAnsi="Times New Roman" w:cs="Times New Roman"/>
          <w:color w:val="000000"/>
          <w:sz w:val="28"/>
          <w:szCs w:val="28"/>
        </w:rPr>
        <w:t xml:space="preserve"> их исполнением</w:t>
      </w:r>
      <w:r w:rsidR="008A6762">
        <w:rPr>
          <w:rFonts w:ascii="Times New Roman" w:eastAsia="Times New Roman" w:hAnsi="Times New Roman" w:cs="Times New Roman"/>
          <w:color w:val="000000"/>
          <w:sz w:val="28"/>
          <w:szCs w:val="28"/>
        </w:rPr>
        <w:t>.</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9.1. Лица, виновные в хищении любых предметов и ритуальных атрибутов могилы и на могиле, привлекаются к ответственности согласно действующему законодательству.</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9.2. Осквернение или уничтожение мест погребения влечет ответственность, предусмотренную законодательством Российской Федерации.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9.3. В случае нарушения настоящих Правил, граждане привлекаются к административной ответственности.</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9.4. При нарушении санитарных и экологических требований к содержанию мест погребения Администрация муниципального образования «</w:t>
      </w:r>
      <w:r w:rsidR="001947CB" w:rsidRPr="001947CB">
        <w:rPr>
          <w:rFonts w:ascii="Times New Roman" w:eastAsia="Times New Roman" w:hAnsi="Times New Roman" w:cs="Times New Roman"/>
          <w:color w:val="000000"/>
          <w:sz w:val="28"/>
          <w:szCs w:val="28"/>
        </w:rPr>
        <w:t>Усть-Донецко</w:t>
      </w:r>
      <w:r w:rsidR="001947CB">
        <w:rPr>
          <w:rFonts w:ascii="Times New Roman" w:eastAsia="Times New Roman" w:hAnsi="Times New Roman" w:cs="Times New Roman"/>
          <w:color w:val="000000"/>
          <w:sz w:val="28"/>
          <w:szCs w:val="28"/>
        </w:rPr>
        <w:t>е</w:t>
      </w:r>
      <w:r w:rsidR="001947CB" w:rsidRPr="001947CB">
        <w:rPr>
          <w:rFonts w:ascii="Times New Roman" w:eastAsia="Times New Roman" w:hAnsi="Times New Roman" w:cs="Times New Roman"/>
          <w:color w:val="000000"/>
          <w:sz w:val="28"/>
          <w:szCs w:val="28"/>
        </w:rPr>
        <w:t xml:space="preserve"> городско</w:t>
      </w:r>
      <w:r w:rsidR="001947CB">
        <w:rPr>
          <w:rFonts w:ascii="Times New Roman" w:eastAsia="Times New Roman" w:hAnsi="Times New Roman" w:cs="Times New Roman"/>
          <w:color w:val="000000"/>
          <w:sz w:val="28"/>
          <w:szCs w:val="28"/>
        </w:rPr>
        <w:t>е</w:t>
      </w:r>
      <w:r w:rsidR="001947CB" w:rsidRPr="001947CB">
        <w:rPr>
          <w:rFonts w:ascii="Times New Roman" w:eastAsia="Times New Roman" w:hAnsi="Times New Roman" w:cs="Times New Roman"/>
          <w:color w:val="000000"/>
          <w:sz w:val="28"/>
          <w:szCs w:val="28"/>
        </w:rPr>
        <w:t xml:space="preserve"> поселени</w:t>
      </w:r>
      <w:r w:rsidR="001947CB">
        <w:rPr>
          <w:rFonts w:ascii="Times New Roman" w:eastAsia="Times New Roman" w:hAnsi="Times New Roman" w:cs="Times New Roman"/>
          <w:color w:val="000000"/>
          <w:sz w:val="28"/>
          <w:szCs w:val="28"/>
        </w:rPr>
        <w:t>е</w:t>
      </w:r>
      <w:r w:rsidRPr="009651BB">
        <w:rPr>
          <w:rFonts w:ascii="Times New Roman" w:eastAsia="Times New Roman" w:hAnsi="Times New Roman" w:cs="Times New Roman"/>
          <w:color w:val="000000"/>
          <w:sz w:val="28"/>
          <w:szCs w:val="28"/>
        </w:rPr>
        <w:t>» в пределах своих полномочий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8A6762" w:rsidP="00DB37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w:t>
      </w:r>
      <w:r w:rsidR="009651BB" w:rsidRPr="009651BB">
        <w:rPr>
          <w:rFonts w:ascii="Times New Roman" w:eastAsia="Times New Roman" w:hAnsi="Times New Roman" w:cs="Times New Roman"/>
          <w:color w:val="000000"/>
          <w:sz w:val="28"/>
          <w:szCs w:val="28"/>
        </w:rPr>
        <w:t>Контроль органов местного самоуправления.</w:t>
      </w:r>
    </w:p>
    <w:p w:rsidR="009651BB" w:rsidRPr="009651BB" w:rsidRDefault="009651BB" w:rsidP="00DB3761">
      <w:pPr>
        <w:spacing w:after="0" w:line="240" w:lineRule="auto"/>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 </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10.</w:t>
      </w:r>
      <w:r w:rsidR="008A6762">
        <w:rPr>
          <w:rFonts w:ascii="Times New Roman" w:eastAsia="Times New Roman" w:hAnsi="Times New Roman" w:cs="Times New Roman"/>
          <w:color w:val="000000"/>
          <w:sz w:val="28"/>
          <w:szCs w:val="28"/>
        </w:rPr>
        <w:t>1</w:t>
      </w:r>
      <w:r w:rsidRPr="009651BB">
        <w:rPr>
          <w:rFonts w:ascii="Times New Roman" w:eastAsia="Times New Roman" w:hAnsi="Times New Roman" w:cs="Times New Roman"/>
          <w:color w:val="000000"/>
          <w:sz w:val="28"/>
          <w:szCs w:val="28"/>
        </w:rPr>
        <w:t xml:space="preserve"> Администрация </w:t>
      </w:r>
      <w:r w:rsidR="001947CB" w:rsidRPr="001947CB">
        <w:rPr>
          <w:rFonts w:ascii="Times New Roman" w:eastAsia="Times New Roman" w:hAnsi="Times New Roman" w:cs="Times New Roman"/>
          <w:color w:val="000000"/>
          <w:sz w:val="28"/>
          <w:szCs w:val="28"/>
        </w:rPr>
        <w:t xml:space="preserve">Усть-Донецкого городского поселения </w:t>
      </w:r>
      <w:r w:rsidRPr="009651BB">
        <w:rPr>
          <w:rFonts w:ascii="Times New Roman" w:eastAsia="Times New Roman" w:hAnsi="Times New Roman" w:cs="Times New Roman"/>
          <w:color w:val="000000"/>
          <w:sz w:val="28"/>
          <w:szCs w:val="28"/>
        </w:rPr>
        <w:t xml:space="preserve">осуществляет регулярный </w:t>
      </w:r>
      <w:proofErr w:type="gramStart"/>
      <w:r w:rsidRPr="009651BB">
        <w:rPr>
          <w:rFonts w:ascii="Times New Roman" w:eastAsia="Times New Roman" w:hAnsi="Times New Roman" w:cs="Times New Roman"/>
          <w:color w:val="000000"/>
          <w:sz w:val="28"/>
          <w:szCs w:val="28"/>
        </w:rPr>
        <w:t>контроль за</w:t>
      </w:r>
      <w:proofErr w:type="gramEnd"/>
      <w:r w:rsidRPr="009651BB">
        <w:rPr>
          <w:rFonts w:ascii="Times New Roman" w:eastAsia="Times New Roman" w:hAnsi="Times New Roman" w:cs="Times New Roman"/>
          <w:color w:val="000000"/>
          <w:sz w:val="28"/>
          <w:szCs w:val="28"/>
        </w:rPr>
        <w:t xml:space="preserve"> исполнением требований настоящего Положения.</w:t>
      </w:r>
    </w:p>
    <w:p w:rsidR="009651BB" w:rsidRPr="009651BB" w:rsidRDefault="009651BB" w:rsidP="00DB3761">
      <w:pPr>
        <w:spacing w:after="0" w:line="240" w:lineRule="auto"/>
        <w:jc w:val="both"/>
        <w:rPr>
          <w:rFonts w:ascii="Times New Roman" w:eastAsia="Times New Roman" w:hAnsi="Times New Roman" w:cs="Times New Roman"/>
          <w:color w:val="000000"/>
          <w:sz w:val="28"/>
          <w:szCs w:val="28"/>
        </w:rPr>
      </w:pPr>
      <w:r w:rsidRPr="009651BB">
        <w:rPr>
          <w:rFonts w:ascii="Times New Roman" w:eastAsia="Times New Roman" w:hAnsi="Times New Roman" w:cs="Times New Roman"/>
          <w:color w:val="000000"/>
          <w:sz w:val="28"/>
          <w:szCs w:val="28"/>
        </w:rPr>
        <w:t>10.2</w:t>
      </w:r>
      <w:r w:rsidR="008A6762">
        <w:rPr>
          <w:rFonts w:ascii="Times New Roman" w:eastAsia="Times New Roman" w:hAnsi="Times New Roman" w:cs="Times New Roman"/>
          <w:color w:val="000000"/>
          <w:sz w:val="28"/>
          <w:szCs w:val="28"/>
        </w:rPr>
        <w:t xml:space="preserve"> </w:t>
      </w:r>
      <w:proofErr w:type="gramStart"/>
      <w:r w:rsidR="008A6762">
        <w:rPr>
          <w:rFonts w:ascii="Times New Roman" w:eastAsia="Times New Roman" w:hAnsi="Times New Roman" w:cs="Times New Roman"/>
          <w:color w:val="000000"/>
          <w:sz w:val="28"/>
          <w:szCs w:val="28"/>
        </w:rPr>
        <w:t>К</w:t>
      </w:r>
      <w:r w:rsidR="008A6762" w:rsidRPr="009651BB">
        <w:rPr>
          <w:rFonts w:ascii="Times New Roman" w:eastAsia="Times New Roman" w:hAnsi="Times New Roman" w:cs="Times New Roman"/>
          <w:color w:val="000000"/>
          <w:sz w:val="28"/>
          <w:szCs w:val="28"/>
        </w:rPr>
        <w:t>онтроль за</w:t>
      </w:r>
      <w:proofErr w:type="gramEnd"/>
      <w:r w:rsidR="008A6762" w:rsidRPr="009651BB">
        <w:rPr>
          <w:rFonts w:ascii="Times New Roman" w:eastAsia="Times New Roman" w:hAnsi="Times New Roman" w:cs="Times New Roman"/>
          <w:color w:val="000000"/>
          <w:sz w:val="28"/>
          <w:szCs w:val="28"/>
        </w:rPr>
        <w:t xml:space="preserve"> деятельностью Администрации </w:t>
      </w:r>
      <w:r w:rsidR="001947CB" w:rsidRPr="001947CB">
        <w:rPr>
          <w:rFonts w:ascii="Times New Roman" w:eastAsia="Times New Roman" w:hAnsi="Times New Roman" w:cs="Times New Roman"/>
          <w:color w:val="000000"/>
          <w:sz w:val="28"/>
          <w:szCs w:val="28"/>
        </w:rPr>
        <w:t>Усть-Донецкого городского поселения</w:t>
      </w:r>
      <w:r w:rsidR="008A6762" w:rsidRPr="009651BB">
        <w:rPr>
          <w:rFonts w:ascii="Times New Roman" w:eastAsia="Times New Roman" w:hAnsi="Times New Roman" w:cs="Times New Roman"/>
          <w:color w:val="000000"/>
          <w:sz w:val="28"/>
          <w:szCs w:val="28"/>
        </w:rPr>
        <w:t xml:space="preserve"> по реализации настоящего Пол</w:t>
      </w:r>
      <w:r w:rsidR="00314496">
        <w:rPr>
          <w:rFonts w:ascii="Times New Roman" w:eastAsia="Times New Roman" w:hAnsi="Times New Roman" w:cs="Times New Roman"/>
          <w:color w:val="000000"/>
          <w:sz w:val="28"/>
          <w:szCs w:val="28"/>
        </w:rPr>
        <w:t xml:space="preserve">ожения осуществляет </w:t>
      </w:r>
      <w:r w:rsidRPr="009651BB">
        <w:rPr>
          <w:rFonts w:ascii="Times New Roman" w:eastAsia="Times New Roman" w:hAnsi="Times New Roman" w:cs="Times New Roman"/>
          <w:color w:val="000000"/>
          <w:sz w:val="28"/>
          <w:szCs w:val="28"/>
        </w:rPr>
        <w:t xml:space="preserve">Собрание депутатов </w:t>
      </w:r>
      <w:r w:rsidR="001947CB" w:rsidRPr="001947CB">
        <w:rPr>
          <w:rFonts w:ascii="Times New Roman" w:eastAsia="Times New Roman" w:hAnsi="Times New Roman" w:cs="Times New Roman"/>
          <w:color w:val="000000"/>
          <w:sz w:val="28"/>
          <w:szCs w:val="28"/>
        </w:rPr>
        <w:t>Усть-Донецкого городского поселения</w:t>
      </w:r>
    </w:p>
    <w:p w:rsidR="009651BB" w:rsidRDefault="009651BB" w:rsidP="00DB3761">
      <w:pPr>
        <w:spacing w:after="0" w:line="240" w:lineRule="auto"/>
        <w:rPr>
          <w:rFonts w:ascii="Helvetica" w:eastAsia="Times New Roman" w:hAnsi="Helvetica" w:cs="Helvetica"/>
          <w:color w:val="000000"/>
          <w:sz w:val="24"/>
          <w:szCs w:val="24"/>
        </w:rPr>
      </w:pPr>
    </w:p>
    <w:sectPr w:rsidR="009651BB" w:rsidSect="00197958">
      <w:footerReference w:type="default" r:id="rId10"/>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65" w:rsidRDefault="00C77765" w:rsidP="002714CB">
      <w:pPr>
        <w:spacing w:after="0" w:line="240" w:lineRule="auto"/>
      </w:pPr>
      <w:r>
        <w:separator/>
      </w:r>
    </w:p>
  </w:endnote>
  <w:endnote w:type="continuationSeparator" w:id="0">
    <w:p w:rsidR="00C77765" w:rsidRDefault="00C77765" w:rsidP="00271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0472"/>
      <w:docPartObj>
        <w:docPartGallery w:val="Page Numbers (Bottom of Page)"/>
        <w:docPartUnique/>
      </w:docPartObj>
    </w:sdtPr>
    <w:sdtContent>
      <w:p w:rsidR="00C77765" w:rsidRDefault="00C77765">
        <w:pPr>
          <w:pStyle w:val="a8"/>
          <w:jc w:val="right"/>
        </w:pPr>
        <w:fldSimple w:instr=" PAGE   \* MERGEFORMAT ">
          <w:r>
            <w:rPr>
              <w:noProof/>
            </w:rPr>
            <w:t>2</w:t>
          </w:r>
        </w:fldSimple>
      </w:p>
    </w:sdtContent>
  </w:sdt>
  <w:p w:rsidR="00C77765" w:rsidRDefault="00C777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65" w:rsidRDefault="00C77765" w:rsidP="002714CB">
      <w:pPr>
        <w:spacing w:after="0" w:line="240" w:lineRule="auto"/>
      </w:pPr>
      <w:r>
        <w:separator/>
      </w:r>
    </w:p>
  </w:footnote>
  <w:footnote w:type="continuationSeparator" w:id="0">
    <w:p w:rsidR="00C77765" w:rsidRDefault="00C77765" w:rsidP="00271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9F5"/>
    <w:multiLevelType w:val="multilevel"/>
    <w:tmpl w:val="FBC0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812BD"/>
    <w:multiLevelType w:val="multilevel"/>
    <w:tmpl w:val="33D25B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23E46"/>
    <w:multiLevelType w:val="multilevel"/>
    <w:tmpl w:val="874A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B3FB8"/>
    <w:multiLevelType w:val="multilevel"/>
    <w:tmpl w:val="879A80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65BC1"/>
    <w:multiLevelType w:val="multilevel"/>
    <w:tmpl w:val="9284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B64EE"/>
    <w:multiLevelType w:val="multilevel"/>
    <w:tmpl w:val="9912F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B7FB4"/>
    <w:multiLevelType w:val="multilevel"/>
    <w:tmpl w:val="020E4B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D47234"/>
    <w:multiLevelType w:val="multilevel"/>
    <w:tmpl w:val="05AC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2F3E1A"/>
    <w:multiLevelType w:val="multilevel"/>
    <w:tmpl w:val="646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A4CA2"/>
    <w:multiLevelType w:val="multilevel"/>
    <w:tmpl w:val="30744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7119C2"/>
    <w:multiLevelType w:val="multilevel"/>
    <w:tmpl w:val="AEA81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004789"/>
    <w:multiLevelType w:val="multilevel"/>
    <w:tmpl w:val="1AA8F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D87C15"/>
    <w:multiLevelType w:val="multilevel"/>
    <w:tmpl w:val="FFA068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3C4581"/>
    <w:multiLevelType w:val="multilevel"/>
    <w:tmpl w:val="639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48047F"/>
    <w:multiLevelType w:val="multilevel"/>
    <w:tmpl w:val="70A6E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0"/>
  </w:num>
  <w:num w:numId="5">
    <w:abstractNumId w:val="5"/>
  </w:num>
  <w:num w:numId="6">
    <w:abstractNumId w:val="14"/>
  </w:num>
  <w:num w:numId="7">
    <w:abstractNumId w:val="8"/>
  </w:num>
  <w:num w:numId="8">
    <w:abstractNumId w:val="4"/>
  </w:num>
  <w:num w:numId="9">
    <w:abstractNumId w:val="13"/>
  </w:num>
  <w:num w:numId="10">
    <w:abstractNumId w:val="9"/>
  </w:num>
  <w:num w:numId="11">
    <w:abstractNumId w:val="11"/>
  </w:num>
  <w:num w:numId="12">
    <w:abstractNumId w:val="12"/>
  </w:num>
  <w:num w:numId="13">
    <w:abstractNumId w:val="1"/>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51BB"/>
    <w:rsid w:val="0003236E"/>
    <w:rsid w:val="00073335"/>
    <w:rsid w:val="00123D0F"/>
    <w:rsid w:val="00145099"/>
    <w:rsid w:val="00173879"/>
    <w:rsid w:val="001947CB"/>
    <w:rsid w:val="00197958"/>
    <w:rsid w:val="0026459F"/>
    <w:rsid w:val="002701FB"/>
    <w:rsid w:val="002714CB"/>
    <w:rsid w:val="00314496"/>
    <w:rsid w:val="0033321D"/>
    <w:rsid w:val="003D0791"/>
    <w:rsid w:val="00491540"/>
    <w:rsid w:val="004C62AF"/>
    <w:rsid w:val="005453AD"/>
    <w:rsid w:val="005B1D08"/>
    <w:rsid w:val="006808DB"/>
    <w:rsid w:val="006C70ED"/>
    <w:rsid w:val="006D23EB"/>
    <w:rsid w:val="0075615D"/>
    <w:rsid w:val="008071EC"/>
    <w:rsid w:val="008A6762"/>
    <w:rsid w:val="009129D5"/>
    <w:rsid w:val="009405BE"/>
    <w:rsid w:val="009651BB"/>
    <w:rsid w:val="009D7DA5"/>
    <w:rsid w:val="00A139E1"/>
    <w:rsid w:val="00A1573E"/>
    <w:rsid w:val="00A86406"/>
    <w:rsid w:val="00B2483A"/>
    <w:rsid w:val="00BB4BEF"/>
    <w:rsid w:val="00C020C9"/>
    <w:rsid w:val="00C044B8"/>
    <w:rsid w:val="00C3518A"/>
    <w:rsid w:val="00C77765"/>
    <w:rsid w:val="00CB37CE"/>
    <w:rsid w:val="00D51E9D"/>
    <w:rsid w:val="00D82691"/>
    <w:rsid w:val="00DA4264"/>
    <w:rsid w:val="00DB3761"/>
    <w:rsid w:val="00E219F4"/>
    <w:rsid w:val="00E22249"/>
    <w:rsid w:val="00E53618"/>
    <w:rsid w:val="00E83D14"/>
    <w:rsid w:val="00EE3A84"/>
    <w:rsid w:val="00EF611F"/>
    <w:rsid w:val="00F17EF1"/>
    <w:rsid w:val="00F71668"/>
    <w:rsid w:val="00F74763"/>
    <w:rsid w:val="00FB7AFC"/>
    <w:rsid w:val="00FE6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8"/>
  </w:style>
  <w:style w:type="paragraph" w:styleId="1">
    <w:name w:val="heading 1"/>
    <w:basedOn w:val="a"/>
    <w:link w:val="10"/>
    <w:uiPriority w:val="9"/>
    <w:qFormat/>
    <w:rsid w:val="00965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1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51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1BB"/>
    <w:rPr>
      <w:b/>
      <w:bCs/>
    </w:rPr>
  </w:style>
  <w:style w:type="character" w:styleId="a5">
    <w:name w:val="Hyperlink"/>
    <w:basedOn w:val="a0"/>
    <w:uiPriority w:val="99"/>
    <w:semiHidden/>
    <w:unhideWhenUsed/>
    <w:rsid w:val="009651BB"/>
    <w:rPr>
      <w:color w:val="0000FF"/>
      <w:u w:val="single"/>
    </w:rPr>
  </w:style>
  <w:style w:type="paragraph" w:styleId="a6">
    <w:name w:val="header"/>
    <w:basedOn w:val="a"/>
    <w:link w:val="a7"/>
    <w:uiPriority w:val="99"/>
    <w:semiHidden/>
    <w:unhideWhenUsed/>
    <w:rsid w:val="002714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14CB"/>
  </w:style>
  <w:style w:type="paragraph" w:styleId="a8">
    <w:name w:val="footer"/>
    <w:basedOn w:val="a"/>
    <w:link w:val="a9"/>
    <w:uiPriority w:val="99"/>
    <w:unhideWhenUsed/>
    <w:rsid w:val="002714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14CB"/>
  </w:style>
  <w:style w:type="paragraph" w:styleId="aa">
    <w:name w:val="Balloon Text"/>
    <w:basedOn w:val="a"/>
    <w:link w:val="ab"/>
    <w:uiPriority w:val="99"/>
    <w:semiHidden/>
    <w:unhideWhenUsed/>
    <w:rsid w:val="005B1D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1D08"/>
    <w:rPr>
      <w:rFonts w:ascii="Tahoma" w:hAnsi="Tahoma" w:cs="Tahoma"/>
      <w:sz w:val="16"/>
      <w:szCs w:val="16"/>
    </w:rPr>
  </w:style>
  <w:style w:type="paragraph" w:styleId="ac">
    <w:name w:val="No Spacing"/>
    <w:uiPriority w:val="1"/>
    <w:qFormat/>
    <w:rsid w:val="00FB7AFC"/>
    <w:pPr>
      <w:spacing w:after="0" w:line="240" w:lineRule="auto"/>
    </w:pPr>
    <w:rPr>
      <w:rFonts w:eastAsiaTheme="minorHAnsi"/>
      <w:lang w:eastAsia="en-US"/>
    </w:rPr>
  </w:style>
  <w:style w:type="character" w:customStyle="1" w:styleId="ad">
    <w:name w:val="Основной текст_"/>
    <w:basedOn w:val="a0"/>
    <w:link w:val="2"/>
    <w:rsid w:val="00FB7AF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FB7AFC"/>
    <w:pPr>
      <w:shd w:val="clear" w:color="auto" w:fill="FFFFFF"/>
      <w:spacing w:after="0" w:line="317"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5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1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51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1BB"/>
    <w:rPr>
      <w:b/>
      <w:bCs/>
    </w:rPr>
  </w:style>
  <w:style w:type="character" w:styleId="a5">
    <w:name w:val="Hyperlink"/>
    <w:basedOn w:val="a0"/>
    <w:uiPriority w:val="99"/>
    <w:semiHidden/>
    <w:unhideWhenUsed/>
    <w:rsid w:val="009651BB"/>
    <w:rPr>
      <w:color w:val="0000FF"/>
      <w:u w:val="single"/>
    </w:rPr>
  </w:style>
  <w:style w:type="paragraph" w:styleId="a6">
    <w:name w:val="header"/>
    <w:basedOn w:val="a"/>
    <w:link w:val="a7"/>
    <w:uiPriority w:val="99"/>
    <w:semiHidden/>
    <w:unhideWhenUsed/>
    <w:rsid w:val="002714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14CB"/>
  </w:style>
  <w:style w:type="paragraph" w:styleId="a8">
    <w:name w:val="footer"/>
    <w:basedOn w:val="a"/>
    <w:link w:val="a9"/>
    <w:uiPriority w:val="99"/>
    <w:unhideWhenUsed/>
    <w:rsid w:val="002714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14CB"/>
  </w:style>
  <w:style w:type="paragraph" w:styleId="aa">
    <w:name w:val="Balloon Text"/>
    <w:basedOn w:val="a"/>
    <w:link w:val="ab"/>
    <w:uiPriority w:val="99"/>
    <w:semiHidden/>
    <w:unhideWhenUsed/>
    <w:rsid w:val="005B1D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42115-C4DC-49B3-9CAD-BDAA9B4C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4535</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pravo1</dc:creator>
  <cp:lastModifiedBy>user</cp:lastModifiedBy>
  <cp:revision>16</cp:revision>
  <cp:lastPrinted>2019-08-09T05:41:00Z</cp:lastPrinted>
  <dcterms:created xsi:type="dcterms:W3CDTF">2019-07-01T07:46:00Z</dcterms:created>
  <dcterms:modified xsi:type="dcterms:W3CDTF">2019-08-09T06:06:00Z</dcterms:modified>
</cp:coreProperties>
</file>